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76C" w:rsidRPr="00326F76" w:rsidRDefault="002868A5" w:rsidP="00326F76">
      <w:pPr>
        <w:spacing w:line="240" w:lineRule="auto"/>
        <w:jc w:val="center"/>
        <w:rPr>
          <w:rFonts w:ascii="Times New Roman" w:hAnsi="Times New Roman" w:cs="Times New Roman"/>
          <w:sz w:val="28"/>
          <w:szCs w:val="28"/>
          <w:lang w:val="ky-KG"/>
        </w:rPr>
      </w:pPr>
      <w:r w:rsidRPr="00326F76">
        <w:rPr>
          <w:rFonts w:ascii="Times New Roman" w:hAnsi="Times New Roman" w:cs="Times New Roman"/>
          <w:sz w:val="28"/>
          <w:szCs w:val="28"/>
          <w:lang w:val="ky-KG"/>
        </w:rPr>
        <w:t>ИШТИН ЖАЛПЫ МҮНӨЗДӨМӨСҮ</w:t>
      </w:r>
    </w:p>
    <w:p w:rsidR="008E4C8A" w:rsidRPr="003D5162" w:rsidRDefault="00F772AB" w:rsidP="003D5162">
      <w:pPr>
        <w:pStyle w:val="a7"/>
        <w:tabs>
          <w:tab w:val="left" w:pos="851"/>
          <w:tab w:val="left" w:pos="1640"/>
        </w:tabs>
        <w:rPr>
          <w:rFonts w:ascii="Times New Roman" w:hAnsi="Times New Roman"/>
          <w:sz w:val="28"/>
          <w:szCs w:val="28"/>
          <w:lang w:val="ky-KG"/>
        </w:rPr>
      </w:pPr>
      <w:r>
        <w:rPr>
          <w:rFonts w:ascii="Times New Roman" w:hAnsi="Times New Roman"/>
          <w:b/>
          <w:sz w:val="28"/>
          <w:szCs w:val="28"/>
          <w:lang w:val="ky-KG"/>
        </w:rPr>
        <w:tab/>
      </w:r>
      <w:r w:rsidR="007F660D" w:rsidRPr="00326F76">
        <w:rPr>
          <w:rFonts w:ascii="Times New Roman" w:hAnsi="Times New Roman"/>
          <w:b/>
          <w:sz w:val="28"/>
          <w:szCs w:val="28"/>
          <w:lang w:val="ky-KG"/>
        </w:rPr>
        <w:t>Изилдөөнүн актуалдуулугу</w:t>
      </w:r>
      <w:r>
        <w:rPr>
          <w:rFonts w:ascii="Times New Roman" w:hAnsi="Times New Roman"/>
          <w:b/>
          <w:sz w:val="28"/>
          <w:szCs w:val="28"/>
          <w:lang w:val="ky-KG"/>
        </w:rPr>
        <w:t>.</w:t>
      </w:r>
      <w:r w:rsidR="007F660D" w:rsidRPr="00326F76">
        <w:rPr>
          <w:rFonts w:ascii="Times New Roman" w:hAnsi="Times New Roman"/>
          <w:sz w:val="28"/>
          <w:szCs w:val="28"/>
          <w:lang w:val="ky-KG"/>
        </w:rPr>
        <w:t xml:space="preserve">  </w:t>
      </w:r>
      <w:r w:rsidR="008E4C8A" w:rsidRPr="00326F76">
        <w:rPr>
          <w:rFonts w:ascii="Times New Roman" w:hAnsi="Times New Roman"/>
          <w:sz w:val="28"/>
          <w:szCs w:val="28"/>
          <w:lang w:val="ky-KG"/>
        </w:rPr>
        <w:t>Кыргыз фольклор таануу илими XX кылымдын жыйырманчы жылдарында түптөлө баштаган. Ошондон тарта фольклорис</w:t>
      </w:r>
      <w:r w:rsidR="00A22C81" w:rsidRPr="00326F76">
        <w:rPr>
          <w:rFonts w:ascii="Times New Roman" w:hAnsi="Times New Roman"/>
          <w:sz w:val="28"/>
          <w:szCs w:val="28"/>
          <w:lang w:val="ky-KG"/>
        </w:rPr>
        <w:t xml:space="preserve">т окумуштуулардын кыргыз оозеки чыгармачылыгынын </w:t>
      </w:r>
      <w:r w:rsidR="008E4C8A" w:rsidRPr="00326F76">
        <w:rPr>
          <w:rFonts w:ascii="Times New Roman" w:hAnsi="Times New Roman"/>
          <w:sz w:val="28"/>
          <w:szCs w:val="28"/>
          <w:lang w:val="ky-KG"/>
        </w:rPr>
        <w:t>жалпы маселелерин  камты</w:t>
      </w:r>
      <w:r w:rsidR="000C550B" w:rsidRPr="00326F76">
        <w:rPr>
          <w:rFonts w:ascii="Times New Roman" w:hAnsi="Times New Roman"/>
          <w:sz w:val="28"/>
          <w:szCs w:val="28"/>
          <w:lang w:val="ky-KG"/>
        </w:rPr>
        <w:t>ган  бир катар эмгектер жазылган</w:t>
      </w:r>
      <w:r w:rsidR="00A22C81" w:rsidRPr="00326F76">
        <w:rPr>
          <w:rFonts w:ascii="Times New Roman" w:hAnsi="Times New Roman"/>
          <w:sz w:val="28"/>
          <w:szCs w:val="28"/>
          <w:lang w:val="ky-KG"/>
        </w:rPr>
        <w:t xml:space="preserve"> </w:t>
      </w:r>
      <w:r>
        <w:rPr>
          <w:rFonts w:ascii="Times New Roman" w:hAnsi="Times New Roman"/>
          <w:sz w:val="28"/>
          <w:szCs w:val="28"/>
          <w:lang w:val="ky-KG"/>
        </w:rPr>
        <w:t>[</w:t>
      </w:r>
      <w:r w:rsidR="00E611C7" w:rsidRPr="00F772AB">
        <w:rPr>
          <w:rFonts w:ascii="Times New Roman" w:hAnsi="Times New Roman"/>
          <w:szCs w:val="26"/>
          <w:lang w:val="ky-KG"/>
        </w:rPr>
        <w:t>Кыргыз адабиятынын очерктери</w:t>
      </w:r>
      <w:r>
        <w:rPr>
          <w:rFonts w:ascii="Times New Roman" w:hAnsi="Times New Roman"/>
          <w:szCs w:val="26"/>
          <w:lang w:val="ky-KG"/>
        </w:rPr>
        <w:t>.</w:t>
      </w:r>
      <w:r w:rsidR="00E611C7" w:rsidRPr="00F772AB">
        <w:rPr>
          <w:rFonts w:ascii="Times New Roman" w:hAnsi="Times New Roman"/>
          <w:szCs w:val="26"/>
          <w:lang w:val="ky-KG"/>
        </w:rPr>
        <w:t xml:space="preserve"> – Ф</w:t>
      </w:r>
      <w:r>
        <w:rPr>
          <w:rFonts w:ascii="Times New Roman" w:hAnsi="Times New Roman"/>
          <w:szCs w:val="26"/>
          <w:lang w:val="ky-KG"/>
        </w:rPr>
        <w:t>рунзе</w:t>
      </w:r>
      <w:r w:rsidR="005327B4" w:rsidRPr="005327B4">
        <w:rPr>
          <w:rFonts w:ascii="Times New Roman" w:hAnsi="Times New Roman"/>
          <w:szCs w:val="26"/>
          <w:lang w:val="ky-KG"/>
        </w:rPr>
        <w:t>.</w:t>
      </w:r>
      <w:r w:rsidR="005327B4">
        <w:rPr>
          <w:rFonts w:ascii="Times New Roman" w:hAnsi="Times New Roman"/>
          <w:szCs w:val="26"/>
          <w:lang w:val="ky-KG"/>
        </w:rPr>
        <w:t xml:space="preserve"> – </w:t>
      </w:r>
      <w:r w:rsidR="00E611C7" w:rsidRPr="00F772AB">
        <w:rPr>
          <w:rFonts w:ascii="Times New Roman" w:hAnsi="Times New Roman"/>
          <w:szCs w:val="26"/>
          <w:lang w:val="tr-TR"/>
        </w:rPr>
        <w:t>1943</w:t>
      </w:r>
      <w:r w:rsidRPr="00F772AB">
        <w:rPr>
          <w:rFonts w:ascii="Times New Roman" w:hAnsi="Times New Roman"/>
          <w:szCs w:val="26"/>
          <w:lang w:val="ky-KG"/>
        </w:rPr>
        <w:t>;</w:t>
      </w:r>
      <w:r w:rsidR="00E611C7" w:rsidRPr="00F772AB">
        <w:rPr>
          <w:rFonts w:ascii="Times New Roman" w:hAnsi="Times New Roman"/>
          <w:szCs w:val="26"/>
          <w:lang w:val="ky-KG"/>
        </w:rPr>
        <w:t xml:space="preserve"> </w:t>
      </w:r>
      <w:r w:rsidR="00026B7C" w:rsidRPr="00F772AB">
        <w:rPr>
          <w:rFonts w:ascii="Times New Roman" w:hAnsi="Times New Roman"/>
          <w:szCs w:val="26"/>
          <w:lang w:val="ky-KG"/>
        </w:rPr>
        <w:t>Богданова М.  Кыргыз фольклору</w:t>
      </w:r>
      <w:r>
        <w:rPr>
          <w:rFonts w:ascii="Times New Roman" w:hAnsi="Times New Roman"/>
          <w:szCs w:val="26"/>
          <w:lang w:val="ky-KG"/>
        </w:rPr>
        <w:t>.</w:t>
      </w:r>
      <w:r w:rsidR="00026B7C" w:rsidRPr="00F772AB">
        <w:rPr>
          <w:rFonts w:ascii="Times New Roman" w:hAnsi="Times New Roman"/>
          <w:szCs w:val="26"/>
          <w:lang w:val="ky-KG"/>
        </w:rPr>
        <w:t xml:space="preserve"> – Ф</w:t>
      </w:r>
      <w:r w:rsidR="005327B4">
        <w:rPr>
          <w:rFonts w:ascii="Times New Roman" w:hAnsi="Times New Roman"/>
          <w:szCs w:val="26"/>
          <w:lang w:val="ky-KG"/>
        </w:rPr>
        <w:t xml:space="preserve">рунзе. – </w:t>
      </w:r>
      <w:r w:rsidR="00026B7C" w:rsidRPr="00F772AB">
        <w:rPr>
          <w:rFonts w:ascii="Times New Roman" w:hAnsi="Times New Roman"/>
          <w:szCs w:val="26"/>
          <w:lang w:val="ky-KG"/>
        </w:rPr>
        <w:t>1947</w:t>
      </w:r>
      <w:r>
        <w:rPr>
          <w:rFonts w:ascii="Times New Roman" w:hAnsi="Times New Roman"/>
          <w:szCs w:val="26"/>
          <w:lang w:val="ky-KG"/>
        </w:rPr>
        <w:t>;</w:t>
      </w:r>
      <w:r w:rsidR="00026B7C" w:rsidRPr="00F772AB">
        <w:rPr>
          <w:rFonts w:ascii="Times New Roman" w:hAnsi="Times New Roman"/>
          <w:szCs w:val="26"/>
          <w:lang w:val="ky-KG"/>
        </w:rPr>
        <w:t xml:space="preserve"> Абдылдаев Э.  Кыргыз фольклорунун  тарыхынан</w:t>
      </w:r>
      <w:r>
        <w:rPr>
          <w:rFonts w:ascii="Times New Roman" w:hAnsi="Times New Roman"/>
          <w:szCs w:val="26"/>
          <w:lang w:val="ky-KG"/>
        </w:rPr>
        <w:t>.</w:t>
      </w:r>
      <w:r w:rsidR="00026B7C" w:rsidRPr="00F772AB">
        <w:rPr>
          <w:rFonts w:ascii="Times New Roman" w:hAnsi="Times New Roman"/>
          <w:szCs w:val="26"/>
          <w:lang w:val="ky-KG"/>
        </w:rPr>
        <w:t xml:space="preserve">  –</w:t>
      </w:r>
      <w:r>
        <w:rPr>
          <w:rFonts w:ascii="Times New Roman" w:hAnsi="Times New Roman"/>
          <w:szCs w:val="26"/>
          <w:lang w:val="ky-KG"/>
        </w:rPr>
        <w:t xml:space="preserve"> </w:t>
      </w:r>
      <w:r w:rsidR="00026B7C" w:rsidRPr="00F772AB">
        <w:rPr>
          <w:rFonts w:ascii="Times New Roman" w:hAnsi="Times New Roman"/>
          <w:szCs w:val="26"/>
          <w:lang w:val="ky-KG"/>
        </w:rPr>
        <w:t>Ф</w:t>
      </w:r>
      <w:r>
        <w:rPr>
          <w:rFonts w:ascii="Times New Roman" w:hAnsi="Times New Roman"/>
          <w:szCs w:val="26"/>
          <w:lang w:val="ky-KG"/>
        </w:rPr>
        <w:t>рунзе</w:t>
      </w:r>
      <w:r w:rsidR="005327B4">
        <w:rPr>
          <w:rFonts w:ascii="Times New Roman" w:hAnsi="Times New Roman"/>
          <w:szCs w:val="26"/>
          <w:lang w:val="ky-KG"/>
        </w:rPr>
        <w:t xml:space="preserve">. </w:t>
      </w:r>
      <w:r w:rsidR="005327B4" w:rsidRPr="00F772AB">
        <w:rPr>
          <w:rFonts w:ascii="Times New Roman" w:hAnsi="Times New Roman"/>
          <w:szCs w:val="26"/>
          <w:lang w:val="ky-KG"/>
        </w:rPr>
        <w:t>–</w:t>
      </w:r>
      <w:r w:rsidR="00026B7C" w:rsidRPr="00F772AB">
        <w:rPr>
          <w:rFonts w:ascii="Times New Roman" w:hAnsi="Times New Roman"/>
          <w:szCs w:val="26"/>
          <w:lang w:val="ky-KG"/>
        </w:rPr>
        <w:t>1983</w:t>
      </w:r>
      <w:r>
        <w:rPr>
          <w:rFonts w:ascii="Times New Roman" w:hAnsi="Times New Roman"/>
          <w:szCs w:val="26"/>
          <w:lang w:val="ky-KG"/>
        </w:rPr>
        <w:t>;</w:t>
      </w:r>
      <w:r w:rsidR="00026B7C" w:rsidRPr="00F772AB">
        <w:rPr>
          <w:rFonts w:ascii="Times New Roman" w:hAnsi="Times New Roman"/>
          <w:szCs w:val="26"/>
          <w:lang w:val="ky-KG"/>
        </w:rPr>
        <w:t xml:space="preserve"> </w:t>
      </w:r>
      <w:r w:rsidR="00FE3D3D" w:rsidRPr="00F772AB">
        <w:rPr>
          <w:rFonts w:ascii="Times New Roman" w:hAnsi="Times New Roman"/>
          <w:szCs w:val="26"/>
          <w:lang w:val="ky-KG"/>
        </w:rPr>
        <w:t>Закиров С. Кыргыздын элдик лирикаларынын жанрдык өзгөчөлү</w:t>
      </w:r>
      <w:r>
        <w:rPr>
          <w:rFonts w:ascii="Times New Roman" w:hAnsi="Times New Roman"/>
          <w:szCs w:val="26"/>
          <w:lang w:val="ky-KG"/>
        </w:rPr>
        <w:t>к</w:t>
      </w:r>
      <w:r w:rsidR="00FE3D3D" w:rsidRPr="00F772AB">
        <w:rPr>
          <w:rFonts w:ascii="Times New Roman" w:hAnsi="Times New Roman"/>
          <w:szCs w:val="26"/>
          <w:lang w:val="ky-KG"/>
        </w:rPr>
        <w:t>төрү</w:t>
      </w:r>
      <w:r>
        <w:rPr>
          <w:rFonts w:ascii="Times New Roman" w:hAnsi="Times New Roman"/>
          <w:szCs w:val="26"/>
          <w:lang w:val="ky-KG"/>
        </w:rPr>
        <w:t>.</w:t>
      </w:r>
      <w:r w:rsidR="00FE3D3D" w:rsidRPr="00F772AB">
        <w:rPr>
          <w:rFonts w:ascii="Times New Roman" w:hAnsi="Times New Roman"/>
          <w:szCs w:val="26"/>
          <w:lang w:val="ky-KG"/>
        </w:rPr>
        <w:t xml:space="preserve"> – Ф</w:t>
      </w:r>
      <w:r>
        <w:rPr>
          <w:rFonts w:ascii="Times New Roman" w:hAnsi="Times New Roman"/>
          <w:szCs w:val="26"/>
          <w:lang w:val="ky-KG"/>
        </w:rPr>
        <w:t>рунзе</w:t>
      </w:r>
      <w:r w:rsidR="005327B4">
        <w:rPr>
          <w:rFonts w:ascii="Times New Roman" w:hAnsi="Times New Roman"/>
          <w:szCs w:val="26"/>
          <w:lang w:val="ky-KG"/>
        </w:rPr>
        <w:t xml:space="preserve">. </w:t>
      </w:r>
      <w:r w:rsidR="005327B4" w:rsidRPr="00F772AB">
        <w:rPr>
          <w:rFonts w:ascii="Times New Roman" w:hAnsi="Times New Roman"/>
          <w:szCs w:val="26"/>
          <w:lang w:val="ky-KG"/>
        </w:rPr>
        <w:t>–</w:t>
      </w:r>
      <w:r w:rsidR="00FE3D3D" w:rsidRPr="00F772AB">
        <w:rPr>
          <w:rFonts w:ascii="Times New Roman" w:hAnsi="Times New Roman"/>
          <w:szCs w:val="26"/>
          <w:lang w:val="ky-KG"/>
        </w:rPr>
        <w:t>1964</w:t>
      </w:r>
      <w:r>
        <w:rPr>
          <w:rFonts w:ascii="Times New Roman" w:hAnsi="Times New Roman"/>
          <w:szCs w:val="26"/>
          <w:lang w:val="ky-KG"/>
        </w:rPr>
        <w:t>;</w:t>
      </w:r>
      <w:r w:rsidR="00FE3D3D" w:rsidRPr="00F772AB">
        <w:rPr>
          <w:rFonts w:ascii="Times New Roman" w:hAnsi="Times New Roman"/>
          <w:szCs w:val="26"/>
          <w:lang w:val="ky-KG"/>
        </w:rPr>
        <w:t xml:space="preserve"> Танаев Т. Кыргыз фольклорундагы лирикалык жанрлар</w:t>
      </w:r>
      <w:r>
        <w:rPr>
          <w:rFonts w:ascii="Times New Roman" w:hAnsi="Times New Roman"/>
          <w:szCs w:val="26"/>
          <w:lang w:val="ky-KG"/>
        </w:rPr>
        <w:t xml:space="preserve">. </w:t>
      </w:r>
      <w:r w:rsidR="00FE3D3D" w:rsidRPr="00F772AB">
        <w:rPr>
          <w:rFonts w:ascii="Times New Roman" w:hAnsi="Times New Roman"/>
          <w:szCs w:val="26"/>
          <w:lang w:val="ky-KG"/>
        </w:rPr>
        <w:t>–</w:t>
      </w:r>
      <w:r>
        <w:rPr>
          <w:rFonts w:ascii="Times New Roman" w:hAnsi="Times New Roman"/>
          <w:szCs w:val="26"/>
          <w:lang w:val="ky-KG"/>
        </w:rPr>
        <w:t xml:space="preserve"> </w:t>
      </w:r>
      <w:r w:rsidR="00FE3D3D" w:rsidRPr="00F772AB">
        <w:rPr>
          <w:rFonts w:ascii="Times New Roman" w:hAnsi="Times New Roman"/>
          <w:szCs w:val="26"/>
          <w:lang w:val="ky-KG"/>
        </w:rPr>
        <w:t>Ош</w:t>
      </w:r>
      <w:r w:rsidR="005327B4">
        <w:rPr>
          <w:rFonts w:ascii="Times New Roman" w:hAnsi="Times New Roman"/>
          <w:szCs w:val="26"/>
          <w:lang w:val="ky-KG"/>
        </w:rPr>
        <w:t xml:space="preserve">. </w:t>
      </w:r>
      <w:r w:rsidR="005327B4" w:rsidRPr="00F772AB">
        <w:rPr>
          <w:rFonts w:ascii="Times New Roman" w:hAnsi="Times New Roman"/>
          <w:szCs w:val="26"/>
          <w:lang w:val="ky-KG"/>
        </w:rPr>
        <w:t>–</w:t>
      </w:r>
      <w:r w:rsidR="00FE3D3D" w:rsidRPr="00F772AB">
        <w:rPr>
          <w:rFonts w:ascii="Times New Roman" w:hAnsi="Times New Roman"/>
          <w:szCs w:val="26"/>
          <w:lang w:val="ky-KG"/>
        </w:rPr>
        <w:t>1998. – 1 китеп</w:t>
      </w:r>
      <w:r>
        <w:rPr>
          <w:rFonts w:ascii="Times New Roman" w:hAnsi="Times New Roman"/>
          <w:szCs w:val="26"/>
          <w:lang w:val="ky-KG"/>
        </w:rPr>
        <w:t>;</w:t>
      </w:r>
      <w:r w:rsidR="00956142" w:rsidRPr="00F772AB">
        <w:rPr>
          <w:rFonts w:ascii="Times New Roman" w:hAnsi="Times New Roman"/>
          <w:szCs w:val="26"/>
          <w:lang w:val="ky-KG"/>
        </w:rPr>
        <w:t xml:space="preserve"> Кыргыз элинин оозеки чыгармачылык тарыхынын очерки/редкол.: Ж. Таштемиров, С. Байходжоев, С. Закиров. – Ф</w:t>
      </w:r>
      <w:r w:rsidR="005327B4">
        <w:rPr>
          <w:rFonts w:ascii="Times New Roman" w:hAnsi="Times New Roman"/>
          <w:szCs w:val="26"/>
          <w:lang w:val="ky-KG"/>
        </w:rPr>
        <w:t xml:space="preserve">рунзе. </w:t>
      </w:r>
      <w:r w:rsidR="005327B4" w:rsidRPr="00F772AB">
        <w:rPr>
          <w:rFonts w:ascii="Times New Roman" w:hAnsi="Times New Roman"/>
          <w:szCs w:val="26"/>
          <w:lang w:val="ky-KG"/>
        </w:rPr>
        <w:t>–</w:t>
      </w:r>
      <w:r w:rsidR="00956142" w:rsidRPr="00F772AB">
        <w:rPr>
          <w:rFonts w:ascii="Times New Roman" w:hAnsi="Times New Roman"/>
          <w:szCs w:val="26"/>
          <w:lang w:val="ky-KG"/>
        </w:rPr>
        <w:t>1973</w:t>
      </w:r>
      <w:r>
        <w:rPr>
          <w:rFonts w:ascii="Times New Roman" w:hAnsi="Times New Roman"/>
          <w:szCs w:val="26"/>
          <w:lang w:val="ky-KG"/>
        </w:rPr>
        <w:t>;</w:t>
      </w:r>
      <w:r w:rsidR="00956142" w:rsidRPr="00F772AB">
        <w:rPr>
          <w:szCs w:val="26"/>
          <w:lang w:val="ky-KG"/>
        </w:rPr>
        <w:t xml:space="preserve"> </w:t>
      </w:r>
      <w:r w:rsidR="00956142" w:rsidRPr="00F772AB">
        <w:rPr>
          <w:rFonts w:ascii="Times New Roman" w:hAnsi="Times New Roman"/>
          <w:szCs w:val="26"/>
          <w:lang w:val="ky-KG"/>
        </w:rPr>
        <w:t>Мамыров М. Азыркы мезгилдеги фольклордун классификациясы</w:t>
      </w:r>
      <w:r>
        <w:rPr>
          <w:rFonts w:ascii="Times New Roman" w:hAnsi="Times New Roman"/>
          <w:szCs w:val="26"/>
          <w:lang w:val="ky-KG"/>
        </w:rPr>
        <w:t>.</w:t>
      </w:r>
      <w:r w:rsidR="00956142" w:rsidRPr="00F772AB">
        <w:rPr>
          <w:rFonts w:ascii="Times New Roman" w:hAnsi="Times New Roman"/>
          <w:szCs w:val="26"/>
          <w:lang w:val="ky-KG"/>
        </w:rPr>
        <w:t xml:space="preserve"> – Б</w:t>
      </w:r>
      <w:r>
        <w:rPr>
          <w:rFonts w:ascii="Times New Roman" w:hAnsi="Times New Roman"/>
          <w:szCs w:val="26"/>
          <w:lang w:val="ky-KG"/>
        </w:rPr>
        <w:t>ишкек</w:t>
      </w:r>
      <w:r w:rsidR="005327B4">
        <w:rPr>
          <w:rFonts w:ascii="Times New Roman" w:hAnsi="Times New Roman"/>
          <w:szCs w:val="26"/>
          <w:lang w:val="ky-KG"/>
        </w:rPr>
        <w:t xml:space="preserve">. </w:t>
      </w:r>
      <w:r w:rsidR="005327B4" w:rsidRPr="00F772AB">
        <w:rPr>
          <w:rFonts w:ascii="Times New Roman" w:hAnsi="Times New Roman"/>
          <w:szCs w:val="26"/>
          <w:lang w:val="ky-KG"/>
        </w:rPr>
        <w:t>–</w:t>
      </w:r>
      <w:r w:rsidR="005327B4">
        <w:rPr>
          <w:rFonts w:ascii="Times New Roman" w:hAnsi="Times New Roman"/>
          <w:szCs w:val="26"/>
          <w:lang w:val="ky-KG"/>
        </w:rPr>
        <w:t xml:space="preserve"> 1997</w:t>
      </w:r>
      <w:r w:rsidR="00326F76" w:rsidRPr="00F772AB">
        <w:rPr>
          <w:rFonts w:ascii="Times New Roman" w:hAnsi="Times New Roman"/>
          <w:szCs w:val="26"/>
          <w:lang w:val="ky-KG"/>
        </w:rPr>
        <w:t xml:space="preserve"> ж.б.</w:t>
      </w:r>
      <w:r w:rsidR="003D5162">
        <w:rPr>
          <w:rFonts w:ascii="Times New Roman" w:hAnsi="Times New Roman"/>
          <w:sz w:val="28"/>
          <w:szCs w:val="28"/>
          <w:lang w:val="ky-KG"/>
        </w:rPr>
        <w:t xml:space="preserve"> </w:t>
      </w:r>
      <w:r w:rsidR="008E4C8A" w:rsidRPr="003D5162">
        <w:rPr>
          <w:rFonts w:ascii="Times New Roman" w:hAnsi="Times New Roman"/>
          <w:sz w:val="28"/>
          <w:szCs w:val="28"/>
          <w:lang w:val="ky-KG"/>
        </w:rPr>
        <w:t>Аталган эмгектерде оозеки адабияттын үлгүлөрү системалаштырылып, кла</w:t>
      </w:r>
      <w:r w:rsidR="000C550B" w:rsidRPr="003D5162">
        <w:rPr>
          <w:rFonts w:ascii="Times New Roman" w:hAnsi="Times New Roman"/>
          <w:sz w:val="28"/>
          <w:szCs w:val="28"/>
          <w:lang w:val="ky-KG"/>
        </w:rPr>
        <w:t>ссификациялоо иштери колго алынган</w:t>
      </w:r>
      <w:r w:rsidR="008E4C8A" w:rsidRPr="003D5162">
        <w:rPr>
          <w:rFonts w:ascii="Times New Roman" w:hAnsi="Times New Roman"/>
          <w:sz w:val="28"/>
          <w:szCs w:val="28"/>
          <w:lang w:val="ky-KG"/>
        </w:rPr>
        <w:t xml:space="preserve">. Бул эмгектерде </w:t>
      </w:r>
      <w:r w:rsidR="00326F76" w:rsidRPr="003D5162">
        <w:rPr>
          <w:rFonts w:ascii="Times New Roman" w:hAnsi="Times New Roman"/>
          <w:sz w:val="28"/>
          <w:szCs w:val="28"/>
          <w:lang w:val="ky-KG"/>
        </w:rPr>
        <w:t>каргыш</w:t>
      </w:r>
      <w:r w:rsidR="00A423B0" w:rsidRPr="003D5162">
        <w:rPr>
          <w:rFonts w:ascii="Times New Roman" w:hAnsi="Times New Roman"/>
          <w:sz w:val="28"/>
          <w:szCs w:val="28"/>
          <w:lang w:val="ky-KG"/>
        </w:rPr>
        <w:t xml:space="preserve">тар тууралуу </w:t>
      </w:r>
      <w:r w:rsidR="008E4C8A" w:rsidRPr="003D5162">
        <w:rPr>
          <w:rFonts w:ascii="Times New Roman" w:hAnsi="Times New Roman"/>
          <w:sz w:val="28"/>
          <w:szCs w:val="28"/>
          <w:lang w:val="ky-KG"/>
        </w:rPr>
        <w:t>көз караштар</w:t>
      </w:r>
      <w:r w:rsidR="00727BF1" w:rsidRPr="003D5162">
        <w:rPr>
          <w:rFonts w:ascii="Times New Roman" w:hAnsi="Times New Roman"/>
          <w:sz w:val="28"/>
          <w:szCs w:val="28"/>
          <w:lang w:val="ky-KG"/>
        </w:rPr>
        <w:t xml:space="preserve">, пикирлер </w:t>
      </w:r>
      <w:r w:rsidR="00A423B0" w:rsidRPr="003D5162">
        <w:rPr>
          <w:rFonts w:ascii="Times New Roman" w:hAnsi="Times New Roman"/>
          <w:sz w:val="28"/>
          <w:szCs w:val="28"/>
          <w:lang w:val="ky-KG"/>
        </w:rPr>
        <w:t>өтө ар түрдүү</w:t>
      </w:r>
      <w:r w:rsidR="00727BF1" w:rsidRPr="003D5162">
        <w:rPr>
          <w:rFonts w:ascii="Times New Roman" w:hAnsi="Times New Roman"/>
          <w:sz w:val="28"/>
          <w:szCs w:val="28"/>
          <w:lang w:val="ky-KG"/>
        </w:rPr>
        <w:t xml:space="preserve">. </w:t>
      </w:r>
      <w:r w:rsidR="008E4C8A" w:rsidRPr="003D5162">
        <w:rPr>
          <w:rFonts w:ascii="Times New Roman" w:hAnsi="Times New Roman"/>
          <w:sz w:val="28"/>
          <w:szCs w:val="28"/>
          <w:lang w:val="ky-KG"/>
        </w:rPr>
        <w:t xml:space="preserve"> </w:t>
      </w:r>
      <w:r w:rsidR="00CE5144" w:rsidRPr="003D5162">
        <w:rPr>
          <w:rFonts w:ascii="Times New Roman" w:hAnsi="Times New Roman"/>
          <w:sz w:val="28"/>
          <w:szCs w:val="28"/>
          <w:lang w:val="ky-KG"/>
        </w:rPr>
        <w:t>Фольклордук</w:t>
      </w:r>
      <w:r w:rsidR="008E4C8A" w:rsidRPr="003D5162">
        <w:rPr>
          <w:rFonts w:ascii="Times New Roman" w:hAnsi="Times New Roman"/>
          <w:sz w:val="28"/>
          <w:szCs w:val="28"/>
          <w:lang w:val="ky-KG"/>
        </w:rPr>
        <w:t xml:space="preserve"> үлгүлөрдүн бири катары </w:t>
      </w:r>
      <w:r w:rsidR="008E4C8A" w:rsidRPr="003D5162">
        <w:rPr>
          <w:rFonts w:ascii="Times New Roman" w:hAnsi="Times New Roman"/>
          <w:b/>
          <w:sz w:val="28"/>
          <w:szCs w:val="28"/>
          <w:lang w:val="ky-KG"/>
        </w:rPr>
        <w:t xml:space="preserve">каргыштар </w:t>
      </w:r>
      <w:r w:rsidR="008E4C8A" w:rsidRPr="003D5162">
        <w:rPr>
          <w:rFonts w:ascii="Times New Roman" w:hAnsi="Times New Roman"/>
          <w:sz w:val="28"/>
          <w:szCs w:val="28"/>
          <w:lang w:val="ky-KG"/>
        </w:rPr>
        <w:t>айрым иликтөөлөрдө бата-т</w:t>
      </w:r>
      <w:r w:rsidR="000C550B" w:rsidRPr="003D5162">
        <w:rPr>
          <w:rFonts w:ascii="Times New Roman" w:hAnsi="Times New Roman"/>
          <w:sz w:val="28"/>
          <w:szCs w:val="28"/>
          <w:lang w:val="ky-KG"/>
        </w:rPr>
        <w:t>илек айтымдарынын тобуна кирсе</w:t>
      </w:r>
      <w:r w:rsidR="0011588F" w:rsidRPr="003D5162">
        <w:rPr>
          <w:rFonts w:ascii="Times New Roman" w:hAnsi="Times New Roman"/>
          <w:sz w:val="28"/>
          <w:szCs w:val="28"/>
          <w:lang w:val="ky-KG"/>
        </w:rPr>
        <w:t>,</w:t>
      </w:r>
      <w:r w:rsidR="000C550B" w:rsidRPr="003D5162">
        <w:rPr>
          <w:rFonts w:ascii="Times New Roman" w:hAnsi="Times New Roman"/>
          <w:sz w:val="28"/>
          <w:szCs w:val="28"/>
          <w:lang w:val="ky-KG"/>
        </w:rPr>
        <w:t xml:space="preserve"> </w:t>
      </w:r>
      <w:r w:rsidR="008E4C8A" w:rsidRPr="003D5162">
        <w:rPr>
          <w:rFonts w:ascii="Times New Roman" w:hAnsi="Times New Roman"/>
          <w:sz w:val="28"/>
          <w:szCs w:val="28"/>
          <w:lang w:val="ky-KG"/>
        </w:rPr>
        <w:t>айрымдарында ырым ырларынын бир түрү катары сыпатталып</w:t>
      </w:r>
      <w:r w:rsidR="0011588F" w:rsidRPr="003D5162">
        <w:rPr>
          <w:rFonts w:ascii="Times New Roman" w:hAnsi="Times New Roman"/>
          <w:sz w:val="28"/>
          <w:szCs w:val="28"/>
          <w:lang w:val="ky-KG"/>
        </w:rPr>
        <w:t>,</w:t>
      </w:r>
      <w:r w:rsidR="008E4C8A" w:rsidRPr="003D5162">
        <w:rPr>
          <w:rFonts w:ascii="Times New Roman" w:hAnsi="Times New Roman"/>
          <w:sz w:val="28"/>
          <w:szCs w:val="28"/>
          <w:lang w:val="ky-KG"/>
        </w:rPr>
        <w:t xml:space="preserve"> айрымдарында лирикалык ырлардын кайсы түрүнө кирери аныкталбай</w:t>
      </w:r>
      <w:r w:rsidR="005034F6" w:rsidRPr="003D5162">
        <w:rPr>
          <w:rFonts w:ascii="Times New Roman" w:hAnsi="Times New Roman"/>
          <w:sz w:val="28"/>
          <w:szCs w:val="28"/>
          <w:lang w:val="ky-KG"/>
        </w:rPr>
        <w:t>т</w:t>
      </w:r>
      <w:r w:rsidR="0011588F" w:rsidRPr="003D5162">
        <w:rPr>
          <w:rFonts w:ascii="Times New Roman" w:hAnsi="Times New Roman"/>
          <w:sz w:val="28"/>
          <w:szCs w:val="28"/>
          <w:lang w:val="ky-KG"/>
        </w:rPr>
        <w:t>.</w:t>
      </w:r>
      <w:r w:rsidR="005034F6" w:rsidRPr="00323F91">
        <w:rPr>
          <w:rFonts w:ascii="Times New Roman" w:hAnsi="Times New Roman"/>
          <w:color w:val="FF0000"/>
          <w:sz w:val="28"/>
          <w:szCs w:val="28"/>
          <w:lang w:val="ky-KG"/>
        </w:rPr>
        <w:t xml:space="preserve"> </w:t>
      </w:r>
    </w:p>
    <w:p w:rsidR="00E23464" w:rsidRPr="00326F76" w:rsidRDefault="001468FB" w:rsidP="00747B96">
      <w:pPr>
        <w:pStyle w:val="a7"/>
        <w:ind w:firstLine="708"/>
        <w:rPr>
          <w:rFonts w:ascii="Times New Roman" w:hAnsi="Times New Roman"/>
          <w:sz w:val="28"/>
          <w:szCs w:val="28"/>
          <w:lang w:val="ky-KG"/>
        </w:rPr>
      </w:pPr>
      <w:r w:rsidRPr="003D5162">
        <w:rPr>
          <w:rFonts w:ascii="Times New Roman" w:hAnsi="Times New Roman"/>
          <w:sz w:val="28"/>
          <w:szCs w:val="28"/>
          <w:lang w:val="ky-KG"/>
        </w:rPr>
        <w:t>Элдик оозеки көркөм сөз үлгүлөрүндө туруктуу жанр, көркөм сөздүк үлгү катары жашап калуу  укугуна жетишкен а</w:t>
      </w:r>
      <w:r w:rsidRPr="003D5162">
        <w:rPr>
          <w:rFonts w:ascii="Times New Roman" w:eastAsia="TimesNewRomanPSMT" w:hAnsi="Times New Roman"/>
          <w:sz w:val="28"/>
          <w:szCs w:val="28"/>
          <w:lang w:val="ky-KG" w:eastAsia="tr-TR"/>
        </w:rPr>
        <w:t>р бир чыгарманын жалпы адамзаттык маселелерге багытталган идеясы,</w:t>
      </w:r>
      <w:r w:rsidRPr="00326F76">
        <w:rPr>
          <w:rFonts w:ascii="Times New Roman" w:eastAsia="TimesNewRomanPSMT" w:hAnsi="Times New Roman"/>
          <w:sz w:val="28"/>
          <w:szCs w:val="28"/>
          <w:lang w:val="ky-KG" w:eastAsia="tr-TR"/>
        </w:rPr>
        <w:t xml:space="preserve"> багыты, тарбиялык, коомдук мааниси болот.  Каргыштар жалаң жок кылуу, майып кылуу, өлүмүн тилөө сыяктуу жамандык, ниет, терс жыйынтыктарды көздөйт. Бул жагынан алганда аны изилдештин, келечек үчүн, илим үчүн пайдасы барбы деген суроо туулушу мүмкүн. Бирок, кыргыздарда байыртадан “атанын сөзү</w:t>
      </w:r>
      <w:r w:rsidR="00A435C3">
        <w:rPr>
          <w:rFonts w:ascii="Times New Roman" w:eastAsia="TimesNewRomanPSMT" w:hAnsi="Times New Roman"/>
          <w:sz w:val="28"/>
          <w:szCs w:val="28"/>
          <w:lang w:val="ky-KG" w:eastAsia="tr-TR"/>
        </w:rPr>
        <w:t xml:space="preserve"> </w:t>
      </w:r>
      <w:r w:rsidR="00A435C3" w:rsidRPr="00F772AB">
        <w:rPr>
          <w:rFonts w:ascii="Times New Roman" w:hAnsi="Times New Roman"/>
          <w:szCs w:val="26"/>
          <w:lang w:val="ky-KG"/>
        </w:rPr>
        <w:t>–</w:t>
      </w:r>
      <w:r w:rsidR="00A435C3">
        <w:rPr>
          <w:rFonts w:ascii="Times New Roman" w:hAnsi="Times New Roman"/>
          <w:szCs w:val="26"/>
          <w:lang w:val="ky-KG"/>
        </w:rPr>
        <w:t xml:space="preserve"> </w:t>
      </w:r>
      <w:r w:rsidRPr="00326F76">
        <w:rPr>
          <w:rFonts w:ascii="Times New Roman" w:eastAsia="TimesNewRomanPSMT" w:hAnsi="Times New Roman"/>
          <w:sz w:val="28"/>
          <w:szCs w:val="28"/>
          <w:lang w:val="ky-KG" w:eastAsia="tr-TR"/>
        </w:rPr>
        <w:t>ок”, “карынын каарына калба”, “айтылган сөз</w:t>
      </w:r>
      <w:r w:rsidR="003D5162">
        <w:rPr>
          <w:rFonts w:ascii="Times New Roman" w:eastAsia="TimesNewRomanPSMT" w:hAnsi="Times New Roman"/>
          <w:sz w:val="28"/>
          <w:szCs w:val="28"/>
          <w:lang w:val="ky-KG" w:eastAsia="tr-TR"/>
        </w:rPr>
        <w:t xml:space="preserve"> </w:t>
      </w:r>
      <w:r w:rsidR="003D5162" w:rsidRPr="00F772AB">
        <w:rPr>
          <w:rFonts w:ascii="Times New Roman" w:hAnsi="Times New Roman"/>
          <w:szCs w:val="26"/>
          <w:lang w:val="ky-KG"/>
        </w:rPr>
        <w:t>–</w:t>
      </w:r>
      <w:r w:rsidR="003D5162">
        <w:rPr>
          <w:rFonts w:ascii="Times New Roman" w:hAnsi="Times New Roman"/>
          <w:szCs w:val="26"/>
          <w:lang w:val="ky-KG"/>
        </w:rPr>
        <w:t xml:space="preserve"> </w:t>
      </w:r>
      <w:r w:rsidRPr="00326F76">
        <w:rPr>
          <w:rFonts w:ascii="Times New Roman" w:eastAsia="TimesNewRomanPSMT" w:hAnsi="Times New Roman"/>
          <w:sz w:val="28"/>
          <w:szCs w:val="28"/>
          <w:lang w:val="ky-KG" w:eastAsia="tr-TR"/>
        </w:rPr>
        <w:t>атылган ок” деп, каргышка калуудан сактанып, ата-энени, улууну урматтоо, кичүүнү ызаттоо,  адамдарды назарын сындырбоо сыяктуу калктын жазылбаган эреже-жоболоруна жат жүрүм-турумда болбоого аракет кылышкан. Бул каргыштардын кайсы бир деңгээлде дидактикалык, тарбиялык жүктү көтөрүп тургандыгынан кабар берет. Мындан сырткары каргыштар байыркы замандардан бери элдик оозеки чыгармачылыкта көркөм</w:t>
      </w:r>
      <w:r w:rsidR="00AC41CA" w:rsidRPr="00326F76">
        <w:rPr>
          <w:rFonts w:ascii="Times New Roman" w:eastAsia="TimesNewRomanPSMT" w:hAnsi="Times New Roman"/>
          <w:sz w:val="28"/>
          <w:szCs w:val="28"/>
          <w:lang w:val="ky-KG" w:eastAsia="tr-TR"/>
        </w:rPr>
        <w:t xml:space="preserve"> каражат,</w:t>
      </w:r>
      <w:r w:rsidRPr="00326F76">
        <w:rPr>
          <w:rFonts w:ascii="Times New Roman" w:eastAsia="TimesNewRomanPSMT" w:hAnsi="Times New Roman"/>
          <w:sz w:val="28"/>
          <w:szCs w:val="28"/>
          <w:lang w:val="ky-KG" w:eastAsia="tr-TR"/>
        </w:rPr>
        <w:t xml:space="preserve"> ыкма катары кеңири пайдаланылып, ошондой эле өзүнчө мазмунга, формага, көркөмдүккө ээ жанрдык көрүнүш катары да бүгүнкү күндө дагы эл арасында колдонулуп жүргөндүктөн жамандык ниет, тилекти билдиргенине карабай  фольклордук башка жанрлар сыяктуу иликтөө объектиси болууга тийиш деп ойлойбуз. Демек, к</w:t>
      </w:r>
      <w:r w:rsidRPr="00326F76">
        <w:rPr>
          <w:rFonts w:ascii="Times New Roman" w:hAnsi="Times New Roman"/>
          <w:sz w:val="28"/>
          <w:szCs w:val="28"/>
          <w:lang w:val="ky-KG"/>
        </w:rPr>
        <w:t>аргыш − элдин турмушу менен бирге өнүгүп, ал элдин дүйнө таанымын, философиясын, ишенимдерин көрсөтө турган фольклордук туунду.</w:t>
      </w:r>
    </w:p>
    <w:p w:rsidR="00747B96" w:rsidRDefault="00AC41CA" w:rsidP="00747B96">
      <w:pPr>
        <w:spacing w:after="0" w:line="240" w:lineRule="auto"/>
        <w:ind w:firstLine="360"/>
        <w:jc w:val="both"/>
        <w:rPr>
          <w:rFonts w:ascii="Times New Roman" w:hAnsi="Times New Roman" w:cs="Times New Roman"/>
          <w:sz w:val="28"/>
          <w:szCs w:val="28"/>
          <w:lang w:val="ky-KG"/>
        </w:rPr>
      </w:pPr>
      <w:r w:rsidRPr="008549A1">
        <w:rPr>
          <w:rFonts w:ascii="Times New Roman" w:hAnsi="Times New Roman" w:cs="Times New Roman"/>
          <w:spacing w:val="-14"/>
          <w:sz w:val="28"/>
          <w:szCs w:val="28"/>
          <w:lang w:val="ky-KG"/>
        </w:rPr>
        <w:t xml:space="preserve"> </w:t>
      </w:r>
      <w:r w:rsidR="001468FB" w:rsidRPr="008549A1">
        <w:rPr>
          <w:rFonts w:ascii="Times New Roman" w:hAnsi="Times New Roman" w:cs="Times New Roman"/>
          <w:spacing w:val="-14"/>
          <w:sz w:val="28"/>
          <w:szCs w:val="28"/>
          <w:lang w:val="ky-KG"/>
        </w:rPr>
        <w:t>Каргыштарда улуттун тарыхый аң-сезиминдеги өзгөчөлүктөр, отурукташкан маданиятты тутунбаган элдин көчмөн доордогу уникалдуу маданиятынын тарыхый</w:t>
      </w:r>
      <w:r w:rsidRPr="008549A1">
        <w:rPr>
          <w:rFonts w:ascii="Times New Roman" w:hAnsi="Times New Roman" w:cs="Times New Roman"/>
          <w:spacing w:val="-14"/>
          <w:sz w:val="28"/>
          <w:szCs w:val="28"/>
          <w:lang w:val="ky-KG"/>
        </w:rPr>
        <w:t>-социалдык, поэтикалык-эстетикалык</w:t>
      </w:r>
      <w:r w:rsidR="001468FB" w:rsidRPr="008549A1">
        <w:rPr>
          <w:rFonts w:ascii="Times New Roman" w:hAnsi="Times New Roman" w:cs="Times New Roman"/>
          <w:spacing w:val="-14"/>
          <w:sz w:val="28"/>
          <w:szCs w:val="28"/>
          <w:lang w:val="ky-KG"/>
        </w:rPr>
        <w:t xml:space="preserve"> салттары сакталган. Баёо мезгилдеги сөздүн магиялык кудурет күчүнө, Көккө, Жерге, ар кандай табияттын ээлерине, пирлерине ишенүүдөн улам жаралганына байланыштуу  архаикалык тотемдик, фетиштик, </w:t>
      </w:r>
      <w:r w:rsidR="001468FB" w:rsidRPr="008549A1">
        <w:rPr>
          <w:rFonts w:ascii="Times New Roman" w:hAnsi="Times New Roman" w:cs="Times New Roman"/>
          <w:spacing w:val="-14"/>
          <w:sz w:val="28"/>
          <w:szCs w:val="28"/>
          <w:lang w:val="ky-KG"/>
        </w:rPr>
        <w:lastRenderedPageBreak/>
        <w:t>кийинки мезгилдердеги  диний-мистикалык белгилерди ачык байкоого болот. Каргыштардагы мындай белгилердин сакталышы түрк тилдүү элдердин (кыргыз, казак, өзбек, түрк, татар ж.б.)  түбү бир эл экенин дагы бир ирет белгилеп, ал элдердин жакындыгын көрсөтүүчү тастыктоочу милдетти аткарып турат.</w:t>
      </w:r>
      <w:r w:rsidR="00153005" w:rsidRPr="008549A1">
        <w:rPr>
          <w:rFonts w:ascii="Times New Roman" w:hAnsi="Times New Roman" w:cs="Times New Roman"/>
          <w:sz w:val="28"/>
          <w:szCs w:val="28"/>
          <w:lang w:val="ky-KG"/>
        </w:rPr>
        <w:t xml:space="preserve"> Оозеки чыгармачылыктын</w:t>
      </w:r>
      <w:r w:rsidR="001468FB" w:rsidRPr="008549A1">
        <w:rPr>
          <w:rFonts w:ascii="Times New Roman" w:hAnsi="Times New Roman" w:cs="Times New Roman"/>
          <w:sz w:val="28"/>
          <w:szCs w:val="28"/>
          <w:lang w:val="ky-KG"/>
        </w:rPr>
        <w:t xml:space="preserve"> айрым  үлгүлөрүн анализге алып, жалпы түрк элдерине таралуу бөтөнчөлүктөрүн, андагы салттуулуктардын сакталышы, генетикалык байланыштар туурасында Б.Кебекова </w:t>
      </w:r>
      <w:r w:rsidR="00F772AB">
        <w:rPr>
          <w:rFonts w:ascii="Times New Roman" w:hAnsi="Times New Roman" w:cs="Times New Roman"/>
          <w:sz w:val="28"/>
          <w:szCs w:val="28"/>
          <w:lang w:val="ky-KG"/>
        </w:rPr>
        <w:t>[</w:t>
      </w:r>
      <w:r w:rsidRPr="00F772AB">
        <w:rPr>
          <w:rFonts w:ascii="Times New Roman" w:hAnsi="Times New Roman" w:cs="Times New Roman"/>
          <w:color w:val="FF0000"/>
          <w:sz w:val="26"/>
          <w:szCs w:val="26"/>
          <w:lang w:val="ky-KG"/>
        </w:rPr>
        <w:t>Кыргыз-казак фольклордук байланышы</w:t>
      </w:r>
      <w:r w:rsidR="00F772AB" w:rsidRPr="00F772AB">
        <w:rPr>
          <w:rFonts w:ascii="Times New Roman" w:hAnsi="Times New Roman" w:cs="Times New Roman"/>
          <w:color w:val="FF0000"/>
          <w:sz w:val="26"/>
          <w:szCs w:val="26"/>
          <w:lang w:val="ky-KG"/>
        </w:rPr>
        <w:t>.</w:t>
      </w:r>
      <w:r w:rsidRPr="00F772AB">
        <w:rPr>
          <w:rFonts w:ascii="Times New Roman" w:hAnsi="Times New Roman" w:cs="Times New Roman"/>
          <w:color w:val="FF0000"/>
          <w:sz w:val="26"/>
          <w:szCs w:val="26"/>
          <w:lang w:val="ky-KG"/>
        </w:rPr>
        <w:t xml:space="preserve"> – Ф</w:t>
      </w:r>
      <w:r w:rsidR="006E369F">
        <w:rPr>
          <w:rFonts w:ascii="Times New Roman" w:hAnsi="Times New Roman" w:cs="Times New Roman"/>
          <w:color w:val="FF0000"/>
          <w:sz w:val="26"/>
          <w:szCs w:val="26"/>
          <w:lang w:val="ky-KG"/>
        </w:rPr>
        <w:t xml:space="preserve">рунзе. </w:t>
      </w:r>
      <w:r w:rsidR="006E369F" w:rsidRPr="00F772AB">
        <w:rPr>
          <w:rFonts w:ascii="Times New Roman" w:hAnsi="Times New Roman"/>
          <w:szCs w:val="26"/>
          <w:lang w:val="ky-KG"/>
        </w:rPr>
        <w:t>–</w:t>
      </w:r>
      <w:r w:rsidR="00F772AB" w:rsidRPr="00F772AB">
        <w:rPr>
          <w:rFonts w:ascii="Times New Roman" w:hAnsi="Times New Roman" w:cs="Times New Roman"/>
          <w:color w:val="FF0000"/>
          <w:sz w:val="26"/>
          <w:szCs w:val="26"/>
          <w:lang w:val="ky-KG"/>
        </w:rPr>
        <w:t xml:space="preserve"> </w:t>
      </w:r>
      <w:r w:rsidRPr="00F772AB">
        <w:rPr>
          <w:rFonts w:ascii="Times New Roman" w:hAnsi="Times New Roman" w:cs="Times New Roman"/>
          <w:color w:val="FF0000"/>
          <w:sz w:val="26"/>
          <w:szCs w:val="26"/>
          <w:lang w:val="ky-KG"/>
        </w:rPr>
        <w:t>1982</w:t>
      </w:r>
      <w:r w:rsidR="00F772AB">
        <w:rPr>
          <w:rFonts w:ascii="Times New Roman" w:hAnsi="Times New Roman" w:cs="Times New Roman"/>
          <w:color w:val="FF0000"/>
          <w:sz w:val="28"/>
          <w:szCs w:val="28"/>
          <w:lang w:val="ky-KG"/>
        </w:rPr>
        <w:t>]</w:t>
      </w:r>
      <w:r w:rsidR="001468FB" w:rsidRPr="008549A1">
        <w:rPr>
          <w:rFonts w:ascii="Times New Roman" w:hAnsi="Times New Roman" w:cs="Times New Roman"/>
          <w:sz w:val="28"/>
          <w:szCs w:val="28"/>
          <w:lang w:val="ky-KG"/>
        </w:rPr>
        <w:t>,</w:t>
      </w:r>
      <w:r w:rsidR="008549A1" w:rsidRPr="008549A1">
        <w:rPr>
          <w:rFonts w:ascii="Times New Roman" w:hAnsi="Times New Roman" w:cs="Times New Roman"/>
          <w:color w:val="800000"/>
          <w:spacing w:val="-12"/>
          <w:sz w:val="28"/>
          <w:szCs w:val="28"/>
          <w:lang w:val="ky-KG"/>
        </w:rPr>
        <w:t xml:space="preserve"> </w:t>
      </w:r>
      <w:r w:rsidR="008549A1" w:rsidRPr="00747B96">
        <w:rPr>
          <w:rFonts w:ascii="Times New Roman" w:eastAsia="Times New Roman" w:hAnsi="Times New Roman" w:cs="Times New Roman"/>
          <w:color w:val="00B0F0"/>
          <w:spacing w:val="-12"/>
          <w:sz w:val="28"/>
          <w:szCs w:val="28"/>
          <w:lang w:val="ky-KG"/>
        </w:rPr>
        <w:t>Кыдырбаева Р.З.</w:t>
      </w:r>
      <w:r w:rsidR="008549A1" w:rsidRPr="00747B96">
        <w:rPr>
          <w:rFonts w:ascii="Times New Roman" w:hAnsi="Times New Roman" w:cs="Times New Roman"/>
          <w:color w:val="00B0F0"/>
          <w:spacing w:val="-12"/>
          <w:sz w:val="28"/>
          <w:szCs w:val="28"/>
          <w:lang w:val="ky-KG"/>
        </w:rPr>
        <w:t xml:space="preserve"> </w:t>
      </w:r>
      <w:r w:rsidR="00F772AB">
        <w:rPr>
          <w:rFonts w:ascii="Times New Roman" w:hAnsi="Times New Roman" w:cs="Times New Roman"/>
          <w:color w:val="00B0F0"/>
          <w:spacing w:val="-12"/>
          <w:sz w:val="28"/>
          <w:szCs w:val="28"/>
          <w:lang w:val="ky-KG"/>
        </w:rPr>
        <w:t>[</w:t>
      </w:r>
      <w:r w:rsidR="008549A1" w:rsidRPr="00F772AB">
        <w:rPr>
          <w:rFonts w:ascii="Times New Roman" w:eastAsia="Times New Roman" w:hAnsi="Times New Roman" w:cs="Times New Roman"/>
          <w:color w:val="00B0F0"/>
          <w:spacing w:val="-12"/>
          <w:sz w:val="26"/>
          <w:szCs w:val="26"/>
          <w:lang w:val="ky-KG"/>
        </w:rPr>
        <w:t>Генезис эпоса «Манас». – Ф</w:t>
      </w:r>
      <w:r w:rsidR="00F772AB" w:rsidRPr="00F772AB">
        <w:rPr>
          <w:rFonts w:ascii="Times New Roman" w:eastAsia="Times New Roman" w:hAnsi="Times New Roman" w:cs="Times New Roman"/>
          <w:color w:val="00B0F0"/>
          <w:spacing w:val="-12"/>
          <w:sz w:val="26"/>
          <w:szCs w:val="26"/>
          <w:lang w:val="ky-KG"/>
        </w:rPr>
        <w:t>рунзе</w:t>
      </w:r>
      <w:r w:rsidR="008549A1" w:rsidRPr="00F772AB">
        <w:rPr>
          <w:rFonts w:ascii="Times New Roman" w:eastAsia="Times New Roman" w:hAnsi="Times New Roman" w:cs="Times New Roman"/>
          <w:color w:val="00B0F0"/>
          <w:spacing w:val="-12"/>
          <w:sz w:val="26"/>
          <w:szCs w:val="26"/>
          <w:lang w:val="ky-KG"/>
        </w:rPr>
        <w:t xml:space="preserve">: Илим, </w:t>
      </w:r>
      <w:r w:rsidR="00F772AB" w:rsidRPr="00F772AB">
        <w:rPr>
          <w:rFonts w:ascii="Times New Roman" w:eastAsia="Times New Roman" w:hAnsi="Times New Roman" w:cs="Times New Roman"/>
          <w:color w:val="00B0F0"/>
          <w:spacing w:val="-12"/>
          <w:sz w:val="26"/>
          <w:szCs w:val="26"/>
          <w:lang w:val="ky-KG"/>
        </w:rPr>
        <w:t>1980</w:t>
      </w:r>
      <w:r w:rsidR="00F772AB">
        <w:rPr>
          <w:rFonts w:ascii="Times New Roman" w:eastAsia="Times New Roman" w:hAnsi="Times New Roman" w:cs="Times New Roman"/>
          <w:color w:val="00B0F0"/>
          <w:spacing w:val="-12"/>
          <w:sz w:val="28"/>
          <w:szCs w:val="28"/>
          <w:lang w:val="ky-KG"/>
        </w:rPr>
        <w:t>]</w:t>
      </w:r>
      <w:r w:rsidR="008549A1" w:rsidRPr="008549A1">
        <w:rPr>
          <w:rFonts w:ascii="Times New Roman" w:hAnsi="Times New Roman" w:cs="Times New Roman"/>
          <w:color w:val="800000"/>
          <w:spacing w:val="-12"/>
          <w:sz w:val="28"/>
          <w:szCs w:val="28"/>
          <w:lang w:val="ky-KG"/>
        </w:rPr>
        <w:t xml:space="preserve"> </w:t>
      </w:r>
      <w:r w:rsidR="001468FB" w:rsidRPr="008549A1">
        <w:rPr>
          <w:rFonts w:ascii="Times New Roman" w:hAnsi="Times New Roman" w:cs="Times New Roman"/>
          <w:sz w:val="28"/>
          <w:szCs w:val="28"/>
          <w:lang w:val="ky-KG"/>
        </w:rPr>
        <w:t xml:space="preserve"> Г.Орозова </w:t>
      </w:r>
      <w:r w:rsidR="00F772AB">
        <w:rPr>
          <w:rFonts w:ascii="Times New Roman" w:hAnsi="Times New Roman" w:cs="Times New Roman"/>
          <w:sz w:val="28"/>
          <w:szCs w:val="28"/>
          <w:lang w:val="ky-KG"/>
        </w:rPr>
        <w:t>[</w:t>
      </w:r>
      <w:r w:rsidRPr="00F772AB">
        <w:rPr>
          <w:rFonts w:ascii="Times New Roman" w:hAnsi="Times New Roman" w:cs="Times New Roman"/>
          <w:color w:val="FF0000"/>
          <w:sz w:val="26"/>
          <w:szCs w:val="26"/>
          <w:lang w:val="ky-KG"/>
        </w:rPr>
        <w:t>Түрк элдеринин поэмаларынын кыргыздарга таралышы жана айтылыш өзгөчөлүгү</w:t>
      </w:r>
      <w:r w:rsidR="00F772AB" w:rsidRPr="00F772AB">
        <w:rPr>
          <w:rFonts w:ascii="Times New Roman" w:hAnsi="Times New Roman" w:cs="Times New Roman"/>
          <w:color w:val="FF0000"/>
          <w:sz w:val="26"/>
          <w:szCs w:val="26"/>
          <w:lang w:val="ky-KG"/>
        </w:rPr>
        <w:t>.</w:t>
      </w:r>
      <w:r w:rsidRPr="00F772AB">
        <w:rPr>
          <w:rFonts w:ascii="Times New Roman" w:hAnsi="Times New Roman" w:cs="Times New Roman"/>
          <w:color w:val="FF0000"/>
          <w:sz w:val="26"/>
          <w:szCs w:val="26"/>
          <w:lang w:val="ky-KG"/>
        </w:rPr>
        <w:t xml:space="preserve"> – Б</w:t>
      </w:r>
      <w:r w:rsidR="00F772AB" w:rsidRPr="00F772AB">
        <w:rPr>
          <w:rFonts w:ascii="Times New Roman" w:hAnsi="Times New Roman" w:cs="Times New Roman"/>
          <w:color w:val="FF0000"/>
          <w:sz w:val="26"/>
          <w:szCs w:val="26"/>
          <w:lang w:val="ky-KG"/>
        </w:rPr>
        <w:t xml:space="preserve">ишкек, </w:t>
      </w:r>
      <w:r w:rsidRPr="00F772AB">
        <w:rPr>
          <w:rFonts w:ascii="Times New Roman" w:hAnsi="Times New Roman" w:cs="Times New Roman"/>
          <w:color w:val="FF0000"/>
          <w:sz w:val="26"/>
          <w:szCs w:val="26"/>
          <w:lang w:val="ky-KG"/>
        </w:rPr>
        <w:t>2000</w:t>
      </w:r>
      <w:r w:rsidR="00F772AB">
        <w:rPr>
          <w:rFonts w:ascii="Times New Roman" w:hAnsi="Times New Roman" w:cs="Times New Roman"/>
          <w:color w:val="FF0000"/>
          <w:sz w:val="28"/>
          <w:szCs w:val="28"/>
          <w:lang w:val="ky-KG"/>
        </w:rPr>
        <w:t>]</w:t>
      </w:r>
      <w:r w:rsidR="00747B96">
        <w:rPr>
          <w:rFonts w:ascii="Times New Roman" w:hAnsi="Times New Roman" w:cs="Times New Roman"/>
          <w:sz w:val="28"/>
          <w:szCs w:val="28"/>
          <w:lang w:val="ky-KG"/>
        </w:rPr>
        <w:t xml:space="preserve"> </w:t>
      </w:r>
      <w:r w:rsidR="001468FB" w:rsidRPr="008549A1">
        <w:rPr>
          <w:rFonts w:ascii="Times New Roman" w:hAnsi="Times New Roman" w:cs="Times New Roman"/>
          <w:sz w:val="28"/>
          <w:szCs w:val="28"/>
          <w:lang w:val="ky-KG"/>
        </w:rPr>
        <w:t>ж.б.</w:t>
      </w:r>
      <w:r w:rsidR="007F192F" w:rsidRPr="008549A1">
        <w:rPr>
          <w:rFonts w:ascii="Times New Roman" w:hAnsi="Times New Roman" w:cs="Times New Roman"/>
          <w:sz w:val="28"/>
          <w:szCs w:val="28"/>
          <w:lang w:val="ky-KG"/>
        </w:rPr>
        <w:t xml:space="preserve"> кыргыз окумуштууларынын</w:t>
      </w:r>
      <w:r w:rsidR="001468FB" w:rsidRPr="008549A1">
        <w:rPr>
          <w:rFonts w:ascii="Times New Roman" w:hAnsi="Times New Roman" w:cs="Times New Roman"/>
          <w:sz w:val="28"/>
          <w:szCs w:val="28"/>
          <w:lang w:val="ky-KG"/>
        </w:rPr>
        <w:t xml:space="preserve"> эмгектер</w:t>
      </w:r>
      <w:r w:rsidR="00D81A19" w:rsidRPr="008549A1">
        <w:rPr>
          <w:rFonts w:ascii="Times New Roman" w:hAnsi="Times New Roman" w:cs="Times New Roman"/>
          <w:sz w:val="28"/>
          <w:szCs w:val="28"/>
          <w:lang w:val="ky-KG"/>
        </w:rPr>
        <w:t>и</w:t>
      </w:r>
      <w:r w:rsidR="007F192F" w:rsidRPr="008549A1">
        <w:rPr>
          <w:rFonts w:ascii="Times New Roman" w:hAnsi="Times New Roman" w:cs="Times New Roman"/>
          <w:sz w:val="28"/>
          <w:szCs w:val="28"/>
          <w:lang w:val="ky-KG"/>
        </w:rPr>
        <w:t xml:space="preserve">нде </w:t>
      </w:r>
      <w:r w:rsidR="001468FB" w:rsidRPr="008549A1">
        <w:rPr>
          <w:rFonts w:ascii="Times New Roman" w:hAnsi="Times New Roman" w:cs="Times New Roman"/>
          <w:sz w:val="28"/>
          <w:szCs w:val="28"/>
          <w:lang w:val="ky-KG"/>
        </w:rPr>
        <w:t xml:space="preserve">басым жасалганы байкалат.  </w:t>
      </w:r>
    </w:p>
    <w:p w:rsidR="001468FB" w:rsidRPr="00747B96" w:rsidRDefault="00747B96" w:rsidP="00747B96">
      <w:pPr>
        <w:spacing w:after="0" w:line="240" w:lineRule="auto"/>
        <w:ind w:firstLine="360"/>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   </w:t>
      </w:r>
      <w:r w:rsidR="00C31D83" w:rsidRPr="008549A1">
        <w:rPr>
          <w:rFonts w:ascii="Times New Roman" w:hAnsi="Times New Roman" w:cs="Times New Roman"/>
          <w:sz w:val="28"/>
          <w:szCs w:val="28"/>
          <w:lang w:val="ky-KG"/>
        </w:rPr>
        <w:t>Т</w:t>
      </w:r>
      <w:r w:rsidR="001468FB" w:rsidRPr="00747B96">
        <w:rPr>
          <w:rFonts w:ascii="Times New Roman" w:hAnsi="Times New Roman" w:cs="Times New Roman"/>
          <w:sz w:val="28"/>
          <w:szCs w:val="28"/>
          <w:lang w:val="ky-KG"/>
        </w:rPr>
        <w:t>үрк элдери</w:t>
      </w:r>
      <w:r w:rsidR="001468FB" w:rsidRPr="008549A1">
        <w:rPr>
          <w:rFonts w:ascii="Times New Roman" w:hAnsi="Times New Roman" w:cs="Times New Roman"/>
          <w:sz w:val="28"/>
          <w:szCs w:val="28"/>
          <w:lang w:val="ky-KG"/>
        </w:rPr>
        <w:t xml:space="preserve">н жакындаштырып турган негизги каражат − бул элдик оозеки чыгармачылыгыбыз жана тилибиз болгондуктан кыргыз-түрк </w:t>
      </w:r>
      <w:r>
        <w:rPr>
          <w:rFonts w:ascii="Times New Roman" w:hAnsi="Times New Roman" w:cs="Times New Roman"/>
          <w:sz w:val="28"/>
          <w:szCs w:val="28"/>
          <w:lang w:val="ky-KG"/>
        </w:rPr>
        <w:t xml:space="preserve">фольклордук </w:t>
      </w:r>
      <w:r w:rsidR="001468FB" w:rsidRPr="008549A1">
        <w:rPr>
          <w:rFonts w:ascii="Times New Roman" w:hAnsi="Times New Roman" w:cs="Times New Roman"/>
          <w:sz w:val="28"/>
          <w:szCs w:val="28"/>
          <w:lang w:val="ky-KG"/>
        </w:rPr>
        <w:t xml:space="preserve">байланыштарын белгилеп, окшоштуктарын жана айырмачылыктарын көрсөтүү </w:t>
      </w:r>
      <w:r>
        <w:rPr>
          <w:rFonts w:ascii="Times New Roman" w:hAnsi="Times New Roman" w:cs="Times New Roman"/>
          <w:sz w:val="28"/>
          <w:szCs w:val="28"/>
          <w:lang w:val="ky-KG"/>
        </w:rPr>
        <w:t>и</w:t>
      </w:r>
      <w:r w:rsidR="001468FB" w:rsidRPr="008549A1">
        <w:rPr>
          <w:rFonts w:ascii="Times New Roman" w:hAnsi="Times New Roman" w:cs="Times New Roman"/>
          <w:sz w:val="28"/>
          <w:szCs w:val="28"/>
          <w:lang w:val="ky-KG"/>
        </w:rPr>
        <w:t xml:space="preserve">штин </w:t>
      </w:r>
      <w:r w:rsidR="001468FB" w:rsidRPr="008549A1">
        <w:rPr>
          <w:rFonts w:ascii="Times New Roman" w:hAnsi="Times New Roman" w:cs="Times New Roman"/>
          <w:b/>
          <w:sz w:val="28"/>
          <w:szCs w:val="28"/>
          <w:lang w:val="ky-KG"/>
        </w:rPr>
        <w:t xml:space="preserve">актуалдуулугу </w:t>
      </w:r>
      <w:r w:rsidRPr="00747B96">
        <w:rPr>
          <w:rFonts w:ascii="Times New Roman" w:hAnsi="Times New Roman" w:cs="Times New Roman"/>
          <w:sz w:val="28"/>
          <w:szCs w:val="28"/>
          <w:lang w:val="ky-KG"/>
        </w:rPr>
        <w:t>болуп саналат</w:t>
      </w:r>
      <w:r w:rsidR="001468FB" w:rsidRPr="008549A1">
        <w:rPr>
          <w:rFonts w:ascii="Times New Roman" w:hAnsi="Times New Roman" w:cs="Times New Roman"/>
          <w:sz w:val="28"/>
          <w:szCs w:val="28"/>
          <w:lang w:val="ky-KG"/>
        </w:rPr>
        <w:t xml:space="preserve">. </w:t>
      </w:r>
      <w:r w:rsidR="001468FB" w:rsidRPr="00747B96">
        <w:rPr>
          <w:rFonts w:ascii="Times New Roman" w:hAnsi="Times New Roman" w:cs="Times New Roman"/>
          <w:sz w:val="28"/>
          <w:szCs w:val="28"/>
          <w:lang w:val="ky-KG"/>
        </w:rPr>
        <w:t xml:space="preserve">Экинчиден, фольклордук жанрларды, алардын генезисин иликтөөдө ар бирин жалпы  түркологиянын маселеси катары карап, ал маселенин тектеш тилдүү элдерде таралыш өзгөчөлүгүн талдап алмайынча, көтөрүлгөн маселе тууралуу илимий системалуу пикир айтуу эч мүмкүн эмес. Бүгүнкү ааламдашуунун талабы да ушунда экени түшүнүктүү. Мына ушундай жагдай шарттардын өзү </w:t>
      </w:r>
      <w:r>
        <w:rPr>
          <w:rFonts w:ascii="Times New Roman" w:hAnsi="Times New Roman" w:cs="Times New Roman"/>
          <w:sz w:val="28"/>
          <w:szCs w:val="28"/>
          <w:lang w:val="ky-KG"/>
        </w:rPr>
        <w:t>эле кыргыз жана түрк фольклорундагы</w:t>
      </w:r>
      <w:r w:rsidR="001468FB" w:rsidRPr="00747B96">
        <w:rPr>
          <w:rFonts w:ascii="Times New Roman" w:hAnsi="Times New Roman" w:cs="Times New Roman"/>
          <w:sz w:val="28"/>
          <w:szCs w:val="28"/>
          <w:lang w:val="ky-KG"/>
        </w:rPr>
        <w:t xml:space="preserve"> каргыштарды иликтөөгө багытталган биздин изилдөө ишибиздин</w:t>
      </w:r>
      <w:r w:rsidR="001468FB" w:rsidRPr="00747B96">
        <w:rPr>
          <w:rFonts w:ascii="Times New Roman" w:hAnsi="Times New Roman" w:cs="Times New Roman"/>
          <w:b/>
          <w:sz w:val="28"/>
          <w:szCs w:val="28"/>
          <w:lang w:val="ky-KG"/>
        </w:rPr>
        <w:t xml:space="preserve"> актуалдуулугун</w:t>
      </w:r>
      <w:r w:rsidR="001468FB" w:rsidRPr="00747B96">
        <w:rPr>
          <w:rFonts w:ascii="Times New Roman" w:hAnsi="Times New Roman" w:cs="Times New Roman"/>
          <w:sz w:val="28"/>
          <w:szCs w:val="28"/>
          <w:lang w:val="ky-KG"/>
        </w:rPr>
        <w:t xml:space="preserve"> айкындап турат.</w:t>
      </w:r>
    </w:p>
    <w:p w:rsidR="00323F91" w:rsidRPr="002D0CF4" w:rsidRDefault="00323F91" w:rsidP="00747B96">
      <w:pPr>
        <w:spacing w:line="240" w:lineRule="auto"/>
        <w:ind w:firstLine="708"/>
        <w:jc w:val="both"/>
        <w:rPr>
          <w:rFonts w:ascii="Times New Roman" w:hAnsi="Times New Roman"/>
          <w:sz w:val="28"/>
          <w:szCs w:val="28"/>
          <w:lang w:val="ky-KG"/>
        </w:rPr>
      </w:pPr>
      <w:r w:rsidRPr="00323F91">
        <w:rPr>
          <w:rFonts w:ascii="Times New Roman" w:hAnsi="Times New Roman"/>
          <w:b/>
          <w:sz w:val="28"/>
          <w:szCs w:val="28"/>
          <w:lang w:val="ky-KG"/>
        </w:rPr>
        <w:t>Диссертациянын  темасынын негизги илимий-изилдөө иштери менен болгон байланышы.</w:t>
      </w:r>
      <w:r w:rsidRPr="00323F91">
        <w:rPr>
          <w:rFonts w:ascii="Times New Roman" w:hAnsi="Times New Roman"/>
          <w:sz w:val="28"/>
          <w:szCs w:val="28"/>
          <w:lang w:val="ky-KG"/>
        </w:rPr>
        <w:t xml:space="preserve"> Изилдөөнүн темасы К.Карасаев атындагы БГУнун кыргыз филологиясы факультетинин түркология кафедрасынын  илимий изилдөө иштеринин планына дал келет.  </w:t>
      </w:r>
    </w:p>
    <w:p w:rsidR="00E31542" w:rsidRDefault="00B85712" w:rsidP="00747B96">
      <w:pPr>
        <w:spacing w:line="240" w:lineRule="auto"/>
        <w:ind w:firstLine="708"/>
        <w:jc w:val="both"/>
        <w:rPr>
          <w:rFonts w:ascii="Times New Roman" w:hAnsi="Times New Roman" w:cs="Times New Roman"/>
          <w:sz w:val="28"/>
          <w:szCs w:val="28"/>
          <w:lang w:val="ky-KG"/>
        </w:rPr>
      </w:pPr>
      <w:r w:rsidRPr="00747B96">
        <w:rPr>
          <w:rFonts w:ascii="Times New Roman" w:hAnsi="Times New Roman" w:cs="Times New Roman"/>
          <w:b/>
          <w:sz w:val="28"/>
          <w:szCs w:val="28"/>
          <w:lang w:val="ky-KG"/>
        </w:rPr>
        <w:t>Изилдөөнүн максаты жана милдеттери.</w:t>
      </w:r>
      <w:r w:rsidRPr="00747B96">
        <w:rPr>
          <w:rFonts w:ascii="Times New Roman" w:hAnsi="Times New Roman" w:cs="Times New Roman"/>
          <w:sz w:val="28"/>
          <w:szCs w:val="28"/>
          <w:lang w:val="ky-KG"/>
        </w:rPr>
        <w:t xml:space="preserve"> Иштин негизги </w:t>
      </w:r>
      <w:r w:rsidRPr="00747B96">
        <w:rPr>
          <w:rFonts w:ascii="Times New Roman" w:hAnsi="Times New Roman" w:cs="Times New Roman"/>
          <w:b/>
          <w:sz w:val="28"/>
          <w:szCs w:val="28"/>
          <w:lang w:val="ky-KG"/>
        </w:rPr>
        <w:t>максаты</w:t>
      </w:r>
      <w:r w:rsidR="00FE1DA0" w:rsidRPr="00FE1DA0">
        <w:rPr>
          <w:rFonts w:ascii="Times New Roman" w:hAnsi="Times New Roman" w:cs="Times New Roman"/>
          <w:b/>
          <w:sz w:val="28"/>
          <w:szCs w:val="28"/>
          <w:lang w:val="ky-KG"/>
        </w:rPr>
        <w:t xml:space="preserve"> </w:t>
      </w:r>
      <w:r w:rsidR="00FE1DA0" w:rsidRPr="008549A1">
        <w:rPr>
          <w:rFonts w:ascii="Times New Roman" w:hAnsi="Times New Roman" w:cs="Times New Roman"/>
          <w:sz w:val="28"/>
          <w:szCs w:val="28"/>
          <w:lang w:val="ky-KG"/>
        </w:rPr>
        <w:t>−</w:t>
      </w:r>
      <w:r w:rsidRPr="00747B96">
        <w:rPr>
          <w:rFonts w:ascii="Times New Roman" w:hAnsi="Times New Roman" w:cs="Times New Roman"/>
          <w:sz w:val="28"/>
          <w:szCs w:val="28"/>
          <w:lang w:val="ky-KG"/>
        </w:rPr>
        <w:t xml:space="preserve"> каргыш ырларынын таби</w:t>
      </w:r>
      <w:r w:rsidR="00E31542">
        <w:rPr>
          <w:rFonts w:ascii="Times New Roman" w:hAnsi="Times New Roman" w:cs="Times New Roman"/>
          <w:sz w:val="28"/>
          <w:szCs w:val="28"/>
          <w:lang w:val="ky-KG"/>
        </w:rPr>
        <w:t>ятын, жанр катары мүнөзүн аныктоо</w:t>
      </w:r>
      <w:r w:rsidRPr="00747B96">
        <w:rPr>
          <w:rFonts w:ascii="Times New Roman" w:hAnsi="Times New Roman" w:cs="Times New Roman"/>
          <w:sz w:val="28"/>
          <w:szCs w:val="28"/>
          <w:lang w:val="ky-KG"/>
        </w:rPr>
        <w:t xml:space="preserve">, </w:t>
      </w:r>
      <w:r w:rsidR="00E31542">
        <w:rPr>
          <w:rFonts w:ascii="Times New Roman" w:hAnsi="Times New Roman" w:cs="Times New Roman"/>
          <w:sz w:val="28"/>
          <w:szCs w:val="28"/>
          <w:lang w:val="ky-KG"/>
        </w:rPr>
        <w:t>жалпылыктарын жана айырмачылыктарын көрсөтүү</w:t>
      </w:r>
      <w:r w:rsidRPr="00747B96">
        <w:rPr>
          <w:rFonts w:ascii="Times New Roman" w:hAnsi="Times New Roman" w:cs="Times New Roman"/>
          <w:sz w:val="28"/>
          <w:szCs w:val="28"/>
          <w:lang w:val="ky-KG"/>
        </w:rPr>
        <w:t>.</w:t>
      </w:r>
    </w:p>
    <w:p w:rsidR="00B85712" w:rsidRPr="00747B96" w:rsidRDefault="00B85712" w:rsidP="00E31542">
      <w:pPr>
        <w:spacing w:line="240" w:lineRule="auto"/>
        <w:ind w:firstLine="360"/>
        <w:jc w:val="both"/>
        <w:rPr>
          <w:rFonts w:ascii="Times New Roman" w:hAnsi="Times New Roman" w:cs="Times New Roman"/>
          <w:sz w:val="28"/>
          <w:szCs w:val="28"/>
          <w:lang w:val="ky-KG"/>
        </w:rPr>
      </w:pPr>
      <w:r w:rsidRPr="00747B96">
        <w:rPr>
          <w:rFonts w:ascii="Times New Roman" w:hAnsi="Times New Roman" w:cs="Times New Roman"/>
          <w:sz w:val="28"/>
          <w:szCs w:val="28"/>
          <w:lang w:val="ky-KG"/>
        </w:rPr>
        <w:t xml:space="preserve"> </w:t>
      </w:r>
      <w:r w:rsidR="00E31542">
        <w:rPr>
          <w:rFonts w:ascii="Times New Roman" w:hAnsi="Times New Roman" w:cs="Times New Roman"/>
          <w:sz w:val="28"/>
          <w:szCs w:val="28"/>
          <w:lang w:val="ky-KG"/>
        </w:rPr>
        <w:t>Диссертацияда</w:t>
      </w:r>
      <w:r w:rsidRPr="00747B96">
        <w:rPr>
          <w:rFonts w:ascii="Times New Roman" w:hAnsi="Times New Roman" w:cs="Times New Roman"/>
          <w:sz w:val="28"/>
          <w:szCs w:val="28"/>
          <w:lang w:val="ky-KG"/>
        </w:rPr>
        <w:t xml:space="preserve"> төмөнкүдөй милдеттерди алдыбызга койдук:</w:t>
      </w:r>
    </w:p>
    <w:p w:rsidR="00B85712" w:rsidRPr="00747B96" w:rsidRDefault="00B85712" w:rsidP="00747B96">
      <w:pPr>
        <w:pStyle w:val="a9"/>
        <w:numPr>
          <w:ilvl w:val="0"/>
          <w:numId w:val="1"/>
        </w:numPr>
        <w:spacing w:line="240" w:lineRule="auto"/>
        <w:jc w:val="both"/>
        <w:rPr>
          <w:rFonts w:ascii="Times New Roman" w:hAnsi="Times New Roman" w:cs="Times New Roman"/>
          <w:sz w:val="28"/>
          <w:szCs w:val="28"/>
          <w:lang w:val="ky-KG"/>
        </w:rPr>
      </w:pPr>
      <w:r w:rsidRPr="00747B96">
        <w:rPr>
          <w:rFonts w:ascii="Times New Roman" w:hAnsi="Times New Roman" w:cs="Times New Roman"/>
          <w:sz w:val="28"/>
          <w:szCs w:val="28"/>
          <w:lang w:val="ky-KG"/>
        </w:rPr>
        <w:t xml:space="preserve">каргыштардын </w:t>
      </w:r>
      <w:r w:rsidR="00FE1DA0" w:rsidRPr="00FE1DA0">
        <w:rPr>
          <w:rFonts w:ascii="Times New Roman" w:hAnsi="Times New Roman" w:cs="Times New Roman"/>
          <w:sz w:val="28"/>
          <w:szCs w:val="28"/>
          <w:lang w:val="ky-KG"/>
        </w:rPr>
        <w:t>м</w:t>
      </w:r>
      <w:r w:rsidR="00FE1DA0">
        <w:rPr>
          <w:rFonts w:ascii="Times New Roman" w:hAnsi="Times New Roman" w:cs="Times New Roman"/>
          <w:sz w:val="28"/>
          <w:szCs w:val="28"/>
          <w:lang w:val="ky-KG"/>
        </w:rPr>
        <w:t xml:space="preserve">азмундук, кѳркѳмдүк, жанрдык </w:t>
      </w:r>
      <w:r w:rsidRPr="00747B96">
        <w:rPr>
          <w:rFonts w:ascii="Times New Roman" w:hAnsi="Times New Roman" w:cs="Times New Roman"/>
          <w:sz w:val="28"/>
          <w:szCs w:val="28"/>
          <w:lang w:val="ky-KG"/>
        </w:rPr>
        <w:t>табиятын аныктоо жана анын айтылып калышын, максатын, түрлөрүн талдоого алуу, кыргыз, түрк фольклорундагы пайда болуу шарттарын белгилөө;</w:t>
      </w:r>
    </w:p>
    <w:p w:rsidR="00B85712" w:rsidRPr="00747B96" w:rsidRDefault="00B85712" w:rsidP="00326F76">
      <w:pPr>
        <w:pStyle w:val="a9"/>
        <w:numPr>
          <w:ilvl w:val="0"/>
          <w:numId w:val="1"/>
        </w:numPr>
        <w:spacing w:line="240" w:lineRule="auto"/>
        <w:jc w:val="both"/>
        <w:rPr>
          <w:rFonts w:ascii="Times New Roman" w:hAnsi="Times New Roman" w:cs="Times New Roman"/>
          <w:sz w:val="28"/>
          <w:szCs w:val="28"/>
          <w:lang w:val="ky-KG"/>
        </w:rPr>
      </w:pPr>
      <w:r w:rsidRPr="00747B96">
        <w:rPr>
          <w:rFonts w:ascii="Times New Roman" w:hAnsi="Times New Roman" w:cs="Times New Roman"/>
          <w:sz w:val="28"/>
          <w:szCs w:val="28"/>
          <w:lang w:val="ky-KG"/>
        </w:rPr>
        <w:t>кыргыз жана түрк фольклорундагы каргыштардын алган ордун жана изилдениш тарыхын иликтөө;</w:t>
      </w:r>
    </w:p>
    <w:p w:rsidR="00B85712" w:rsidRPr="00747B96" w:rsidRDefault="00B85712" w:rsidP="00326F76">
      <w:pPr>
        <w:pStyle w:val="a9"/>
        <w:numPr>
          <w:ilvl w:val="0"/>
          <w:numId w:val="1"/>
        </w:numPr>
        <w:spacing w:line="240" w:lineRule="auto"/>
        <w:jc w:val="both"/>
        <w:rPr>
          <w:rFonts w:ascii="Times New Roman" w:hAnsi="Times New Roman" w:cs="Times New Roman"/>
          <w:sz w:val="28"/>
          <w:szCs w:val="28"/>
          <w:lang w:val="ky-KG"/>
        </w:rPr>
      </w:pPr>
      <w:r w:rsidRPr="00747B96">
        <w:rPr>
          <w:rFonts w:ascii="Times New Roman" w:hAnsi="Times New Roman" w:cs="Times New Roman"/>
          <w:sz w:val="28"/>
          <w:szCs w:val="28"/>
          <w:lang w:val="ky-KG"/>
        </w:rPr>
        <w:t>кыргыз жана түрк эпикалык мурастарындагы каргыштардын көркөм функциясын аныктоо;</w:t>
      </w:r>
    </w:p>
    <w:p w:rsidR="00B85712" w:rsidRPr="00326F76" w:rsidRDefault="00B85712" w:rsidP="00326F76">
      <w:pPr>
        <w:pStyle w:val="a9"/>
        <w:numPr>
          <w:ilvl w:val="0"/>
          <w:numId w:val="1"/>
        </w:numPr>
        <w:spacing w:line="240" w:lineRule="auto"/>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кыргыз жана түрк фольклорундагы каргышт</w:t>
      </w:r>
      <w:r w:rsidR="00E31542">
        <w:rPr>
          <w:rFonts w:ascii="Times New Roman" w:hAnsi="Times New Roman" w:cs="Times New Roman"/>
          <w:sz w:val="28"/>
          <w:szCs w:val="28"/>
          <w:lang w:val="ky-KG"/>
        </w:rPr>
        <w:t>ардын поэтикалык өзгөчөлүктөрүн көрсөтүү</w:t>
      </w:r>
    </w:p>
    <w:p w:rsidR="006C7D11" w:rsidRPr="006C7D11" w:rsidRDefault="00B85712" w:rsidP="00326F76">
      <w:pPr>
        <w:spacing w:line="240" w:lineRule="auto"/>
        <w:ind w:firstLine="708"/>
        <w:jc w:val="both"/>
        <w:rPr>
          <w:rFonts w:ascii="Times New Roman" w:hAnsi="Times New Roman" w:cs="Times New Roman"/>
          <w:b/>
          <w:sz w:val="28"/>
          <w:szCs w:val="28"/>
          <w:lang w:val="ky-KG"/>
        </w:rPr>
      </w:pPr>
      <w:r w:rsidRPr="00326F76">
        <w:rPr>
          <w:rFonts w:ascii="Times New Roman" w:hAnsi="Times New Roman" w:cs="Times New Roman"/>
          <w:b/>
          <w:sz w:val="28"/>
          <w:szCs w:val="28"/>
          <w:lang w:val="ky-KG"/>
        </w:rPr>
        <w:t xml:space="preserve">Иштин илимий жаңылыгы </w:t>
      </w:r>
      <w:r w:rsidR="006C7D11" w:rsidRPr="006C7D11">
        <w:rPr>
          <w:rFonts w:ascii="Times New Roman" w:hAnsi="Times New Roman" w:cs="Times New Roman"/>
          <w:sz w:val="28"/>
          <w:szCs w:val="28"/>
          <w:lang w:val="ky-KG"/>
        </w:rPr>
        <w:t xml:space="preserve">фольклордук </w:t>
      </w:r>
      <w:r w:rsidR="006C7D11">
        <w:rPr>
          <w:rFonts w:ascii="Times New Roman" w:hAnsi="Times New Roman" w:cs="Times New Roman"/>
          <w:sz w:val="28"/>
          <w:szCs w:val="28"/>
          <w:lang w:val="ky-KG"/>
        </w:rPr>
        <w:t xml:space="preserve">туунду катары каргыштардын табиятын, жаралышын жана генезисин иликтегендиги; бул </w:t>
      </w:r>
      <w:r w:rsidR="006C7D11">
        <w:rPr>
          <w:rFonts w:ascii="Times New Roman" w:hAnsi="Times New Roman" w:cs="Times New Roman"/>
          <w:sz w:val="28"/>
          <w:szCs w:val="28"/>
          <w:lang w:val="ky-KG"/>
        </w:rPr>
        <w:lastRenderedPageBreak/>
        <w:t>маселелерди талдоодо кыргыз жана түрк каргыштары салыштырма ыкмада талдоого алынгандыгы; ошондой эле эки элдин каргыштарынын окшоштуктары менен айырмачылыктарын көрсөтүп, илимий пикирлерди алгач ирет си</w:t>
      </w:r>
      <w:r w:rsidR="00F011FF">
        <w:rPr>
          <w:rFonts w:ascii="Times New Roman" w:hAnsi="Times New Roman" w:cs="Times New Roman"/>
          <w:sz w:val="28"/>
          <w:szCs w:val="28"/>
          <w:lang w:val="ky-KG"/>
        </w:rPr>
        <w:t>с</w:t>
      </w:r>
      <w:r w:rsidR="006C7D11">
        <w:rPr>
          <w:rFonts w:ascii="Times New Roman" w:hAnsi="Times New Roman" w:cs="Times New Roman"/>
          <w:sz w:val="28"/>
          <w:szCs w:val="28"/>
          <w:lang w:val="ky-KG"/>
        </w:rPr>
        <w:t>темага</w:t>
      </w:r>
      <w:r w:rsidR="00B63C78">
        <w:rPr>
          <w:rFonts w:ascii="Times New Roman" w:hAnsi="Times New Roman" w:cs="Times New Roman"/>
          <w:sz w:val="28"/>
          <w:szCs w:val="28"/>
          <w:lang w:val="ky-KG"/>
        </w:rPr>
        <w:t xml:space="preserve"> салгандыгы</w:t>
      </w:r>
      <w:r w:rsidR="00B32753">
        <w:rPr>
          <w:rFonts w:ascii="Times New Roman" w:hAnsi="Times New Roman" w:cs="Times New Roman"/>
          <w:sz w:val="28"/>
          <w:szCs w:val="28"/>
          <w:lang w:val="ky-KG"/>
        </w:rPr>
        <w:t xml:space="preserve"> </w:t>
      </w:r>
      <w:r w:rsidR="006C7D11">
        <w:rPr>
          <w:rFonts w:ascii="Times New Roman" w:hAnsi="Times New Roman" w:cs="Times New Roman"/>
          <w:sz w:val="28"/>
          <w:szCs w:val="28"/>
          <w:lang w:val="ky-KG"/>
        </w:rPr>
        <w:t xml:space="preserve"> менен белгиленет.</w:t>
      </w:r>
    </w:p>
    <w:p w:rsidR="008F144F" w:rsidRDefault="00BA2ECC" w:rsidP="00326F76">
      <w:pPr>
        <w:spacing w:line="240" w:lineRule="auto"/>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ab/>
      </w:r>
      <w:r w:rsidRPr="00326F76">
        <w:rPr>
          <w:rFonts w:ascii="Times New Roman" w:hAnsi="Times New Roman" w:cs="Times New Roman"/>
          <w:b/>
          <w:sz w:val="28"/>
          <w:szCs w:val="28"/>
          <w:lang w:val="ky-KG"/>
        </w:rPr>
        <w:t>Изилдөөнүн практикалык мааниси.</w:t>
      </w:r>
      <w:r w:rsidRPr="00326F76">
        <w:rPr>
          <w:rFonts w:ascii="Times New Roman" w:hAnsi="Times New Roman" w:cs="Times New Roman"/>
          <w:sz w:val="28"/>
          <w:szCs w:val="28"/>
          <w:lang w:val="ky-KG"/>
        </w:rPr>
        <w:t xml:space="preserve">  </w:t>
      </w:r>
      <w:r w:rsidR="00E35735">
        <w:rPr>
          <w:rFonts w:ascii="Times New Roman" w:hAnsi="Times New Roman" w:cs="Times New Roman"/>
          <w:sz w:val="28"/>
          <w:szCs w:val="28"/>
          <w:lang w:val="ky-KG"/>
        </w:rPr>
        <w:t>Ф</w:t>
      </w:r>
      <w:r w:rsidR="008F144F">
        <w:rPr>
          <w:rFonts w:ascii="Times New Roman" w:hAnsi="Times New Roman" w:cs="Times New Roman"/>
          <w:sz w:val="28"/>
          <w:szCs w:val="28"/>
          <w:lang w:val="ky-KG"/>
        </w:rPr>
        <w:t>ольклордук чыгарма</w:t>
      </w:r>
      <w:r w:rsidR="00E35735">
        <w:rPr>
          <w:rFonts w:ascii="Times New Roman" w:hAnsi="Times New Roman" w:cs="Times New Roman"/>
          <w:sz w:val="28"/>
          <w:szCs w:val="28"/>
          <w:lang w:val="ky-KG"/>
        </w:rPr>
        <w:t>, ар бир фольклордук туунду,  ар бир жанр зарылдыкка жараша жаңыланып, тереңдетилип изилденип ту</w:t>
      </w:r>
      <w:r w:rsidR="008F144F">
        <w:rPr>
          <w:rFonts w:ascii="Times New Roman" w:hAnsi="Times New Roman" w:cs="Times New Roman"/>
          <w:sz w:val="28"/>
          <w:szCs w:val="28"/>
          <w:lang w:val="ky-KG"/>
        </w:rPr>
        <w:t>рууга муктаж. Ошондуктан иште каргыштардын табияты, ген</w:t>
      </w:r>
      <w:r w:rsidR="00B8558C">
        <w:rPr>
          <w:rFonts w:ascii="Times New Roman" w:hAnsi="Times New Roman" w:cs="Times New Roman"/>
          <w:sz w:val="28"/>
          <w:szCs w:val="28"/>
          <w:lang w:val="ky-KG"/>
        </w:rPr>
        <w:t>е</w:t>
      </w:r>
      <w:r w:rsidR="008F144F">
        <w:rPr>
          <w:rFonts w:ascii="Times New Roman" w:hAnsi="Times New Roman" w:cs="Times New Roman"/>
          <w:sz w:val="28"/>
          <w:szCs w:val="28"/>
          <w:lang w:val="ky-KG"/>
        </w:rPr>
        <w:t>зиси гана талдоого алынбастан</w:t>
      </w:r>
      <w:r w:rsidR="00526FE6">
        <w:rPr>
          <w:rFonts w:ascii="Times New Roman" w:hAnsi="Times New Roman" w:cs="Times New Roman"/>
          <w:sz w:val="28"/>
          <w:szCs w:val="28"/>
          <w:lang w:val="ky-KG"/>
        </w:rPr>
        <w:t>,</w:t>
      </w:r>
      <w:r w:rsidR="008F144F">
        <w:rPr>
          <w:rFonts w:ascii="Times New Roman" w:hAnsi="Times New Roman" w:cs="Times New Roman"/>
          <w:sz w:val="28"/>
          <w:szCs w:val="28"/>
          <w:lang w:val="ky-KG"/>
        </w:rPr>
        <w:t xml:space="preserve"> түрк жана кыргыз фольклорундагы окшоштук, айырмачылыктарын белгил</w:t>
      </w:r>
      <w:r w:rsidR="005A7A5B">
        <w:rPr>
          <w:rFonts w:ascii="Times New Roman" w:hAnsi="Times New Roman" w:cs="Times New Roman"/>
          <w:sz w:val="28"/>
          <w:szCs w:val="28"/>
          <w:lang w:val="ky-KG"/>
        </w:rPr>
        <w:t xml:space="preserve">еп, </w:t>
      </w:r>
      <w:r w:rsidR="008F144F">
        <w:rPr>
          <w:rFonts w:ascii="Times New Roman" w:hAnsi="Times New Roman" w:cs="Times New Roman"/>
          <w:sz w:val="28"/>
          <w:szCs w:val="28"/>
          <w:lang w:val="ky-KG"/>
        </w:rPr>
        <w:t>тереңдетилип иликт</w:t>
      </w:r>
      <w:r w:rsidR="005A7A5B">
        <w:rPr>
          <w:rFonts w:ascii="Times New Roman" w:hAnsi="Times New Roman" w:cs="Times New Roman"/>
          <w:sz w:val="28"/>
          <w:szCs w:val="28"/>
          <w:lang w:val="ky-KG"/>
        </w:rPr>
        <w:t xml:space="preserve">өө </w:t>
      </w:r>
      <w:r w:rsidR="008F144F">
        <w:rPr>
          <w:rFonts w:ascii="Times New Roman" w:hAnsi="Times New Roman" w:cs="Times New Roman"/>
          <w:sz w:val="28"/>
          <w:szCs w:val="28"/>
          <w:lang w:val="ky-KG"/>
        </w:rPr>
        <w:t>фольклористика илими үчүн маанилүү.</w:t>
      </w:r>
      <w:r w:rsidR="005A7A5B">
        <w:rPr>
          <w:rFonts w:ascii="Times New Roman" w:hAnsi="Times New Roman" w:cs="Times New Roman"/>
          <w:sz w:val="28"/>
          <w:szCs w:val="28"/>
          <w:lang w:val="ky-KG"/>
        </w:rPr>
        <w:t xml:space="preserve"> Бул иш фольклорист-адабиятчы окумуштууларга, жогорку окуу жайлар</w:t>
      </w:r>
      <w:r w:rsidR="00526FE6">
        <w:rPr>
          <w:rFonts w:ascii="Times New Roman" w:hAnsi="Times New Roman" w:cs="Times New Roman"/>
          <w:sz w:val="28"/>
          <w:szCs w:val="28"/>
          <w:lang w:val="ky-KG"/>
        </w:rPr>
        <w:t>ын</w:t>
      </w:r>
      <w:r w:rsidR="005A7A5B">
        <w:rPr>
          <w:rFonts w:ascii="Times New Roman" w:hAnsi="Times New Roman" w:cs="Times New Roman"/>
          <w:sz w:val="28"/>
          <w:szCs w:val="28"/>
          <w:lang w:val="ky-KG"/>
        </w:rPr>
        <w:t>ын студенттерине,  аспиранттарга ошондой эле кыргыз жана түрк фольклору тууралуу кызыккан баардык окурмандарга көмөк көрсөтө алат деген ойдобуз.</w:t>
      </w:r>
      <w:r w:rsidR="008F144F">
        <w:rPr>
          <w:rFonts w:ascii="Times New Roman" w:hAnsi="Times New Roman" w:cs="Times New Roman"/>
          <w:sz w:val="28"/>
          <w:szCs w:val="28"/>
          <w:lang w:val="ky-KG"/>
        </w:rPr>
        <w:t xml:space="preserve">    </w:t>
      </w:r>
    </w:p>
    <w:p w:rsidR="00F772AB" w:rsidRPr="00326F76" w:rsidRDefault="00F772AB" w:rsidP="00F772AB">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b/>
          <w:sz w:val="28"/>
          <w:szCs w:val="28"/>
          <w:lang w:val="ky-KG"/>
        </w:rPr>
        <w:t xml:space="preserve">Коргоого коюлуучу негизги жоболор: </w:t>
      </w:r>
    </w:p>
    <w:p w:rsidR="00F772AB" w:rsidRDefault="00F772AB" w:rsidP="00F772AB">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кыргыз-түрк адабий байланышы, алардагы поэтикалык – типологиялык жалпылыктар менен окшоштуктар кыргыз, огуз урууларынын байыркы мезгилде бир жерде жашашы, бир уруудан тарап, тилдик,  генетикалык  жакындыгы менен мүнөздөлөт</w:t>
      </w:r>
      <w:r>
        <w:rPr>
          <w:rFonts w:ascii="Times New Roman" w:hAnsi="Times New Roman" w:cs="Times New Roman"/>
          <w:sz w:val="28"/>
          <w:szCs w:val="28"/>
          <w:lang w:val="ky-KG"/>
        </w:rPr>
        <w:t>;</w:t>
      </w:r>
    </w:p>
    <w:p w:rsidR="00F772AB" w:rsidRPr="00326F76" w:rsidRDefault="00F772AB" w:rsidP="00F772AB">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xml:space="preserve">● кыргыз-түрк  оозеки адабиятындагы байыркылык мүнөздүү болгон көркөм дөөлөттөр, алардын ичинде каргыштар да  кыргыз-түрк </w:t>
      </w:r>
      <w:r>
        <w:rPr>
          <w:rFonts w:ascii="Times New Roman" w:hAnsi="Times New Roman" w:cs="Times New Roman"/>
          <w:sz w:val="28"/>
          <w:szCs w:val="28"/>
          <w:lang w:val="ky-KG"/>
        </w:rPr>
        <w:t>фольклордук</w:t>
      </w:r>
      <w:r w:rsidRPr="00326F76">
        <w:rPr>
          <w:rFonts w:ascii="Times New Roman" w:hAnsi="Times New Roman" w:cs="Times New Roman"/>
          <w:sz w:val="28"/>
          <w:szCs w:val="28"/>
          <w:lang w:val="ky-KG"/>
        </w:rPr>
        <w:t xml:space="preserve"> байланышынын башаты катары эсептеле тургандыгы; </w:t>
      </w:r>
    </w:p>
    <w:p w:rsidR="00F772AB" w:rsidRPr="00326F76" w:rsidRDefault="00F772AB" w:rsidP="00F772AB">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xml:space="preserve">● </w:t>
      </w:r>
      <w:r>
        <w:rPr>
          <w:rFonts w:ascii="Times New Roman" w:hAnsi="Times New Roman" w:cs="Times New Roman"/>
          <w:sz w:val="28"/>
          <w:szCs w:val="28"/>
          <w:lang w:val="ky-KG"/>
        </w:rPr>
        <w:t>э</w:t>
      </w:r>
      <w:r w:rsidRPr="00326F76">
        <w:rPr>
          <w:rFonts w:ascii="Times New Roman" w:hAnsi="Times New Roman" w:cs="Times New Roman"/>
          <w:sz w:val="28"/>
          <w:szCs w:val="28"/>
          <w:lang w:val="ky-KG"/>
        </w:rPr>
        <w:t>лдик адат-салтка, адепке сыйбаган тескери жүрүм-турум, мамиле каргыштардын айтылышын шарттагандыгы. Алардагы ой алгач элдик карапайым мифологиялык аң-сезимге негизде</w:t>
      </w:r>
      <w:r>
        <w:rPr>
          <w:rFonts w:ascii="Times New Roman" w:hAnsi="Times New Roman" w:cs="Times New Roman"/>
          <w:sz w:val="28"/>
          <w:szCs w:val="28"/>
          <w:lang w:val="ky-KG"/>
        </w:rPr>
        <w:t>лсе, кийин ага диний исламдык кө</w:t>
      </w:r>
      <w:r w:rsidRPr="00326F76">
        <w:rPr>
          <w:rFonts w:ascii="Times New Roman" w:hAnsi="Times New Roman" w:cs="Times New Roman"/>
          <w:sz w:val="28"/>
          <w:szCs w:val="28"/>
          <w:lang w:val="ky-KG"/>
        </w:rPr>
        <w:t>з караштардын таасири болгондугу;</w:t>
      </w:r>
    </w:p>
    <w:p w:rsidR="00F772AB" w:rsidRPr="00326F76" w:rsidRDefault="00F772AB" w:rsidP="00F772AB">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кыргыз жана түрк элдеринде каргыштар алгач кара сөз түрүндө жаралып, улам мезгилдин өтүшү менен эмоционалдык-экспрессивдүү, к</w:t>
      </w:r>
      <w:r>
        <w:rPr>
          <w:rFonts w:ascii="Times New Roman" w:hAnsi="Times New Roman" w:cs="Times New Roman"/>
          <w:sz w:val="28"/>
          <w:szCs w:val="28"/>
          <w:lang w:val="ky-KG"/>
        </w:rPr>
        <w:t>ө</w:t>
      </w:r>
      <w:r w:rsidRPr="00326F76">
        <w:rPr>
          <w:rFonts w:ascii="Times New Roman" w:hAnsi="Times New Roman" w:cs="Times New Roman"/>
          <w:sz w:val="28"/>
          <w:szCs w:val="28"/>
          <w:lang w:val="ky-KG"/>
        </w:rPr>
        <w:t>рк</w:t>
      </w:r>
      <w:r>
        <w:rPr>
          <w:rFonts w:ascii="Times New Roman" w:hAnsi="Times New Roman" w:cs="Times New Roman"/>
          <w:sz w:val="28"/>
          <w:szCs w:val="28"/>
          <w:lang w:val="ky-KG"/>
        </w:rPr>
        <w:t>ө</w:t>
      </w:r>
      <w:r w:rsidRPr="00326F76">
        <w:rPr>
          <w:rFonts w:ascii="Times New Roman" w:hAnsi="Times New Roman" w:cs="Times New Roman"/>
          <w:sz w:val="28"/>
          <w:szCs w:val="28"/>
          <w:lang w:val="ky-KG"/>
        </w:rPr>
        <w:t>м образдуу туюнтмаларга бай</w:t>
      </w:r>
      <w:r>
        <w:rPr>
          <w:rFonts w:ascii="Times New Roman" w:hAnsi="Times New Roman" w:cs="Times New Roman"/>
          <w:sz w:val="28"/>
          <w:szCs w:val="28"/>
          <w:lang w:val="ky-KG"/>
        </w:rPr>
        <w:t>,</w:t>
      </w:r>
      <w:r w:rsidRPr="00326F76">
        <w:rPr>
          <w:rFonts w:ascii="Times New Roman" w:hAnsi="Times New Roman" w:cs="Times New Roman"/>
          <w:sz w:val="28"/>
          <w:szCs w:val="28"/>
          <w:lang w:val="ky-KG"/>
        </w:rPr>
        <w:t xml:space="preserve"> уйкаштуу түрм</w:t>
      </w:r>
      <w:r>
        <w:rPr>
          <w:rFonts w:ascii="Times New Roman" w:hAnsi="Times New Roman" w:cs="Times New Roman"/>
          <w:sz w:val="28"/>
          <w:szCs w:val="28"/>
          <w:lang w:val="ky-KG"/>
        </w:rPr>
        <w:t>ө</w:t>
      </w:r>
      <w:r w:rsidRPr="00326F76">
        <w:rPr>
          <w:rFonts w:ascii="Times New Roman" w:hAnsi="Times New Roman" w:cs="Times New Roman"/>
          <w:sz w:val="28"/>
          <w:szCs w:val="28"/>
          <w:lang w:val="ky-KG"/>
        </w:rPr>
        <w:t>кт</w:t>
      </w:r>
      <w:r>
        <w:rPr>
          <w:rFonts w:ascii="Times New Roman" w:hAnsi="Times New Roman" w:cs="Times New Roman"/>
          <w:sz w:val="28"/>
          <w:szCs w:val="28"/>
          <w:lang w:val="ky-KG"/>
        </w:rPr>
        <w:t>ө</w:t>
      </w:r>
      <w:r w:rsidRPr="00326F76">
        <w:rPr>
          <w:rFonts w:ascii="Times New Roman" w:hAnsi="Times New Roman" w:cs="Times New Roman"/>
          <w:sz w:val="28"/>
          <w:szCs w:val="28"/>
          <w:lang w:val="ky-KG"/>
        </w:rPr>
        <w:t>р формасына ээ болуп,  поэтикалуулук мүнөз ала баштагандыгы;</w:t>
      </w:r>
    </w:p>
    <w:p w:rsidR="00F772AB" w:rsidRDefault="00F772AB" w:rsidP="00F772AB">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кыргыз жана түрк каргыштары элдик оозеки чыгармачылыктын үлгүлөрүндө (эпостордо, дастан</w:t>
      </w:r>
      <w:r>
        <w:rPr>
          <w:rFonts w:ascii="Times New Roman" w:hAnsi="Times New Roman" w:cs="Times New Roman"/>
          <w:sz w:val="28"/>
          <w:szCs w:val="28"/>
          <w:lang w:val="ky-KG"/>
        </w:rPr>
        <w:t xml:space="preserve">дарда, элдик ырларда, </w:t>
      </w:r>
      <w:r w:rsidRPr="00326F76">
        <w:rPr>
          <w:rFonts w:ascii="Times New Roman" w:hAnsi="Times New Roman" w:cs="Times New Roman"/>
          <w:sz w:val="28"/>
          <w:szCs w:val="28"/>
          <w:lang w:val="ky-KG"/>
        </w:rPr>
        <w:t>ылакаптарда) кеңири учурап, эпикалык чыгармаларда окуянын өрчүшүнө, чечилишине, чиеленишине түздөн-түз таасир берип, к</w:t>
      </w:r>
      <w:r>
        <w:rPr>
          <w:rFonts w:ascii="Times New Roman" w:hAnsi="Times New Roman" w:cs="Times New Roman"/>
          <w:sz w:val="28"/>
          <w:szCs w:val="28"/>
          <w:lang w:val="ky-KG"/>
        </w:rPr>
        <w:t>онфликттин курчушуна негиз болгондугу;</w:t>
      </w:r>
    </w:p>
    <w:p w:rsidR="00F772AB" w:rsidRDefault="00F772AB" w:rsidP="00F772AB">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каргышт</w:t>
      </w:r>
      <w:r>
        <w:rPr>
          <w:rFonts w:ascii="Times New Roman" w:hAnsi="Times New Roman" w:cs="Times New Roman"/>
          <w:sz w:val="28"/>
          <w:szCs w:val="28"/>
          <w:lang w:val="ky-KG"/>
        </w:rPr>
        <w:t xml:space="preserve">ар айрым учурда учкул ой, </w:t>
      </w:r>
      <w:r w:rsidRPr="00326F76">
        <w:rPr>
          <w:rFonts w:ascii="Times New Roman" w:hAnsi="Times New Roman" w:cs="Times New Roman"/>
          <w:sz w:val="28"/>
          <w:szCs w:val="28"/>
          <w:lang w:val="ky-KG"/>
        </w:rPr>
        <w:t>ылакаптык  маани алып, калк ар</w:t>
      </w:r>
      <w:r>
        <w:rPr>
          <w:rFonts w:ascii="Times New Roman" w:hAnsi="Times New Roman" w:cs="Times New Roman"/>
          <w:sz w:val="28"/>
          <w:szCs w:val="28"/>
          <w:lang w:val="ky-KG"/>
        </w:rPr>
        <w:t>асында кеңири колдонулганы.</w:t>
      </w:r>
    </w:p>
    <w:p w:rsidR="00526FE6" w:rsidRDefault="00526FE6" w:rsidP="00F772AB">
      <w:pPr>
        <w:spacing w:line="240" w:lineRule="auto"/>
        <w:ind w:firstLine="708"/>
        <w:jc w:val="both"/>
        <w:rPr>
          <w:rFonts w:ascii="Times New Roman" w:hAnsi="Times New Roman" w:cs="Times New Roman"/>
          <w:sz w:val="28"/>
          <w:szCs w:val="28"/>
          <w:lang w:val="ky-KG"/>
        </w:rPr>
      </w:pPr>
    </w:p>
    <w:p w:rsidR="00526FE6" w:rsidRDefault="00526FE6" w:rsidP="00326F76">
      <w:pPr>
        <w:spacing w:line="240" w:lineRule="auto"/>
        <w:ind w:firstLine="708"/>
        <w:jc w:val="both"/>
        <w:rPr>
          <w:rFonts w:ascii="Times New Roman" w:hAnsi="Times New Roman" w:cs="Times New Roman"/>
          <w:b/>
          <w:sz w:val="28"/>
          <w:szCs w:val="28"/>
          <w:lang w:val="ky-KG"/>
        </w:rPr>
      </w:pPr>
    </w:p>
    <w:p w:rsidR="00200EDF" w:rsidRPr="00326F76" w:rsidRDefault="00200EDF" w:rsidP="00326F76">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b/>
          <w:sz w:val="28"/>
          <w:szCs w:val="28"/>
          <w:lang w:val="ky-KG"/>
        </w:rPr>
        <w:lastRenderedPageBreak/>
        <w:t>Изденүүчүнүн жеке салымы</w:t>
      </w:r>
      <w:r w:rsidR="00F772AB">
        <w:rPr>
          <w:rFonts w:ascii="Times New Roman" w:hAnsi="Times New Roman" w:cs="Times New Roman"/>
          <w:b/>
          <w:sz w:val="28"/>
          <w:szCs w:val="28"/>
          <w:lang w:val="ky-KG"/>
        </w:rPr>
        <w:t>:</w:t>
      </w:r>
      <w:r w:rsidRPr="00326F76">
        <w:rPr>
          <w:rFonts w:ascii="Times New Roman" w:hAnsi="Times New Roman" w:cs="Times New Roman"/>
          <w:sz w:val="28"/>
          <w:szCs w:val="28"/>
          <w:lang w:val="ky-KG"/>
        </w:rPr>
        <w:t xml:space="preserve"> </w:t>
      </w:r>
    </w:p>
    <w:p w:rsidR="00200EDF" w:rsidRPr="00F772AB" w:rsidRDefault="00200EDF" w:rsidP="00F772AB">
      <w:pPr>
        <w:pStyle w:val="a9"/>
        <w:numPr>
          <w:ilvl w:val="0"/>
          <w:numId w:val="8"/>
        </w:numPr>
        <w:spacing w:line="240" w:lineRule="auto"/>
        <w:ind w:left="0" w:firstLine="705"/>
        <w:jc w:val="both"/>
        <w:rPr>
          <w:rFonts w:ascii="Times New Roman" w:hAnsi="Times New Roman" w:cs="Times New Roman"/>
          <w:sz w:val="28"/>
          <w:szCs w:val="28"/>
          <w:lang w:val="ky-KG"/>
        </w:rPr>
      </w:pPr>
      <w:r w:rsidRPr="00F772AB">
        <w:rPr>
          <w:rFonts w:ascii="Times New Roman" w:hAnsi="Times New Roman" w:cs="Times New Roman"/>
          <w:sz w:val="28"/>
          <w:szCs w:val="28"/>
          <w:lang w:val="ky-KG"/>
        </w:rPr>
        <w:t>Каргыштар  кыргыз жана түрк элдеринин</w:t>
      </w:r>
      <w:r w:rsidR="00526FE6">
        <w:rPr>
          <w:rFonts w:ascii="Times New Roman" w:hAnsi="Times New Roman" w:cs="Times New Roman"/>
          <w:sz w:val="28"/>
          <w:szCs w:val="28"/>
          <w:lang w:val="ky-KG"/>
        </w:rPr>
        <w:t xml:space="preserve"> кѳркѳм сѳз байлыгынын мисалында </w:t>
      </w:r>
      <w:r w:rsidRPr="00F772AB">
        <w:rPr>
          <w:rFonts w:ascii="Times New Roman" w:hAnsi="Times New Roman" w:cs="Times New Roman"/>
          <w:sz w:val="28"/>
          <w:szCs w:val="28"/>
          <w:lang w:val="ky-KG"/>
        </w:rPr>
        <w:t xml:space="preserve"> фольклордук жанр катары мүнөздөөгө </w:t>
      </w:r>
      <w:r w:rsidR="00526FE6">
        <w:rPr>
          <w:rFonts w:ascii="Times New Roman" w:hAnsi="Times New Roman" w:cs="Times New Roman"/>
          <w:sz w:val="28"/>
          <w:szCs w:val="28"/>
          <w:lang w:val="ky-KG"/>
        </w:rPr>
        <w:t>ээ болуп, системалуу изилдѳѳгѳ алынат</w:t>
      </w:r>
      <w:r w:rsidRPr="00F772AB">
        <w:rPr>
          <w:rFonts w:ascii="Times New Roman" w:hAnsi="Times New Roman" w:cs="Times New Roman"/>
          <w:sz w:val="28"/>
          <w:szCs w:val="28"/>
          <w:lang w:val="ky-KG"/>
        </w:rPr>
        <w:t>;</w:t>
      </w:r>
    </w:p>
    <w:p w:rsidR="00200EDF" w:rsidRPr="00F772AB" w:rsidRDefault="00200EDF" w:rsidP="00F772AB">
      <w:pPr>
        <w:pStyle w:val="a9"/>
        <w:numPr>
          <w:ilvl w:val="0"/>
          <w:numId w:val="8"/>
        </w:numPr>
        <w:spacing w:line="240" w:lineRule="auto"/>
        <w:ind w:left="0" w:firstLine="705"/>
        <w:jc w:val="both"/>
        <w:rPr>
          <w:rFonts w:ascii="Times New Roman" w:hAnsi="Times New Roman" w:cs="Times New Roman"/>
          <w:sz w:val="28"/>
          <w:szCs w:val="28"/>
          <w:lang w:val="ky-KG"/>
        </w:rPr>
      </w:pPr>
      <w:r w:rsidRPr="00F772AB">
        <w:rPr>
          <w:rFonts w:ascii="Times New Roman" w:hAnsi="Times New Roman" w:cs="Times New Roman"/>
          <w:sz w:val="28"/>
          <w:szCs w:val="28"/>
          <w:lang w:val="ky-KG"/>
        </w:rPr>
        <w:t>Каргыштар жаралышы боюнча байыркы тотемдик, шамандык, фетиштик, диний-ми</w:t>
      </w:r>
      <w:r w:rsidRPr="00526FE6">
        <w:rPr>
          <w:rFonts w:ascii="Times New Roman" w:hAnsi="Times New Roman" w:cs="Times New Roman"/>
          <w:sz w:val="28"/>
          <w:szCs w:val="28"/>
          <w:lang w:val="ky-KG"/>
        </w:rPr>
        <w:t>сти</w:t>
      </w:r>
      <w:r w:rsidRPr="00F772AB">
        <w:rPr>
          <w:rFonts w:ascii="Times New Roman" w:hAnsi="Times New Roman" w:cs="Times New Roman"/>
          <w:sz w:val="28"/>
          <w:szCs w:val="28"/>
          <w:lang w:val="ky-KG"/>
        </w:rPr>
        <w:t>калык  ишенимдердин негизинде пайда болуп,  тектеш түрк элдердин тарыхый тагдырына тамырлаш экени далилденет;</w:t>
      </w:r>
    </w:p>
    <w:p w:rsidR="00200EDF" w:rsidRPr="00F772AB" w:rsidRDefault="00200EDF" w:rsidP="00F772AB">
      <w:pPr>
        <w:pStyle w:val="a9"/>
        <w:numPr>
          <w:ilvl w:val="0"/>
          <w:numId w:val="8"/>
        </w:numPr>
        <w:spacing w:line="240" w:lineRule="auto"/>
        <w:ind w:left="0" w:firstLine="705"/>
        <w:jc w:val="both"/>
        <w:rPr>
          <w:rFonts w:ascii="Times New Roman" w:hAnsi="Times New Roman" w:cs="Times New Roman"/>
          <w:sz w:val="28"/>
          <w:szCs w:val="28"/>
          <w:lang w:val="ky-KG"/>
        </w:rPr>
      </w:pPr>
      <w:r w:rsidRPr="00F772AB">
        <w:rPr>
          <w:rFonts w:ascii="Times New Roman" w:hAnsi="Times New Roman" w:cs="Times New Roman"/>
          <w:sz w:val="28"/>
          <w:szCs w:val="28"/>
          <w:lang w:val="ky-KG"/>
        </w:rPr>
        <w:t xml:space="preserve">Каргыштардын жаралышы, табияты, жанр катары мүнөзү, поэтикасы кыргыз жана түрк фольклору менен салыштырма-типологиялык ыкмада ачылып берилет.   </w:t>
      </w:r>
    </w:p>
    <w:p w:rsidR="009B2D35" w:rsidRPr="00326F76" w:rsidRDefault="00200EDF" w:rsidP="00F772AB">
      <w:pPr>
        <w:spacing w:line="240" w:lineRule="auto"/>
        <w:jc w:val="both"/>
        <w:rPr>
          <w:rFonts w:ascii="Times New Roman" w:hAnsi="Times New Roman" w:cs="Times New Roman"/>
          <w:sz w:val="28"/>
          <w:szCs w:val="28"/>
          <w:lang w:val="ky-KG" w:eastAsia="tr-TR"/>
        </w:rPr>
      </w:pPr>
      <w:r w:rsidRPr="00326F76">
        <w:rPr>
          <w:rFonts w:ascii="Times New Roman" w:hAnsi="Times New Roman" w:cs="Times New Roman"/>
          <w:sz w:val="28"/>
          <w:szCs w:val="28"/>
          <w:lang w:val="ky-KG"/>
        </w:rPr>
        <w:tab/>
      </w:r>
      <w:r w:rsidR="009B2D35" w:rsidRPr="00326F76">
        <w:rPr>
          <w:rFonts w:ascii="Times New Roman" w:hAnsi="Times New Roman" w:cs="Times New Roman"/>
          <w:b/>
          <w:sz w:val="28"/>
          <w:szCs w:val="28"/>
          <w:lang w:val="ky-KG"/>
        </w:rPr>
        <w:t>Диссертациянын жыйынтыктарынын апробациясы</w:t>
      </w:r>
      <w:r w:rsidR="009B2D35" w:rsidRPr="00326F76">
        <w:rPr>
          <w:rFonts w:ascii="Times New Roman" w:hAnsi="Times New Roman" w:cs="Times New Roman"/>
          <w:sz w:val="28"/>
          <w:szCs w:val="28"/>
          <w:lang w:val="ky-KG"/>
        </w:rPr>
        <w:t xml:space="preserve"> </w:t>
      </w:r>
      <w:r w:rsidR="009B2D35" w:rsidRPr="00326F76">
        <w:rPr>
          <w:rFonts w:ascii="Times New Roman" w:hAnsi="Times New Roman" w:cs="Times New Roman"/>
          <w:sz w:val="28"/>
          <w:szCs w:val="28"/>
          <w:lang w:val="ky-KG" w:eastAsia="tr-TR"/>
        </w:rPr>
        <w:t>диссертациянын үстүндө иштөө процессинде ишке ашырылды. Иш менен тыянактары БГУнун түрк филологиясы, кыргыз адабияты кафедралары, КРУИАнын Тил жана адабият институтунун фольклор, акындар чыгармачылыгы бөлүмдөрүнүн кошмо жыйынында, КРУИА Ч.Айтматов атындагы Тил жана адабият инс</w:t>
      </w:r>
      <w:r w:rsidR="00C86092" w:rsidRPr="00326F76">
        <w:rPr>
          <w:rFonts w:ascii="Times New Roman" w:hAnsi="Times New Roman" w:cs="Times New Roman"/>
          <w:sz w:val="28"/>
          <w:szCs w:val="28"/>
          <w:lang w:val="ky-KG" w:eastAsia="tr-TR"/>
        </w:rPr>
        <w:t xml:space="preserve">титутунун Окумуштуулар кеңеши менен </w:t>
      </w:r>
      <w:r w:rsidR="00C86092" w:rsidRPr="00326F76">
        <w:rPr>
          <w:rFonts w:ascii="Times New Roman" w:hAnsi="Times New Roman" w:cs="Times New Roman"/>
          <w:sz w:val="28"/>
          <w:szCs w:val="28"/>
          <w:lang w:val="ky-KG"/>
        </w:rPr>
        <w:t>Ж.Баласагын КУУнин кыргыз адабияты кафедрасынын кошмо жыйынында</w:t>
      </w:r>
      <w:r w:rsidR="009B2D35" w:rsidRPr="00326F76">
        <w:rPr>
          <w:rFonts w:ascii="Times New Roman" w:hAnsi="Times New Roman" w:cs="Times New Roman"/>
          <w:sz w:val="28"/>
          <w:szCs w:val="28"/>
          <w:lang w:val="ky-KG" w:eastAsia="tr-TR"/>
        </w:rPr>
        <w:t xml:space="preserve">, </w:t>
      </w:r>
      <w:r w:rsidR="00E55305" w:rsidRPr="00326F76">
        <w:rPr>
          <w:rFonts w:ascii="Times New Roman" w:hAnsi="Times New Roman" w:cs="Times New Roman"/>
          <w:sz w:val="28"/>
          <w:szCs w:val="28"/>
          <w:lang w:val="ky-KG" w:eastAsia="tr-TR"/>
        </w:rPr>
        <w:t>C.Нааматов</w:t>
      </w:r>
      <w:r w:rsidR="009B2D35" w:rsidRPr="00326F76">
        <w:rPr>
          <w:rFonts w:ascii="Times New Roman" w:hAnsi="Times New Roman" w:cs="Times New Roman"/>
          <w:sz w:val="28"/>
          <w:szCs w:val="28"/>
          <w:lang w:val="ky-KG" w:eastAsia="tr-TR"/>
        </w:rPr>
        <w:t xml:space="preserve"> атындагы </w:t>
      </w:r>
      <w:r w:rsidR="00E55305" w:rsidRPr="00326F76">
        <w:rPr>
          <w:rFonts w:ascii="Times New Roman" w:hAnsi="Times New Roman" w:cs="Times New Roman"/>
          <w:sz w:val="28"/>
          <w:szCs w:val="28"/>
          <w:lang w:val="ky-KG" w:eastAsia="tr-TR"/>
        </w:rPr>
        <w:t>Нарын</w:t>
      </w:r>
      <w:r w:rsidR="009B2D35" w:rsidRPr="00326F76">
        <w:rPr>
          <w:rFonts w:ascii="Times New Roman" w:hAnsi="Times New Roman" w:cs="Times New Roman"/>
          <w:sz w:val="28"/>
          <w:szCs w:val="28"/>
          <w:lang w:val="ky-KG" w:eastAsia="tr-TR"/>
        </w:rPr>
        <w:t xml:space="preserve"> мамлекеттик университетинин кыргыз адабияты кафедрасында талкууланды, муну менен катар  Турция жана Кыргызстан</w:t>
      </w:r>
      <w:r w:rsidR="002B4C16">
        <w:rPr>
          <w:rFonts w:ascii="Times New Roman" w:hAnsi="Times New Roman" w:cs="Times New Roman"/>
          <w:sz w:val="28"/>
          <w:szCs w:val="28"/>
          <w:lang w:val="ky-KG" w:eastAsia="tr-TR"/>
        </w:rPr>
        <w:t xml:space="preserve">да </w:t>
      </w:r>
      <w:r w:rsidR="009B2D35" w:rsidRPr="00326F76">
        <w:rPr>
          <w:rFonts w:ascii="Times New Roman" w:hAnsi="Times New Roman" w:cs="Times New Roman"/>
          <w:sz w:val="28"/>
          <w:szCs w:val="28"/>
          <w:lang w:val="ky-KG" w:eastAsia="tr-TR"/>
        </w:rPr>
        <w:t>өткөрүлгөн илимий-практикалык  конференцияларда (2010-2013) баяндамалар жасалды.</w:t>
      </w:r>
    </w:p>
    <w:p w:rsidR="00F772AB" w:rsidRPr="00F772AB" w:rsidRDefault="00F772AB" w:rsidP="00F772AB">
      <w:pPr>
        <w:ind w:firstLine="540"/>
        <w:jc w:val="both"/>
        <w:rPr>
          <w:rFonts w:ascii="Times New Roman" w:hAnsi="Times New Roman" w:cs="Times New Roman"/>
          <w:sz w:val="28"/>
          <w:szCs w:val="28"/>
          <w:lang w:val="ky-KG"/>
        </w:rPr>
      </w:pPr>
      <w:r w:rsidRPr="00F772AB">
        <w:rPr>
          <w:rFonts w:ascii="Times New Roman" w:hAnsi="Times New Roman" w:cs="Times New Roman"/>
          <w:b/>
          <w:sz w:val="28"/>
          <w:szCs w:val="28"/>
          <w:lang w:val="ky-KG"/>
        </w:rPr>
        <w:t xml:space="preserve">Изилдөөнүн жыйынтыгынын жарыяланышы. </w:t>
      </w:r>
      <w:r w:rsidRPr="00F772AB">
        <w:rPr>
          <w:rFonts w:ascii="Times New Roman" w:hAnsi="Times New Roman" w:cs="Times New Roman"/>
          <w:sz w:val="28"/>
          <w:szCs w:val="28"/>
          <w:lang w:val="ky-KG"/>
        </w:rPr>
        <w:t>Иштин мазмунуна байланыштуу КР Жогорку аттестациялык комиссиясы тарабынан сунушталган басылмаларда 8 илимий макала жарык көрдү.</w:t>
      </w:r>
    </w:p>
    <w:p w:rsidR="004759FF" w:rsidRPr="00326F76" w:rsidRDefault="009663B1" w:rsidP="00326F76">
      <w:pPr>
        <w:spacing w:line="240" w:lineRule="auto"/>
        <w:ind w:firstLine="708"/>
        <w:jc w:val="both"/>
        <w:rPr>
          <w:rFonts w:ascii="Times New Roman" w:hAnsi="Times New Roman" w:cs="Times New Roman"/>
          <w:sz w:val="28"/>
          <w:szCs w:val="28"/>
          <w:lang w:val="ky-KG" w:eastAsia="tr-TR"/>
        </w:rPr>
      </w:pPr>
      <w:r w:rsidRPr="00326F76">
        <w:rPr>
          <w:rFonts w:ascii="Times New Roman" w:hAnsi="Times New Roman" w:cs="Times New Roman"/>
          <w:b/>
          <w:sz w:val="28"/>
          <w:szCs w:val="28"/>
          <w:lang w:val="ky-KG" w:eastAsia="tr-TR"/>
        </w:rPr>
        <w:t xml:space="preserve">Иштин </w:t>
      </w:r>
      <w:r w:rsidR="00F772AB">
        <w:rPr>
          <w:rFonts w:ascii="Times New Roman" w:hAnsi="Times New Roman" w:cs="Times New Roman"/>
          <w:b/>
          <w:sz w:val="28"/>
          <w:szCs w:val="28"/>
          <w:lang w:val="ky-KG" w:eastAsia="tr-TR"/>
        </w:rPr>
        <w:t>түзүлүшү.</w:t>
      </w:r>
      <w:r w:rsidRPr="00326F76">
        <w:rPr>
          <w:rFonts w:ascii="Times New Roman" w:hAnsi="Times New Roman" w:cs="Times New Roman"/>
          <w:sz w:val="28"/>
          <w:szCs w:val="28"/>
          <w:lang w:val="ky-KG" w:eastAsia="tr-TR"/>
        </w:rPr>
        <w:t xml:space="preserve"> Диссертациялык иш киришүүдөн</w:t>
      </w:r>
      <w:r w:rsidR="004759FF" w:rsidRPr="00326F76">
        <w:rPr>
          <w:rFonts w:ascii="Times New Roman" w:hAnsi="Times New Roman" w:cs="Times New Roman"/>
          <w:sz w:val="28"/>
          <w:szCs w:val="28"/>
          <w:lang w:val="ky-KG" w:eastAsia="tr-TR"/>
        </w:rPr>
        <w:t>, эки бөлүмдөн, корутундудан жана адабияттардын тизмесинен турат.</w:t>
      </w:r>
    </w:p>
    <w:p w:rsidR="00F772AB" w:rsidRDefault="00F772AB" w:rsidP="00F772AB">
      <w:pPr>
        <w:spacing w:line="240" w:lineRule="auto"/>
        <w:ind w:firstLine="708"/>
        <w:jc w:val="center"/>
        <w:rPr>
          <w:rFonts w:ascii="Times New Roman" w:hAnsi="Times New Roman" w:cs="Times New Roman"/>
          <w:b/>
          <w:sz w:val="28"/>
          <w:szCs w:val="28"/>
          <w:lang w:val="ky-KG"/>
        </w:rPr>
      </w:pPr>
    </w:p>
    <w:p w:rsidR="00F772AB" w:rsidRPr="00F772AB" w:rsidRDefault="00F772AB" w:rsidP="00F772AB">
      <w:pPr>
        <w:spacing w:line="240" w:lineRule="auto"/>
        <w:ind w:firstLine="708"/>
        <w:jc w:val="center"/>
        <w:rPr>
          <w:rFonts w:ascii="Times New Roman" w:hAnsi="Times New Roman" w:cs="Times New Roman"/>
          <w:b/>
          <w:sz w:val="28"/>
          <w:szCs w:val="28"/>
          <w:lang w:val="ky-KG"/>
        </w:rPr>
      </w:pPr>
      <w:r w:rsidRPr="00F772AB">
        <w:rPr>
          <w:rFonts w:ascii="Times New Roman" w:hAnsi="Times New Roman" w:cs="Times New Roman"/>
          <w:b/>
          <w:sz w:val="28"/>
          <w:szCs w:val="28"/>
          <w:lang w:val="ky-KG"/>
        </w:rPr>
        <w:t>ИШТИН НЕГИЗГИ МАЗМУНУ</w:t>
      </w:r>
    </w:p>
    <w:p w:rsidR="009663B1" w:rsidRPr="00326F76" w:rsidRDefault="004759FF" w:rsidP="00326F76">
      <w:pPr>
        <w:spacing w:line="240" w:lineRule="auto"/>
        <w:ind w:firstLine="708"/>
        <w:jc w:val="both"/>
        <w:rPr>
          <w:rFonts w:ascii="Times New Roman" w:hAnsi="Times New Roman" w:cs="Times New Roman"/>
          <w:sz w:val="28"/>
          <w:szCs w:val="28"/>
          <w:lang w:val="ky-KG" w:eastAsia="tr-TR"/>
        </w:rPr>
      </w:pPr>
      <w:r w:rsidRPr="00326F76">
        <w:rPr>
          <w:rFonts w:ascii="Times New Roman" w:hAnsi="Times New Roman" w:cs="Times New Roman"/>
          <w:b/>
          <w:sz w:val="28"/>
          <w:szCs w:val="28"/>
          <w:lang w:val="ky-KG" w:eastAsia="tr-TR"/>
        </w:rPr>
        <w:t xml:space="preserve">Киришүүдө </w:t>
      </w:r>
      <w:r w:rsidRPr="00326F76">
        <w:rPr>
          <w:rFonts w:ascii="Times New Roman" w:hAnsi="Times New Roman" w:cs="Times New Roman"/>
          <w:sz w:val="28"/>
          <w:szCs w:val="28"/>
          <w:lang w:val="ky-KG" w:eastAsia="tr-TR"/>
        </w:rPr>
        <w:t>теманын актуалдуулугу, илимий жаңылыгы, теориялык жана практикалык мааниси</w:t>
      </w:r>
      <w:r w:rsidR="002B4C16">
        <w:rPr>
          <w:rFonts w:ascii="Times New Roman" w:hAnsi="Times New Roman" w:cs="Times New Roman"/>
          <w:sz w:val="28"/>
          <w:szCs w:val="28"/>
          <w:lang w:val="ky-KG" w:eastAsia="tr-TR"/>
        </w:rPr>
        <w:t xml:space="preserve">, </w:t>
      </w:r>
      <w:r w:rsidRPr="00326F76">
        <w:rPr>
          <w:rFonts w:ascii="Times New Roman" w:hAnsi="Times New Roman" w:cs="Times New Roman"/>
          <w:sz w:val="28"/>
          <w:szCs w:val="28"/>
          <w:lang w:val="ky-KG" w:eastAsia="tr-TR"/>
        </w:rPr>
        <w:t>изилдөөнүн м</w:t>
      </w:r>
      <w:r w:rsidR="002B4C16">
        <w:rPr>
          <w:rFonts w:ascii="Times New Roman" w:hAnsi="Times New Roman" w:cs="Times New Roman"/>
          <w:sz w:val="28"/>
          <w:szCs w:val="28"/>
          <w:lang w:val="ky-KG" w:eastAsia="tr-TR"/>
        </w:rPr>
        <w:t>аксаты менен милдеттери берилди</w:t>
      </w:r>
      <w:r w:rsidRPr="00326F76">
        <w:rPr>
          <w:rFonts w:ascii="Times New Roman" w:hAnsi="Times New Roman" w:cs="Times New Roman"/>
          <w:sz w:val="28"/>
          <w:szCs w:val="28"/>
          <w:lang w:val="ky-KG" w:eastAsia="tr-TR"/>
        </w:rPr>
        <w:t xml:space="preserve">.  </w:t>
      </w:r>
    </w:p>
    <w:p w:rsidR="008904DA" w:rsidRPr="0010617C" w:rsidRDefault="004759FF" w:rsidP="008904DA">
      <w:pPr>
        <w:spacing w:line="240" w:lineRule="auto"/>
        <w:ind w:firstLine="630"/>
        <w:jc w:val="both"/>
        <w:rPr>
          <w:rFonts w:ascii="Times New Roman" w:hAnsi="Times New Roman" w:cs="Times New Roman"/>
          <w:sz w:val="29"/>
          <w:szCs w:val="29"/>
          <w:lang w:val="ky-KG"/>
        </w:rPr>
      </w:pPr>
      <w:r w:rsidRPr="00F011FF">
        <w:rPr>
          <w:rFonts w:ascii="Times New Roman" w:hAnsi="Times New Roman" w:cs="Times New Roman"/>
          <w:b/>
          <w:sz w:val="28"/>
          <w:szCs w:val="28"/>
          <w:lang w:val="ky-KG" w:eastAsia="tr-TR"/>
        </w:rPr>
        <w:t>Иштин биринчи бөлүмү</w:t>
      </w:r>
      <w:r w:rsidRPr="00326F76">
        <w:rPr>
          <w:rFonts w:ascii="Times New Roman" w:hAnsi="Times New Roman" w:cs="Times New Roman"/>
          <w:sz w:val="28"/>
          <w:szCs w:val="28"/>
          <w:lang w:val="ky-KG" w:eastAsia="tr-TR"/>
        </w:rPr>
        <w:t xml:space="preserve"> </w:t>
      </w:r>
      <w:r w:rsidR="000D74B1" w:rsidRPr="00F011FF">
        <w:rPr>
          <w:rFonts w:ascii="Times New Roman" w:hAnsi="Times New Roman" w:cs="Times New Roman"/>
          <w:b/>
          <w:sz w:val="28"/>
          <w:szCs w:val="28"/>
          <w:lang w:val="ky-KG"/>
        </w:rPr>
        <w:t>“</w:t>
      </w:r>
      <w:r w:rsidR="000D74B1" w:rsidRPr="00F011FF">
        <w:rPr>
          <w:rFonts w:ascii="Times New Roman" w:hAnsi="Times New Roman" w:cs="Times New Roman"/>
          <w:b/>
          <w:sz w:val="28"/>
          <w:szCs w:val="28"/>
          <w:lang w:val="tr-TR"/>
        </w:rPr>
        <w:t>Кыргыз</w:t>
      </w:r>
      <w:r w:rsidR="0011588F" w:rsidRPr="00F011FF">
        <w:rPr>
          <w:rFonts w:ascii="Times New Roman" w:hAnsi="Times New Roman" w:cs="Times New Roman"/>
          <w:b/>
          <w:sz w:val="28"/>
          <w:szCs w:val="28"/>
          <w:lang w:val="ky-KG"/>
        </w:rPr>
        <w:t xml:space="preserve"> </w:t>
      </w:r>
      <w:r w:rsidR="0011588F" w:rsidRPr="00F011FF">
        <w:rPr>
          <w:rFonts w:ascii="Times New Roman" w:hAnsi="Times New Roman" w:cs="Times New Roman"/>
          <w:b/>
          <w:sz w:val="28"/>
          <w:szCs w:val="28"/>
          <w:lang w:val="tr-TR"/>
        </w:rPr>
        <w:t>–</w:t>
      </w:r>
      <w:r w:rsidR="0011588F" w:rsidRPr="00F011FF">
        <w:rPr>
          <w:rFonts w:ascii="Times New Roman" w:hAnsi="Times New Roman" w:cs="Times New Roman"/>
          <w:b/>
          <w:sz w:val="28"/>
          <w:szCs w:val="28"/>
          <w:lang w:val="ky-KG"/>
        </w:rPr>
        <w:t xml:space="preserve"> </w:t>
      </w:r>
      <w:r w:rsidR="000D74B1" w:rsidRPr="00F011FF">
        <w:rPr>
          <w:rFonts w:ascii="Times New Roman" w:hAnsi="Times New Roman" w:cs="Times New Roman"/>
          <w:b/>
          <w:sz w:val="28"/>
          <w:szCs w:val="28"/>
          <w:lang w:val="tr-TR"/>
        </w:rPr>
        <w:t>түрк фольклорундагы каргыш, анын табияты, изилдениш тарыхы</w:t>
      </w:r>
      <w:r w:rsidR="000D74B1" w:rsidRPr="00F011FF">
        <w:rPr>
          <w:rFonts w:ascii="Times New Roman" w:hAnsi="Times New Roman" w:cs="Times New Roman"/>
          <w:b/>
          <w:sz w:val="28"/>
          <w:szCs w:val="28"/>
          <w:lang w:val="ky-KG"/>
        </w:rPr>
        <w:t>”</w:t>
      </w:r>
      <w:r w:rsidR="000D74B1" w:rsidRPr="00326F76">
        <w:rPr>
          <w:rFonts w:ascii="Times New Roman" w:hAnsi="Times New Roman" w:cs="Times New Roman"/>
          <w:sz w:val="28"/>
          <w:szCs w:val="28"/>
          <w:lang w:val="ky-KG"/>
        </w:rPr>
        <w:t xml:space="preserve"> деп аталып,  бир нече параграфтарга бөлүндү.</w:t>
      </w:r>
      <w:r w:rsidR="006C38CA" w:rsidRPr="00326F76">
        <w:rPr>
          <w:rFonts w:ascii="Times New Roman" w:hAnsi="Times New Roman" w:cs="Times New Roman"/>
          <w:sz w:val="28"/>
          <w:szCs w:val="28"/>
          <w:lang w:val="ky-KG"/>
        </w:rPr>
        <w:t xml:space="preserve"> </w:t>
      </w:r>
      <w:r w:rsidR="006C38CA" w:rsidRPr="00F011FF">
        <w:rPr>
          <w:rFonts w:ascii="Times New Roman" w:hAnsi="Times New Roman" w:cs="Times New Roman"/>
          <w:b/>
          <w:sz w:val="28"/>
          <w:szCs w:val="28"/>
          <w:lang w:val="ky-KG"/>
        </w:rPr>
        <w:t>Биринчи параграф</w:t>
      </w:r>
      <w:r w:rsidR="008904DA" w:rsidRPr="008904DA">
        <w:rPr>
          <w:rFonts w:ascii="Times New Roman" w:hAnsi="Times New Roman" w:cs="Times New Roman"/>
          <w:sz w:val="28"/>
          <w:szCs w:val="28"/>
          <w:lang w:val="ky-KG"/>
        </w:rPr>
        <w:t xml:space="preserve"> «</w:t>
      </w:r>
      <w:r w:rsidR="008904DA" w:rsidRPr="0010617C">
        <w:rPr>
          <w:rFonts w:ascii="Times New Roman" w:hAnsi="Times New Roman" w:cs="Times New Roman"/>
          <w:b/>
          <w:sz w:val="29"/>
          <w:szCs w:val="29"/>
          <w:lang w:val="ky-KG"/>
        </w:rPr>
        <w:t>Каргыштын келип чыгышы жана табияты</w:t>
      </w:r>
      <w:r w:rsidR="008904DA">
        <w:rPr>
          <w:rFonts w:ascii="Times New Roman" w:hAnsi="Times New Roman" w:cs="Times New Roman"/>
          <w:b/>
          <w:sz w:val="29"/>
          <w:szCs w:val="29"/>
          <w:lang w:val="ky-KG"/>
        </w:rPr>
        <w:t xml:space="preserve">” </w:t>
      </w:r>
      <w:r w:rsidR="008904DA" w:rsidRPr="008904DA">
        <w:rPr>
          <w:rFonts w:ascii="Times New Roman" w:hAnsi="Times New Roman" w:cs="Times New Roman"/>
          <w:sz w:val="29"/>
          <w:szCs w:val="29"/>
          <w:lang w:val="ky-KG"/>
        </w:rPr>
        <w:t>деп аталат.</w:t>
      </w:r>
    </w:p>
    <w:p w:rsidR="00D14E50" w:rsidRPr="00326F76" w:rsidRDefault="00737BD5" w:rsidP="00326F76">
      <w:pPr>
        <w:spacing w:line="240" w:lineRule="auto"/>
        <w:ind w:firstLine="630"/>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Байыркы мезгилде</w:t>
      </w:r>
      <w:r w:rsidR="007D67E4" w:rsidRPr="00326F76">
        <w:rPr>
          <w:rFonts w:ascii="Times New Roman" w:hAnsi="Times New Roman" w:cs="Times New Roman"/>
          <w:sz w:val="28"/>
          <w:szCs w:val="28"/>
          <w:lang w:val="ky-KG"/>
        </w:rPr>
        <w:t xml:space="preserve"> Борбордук Азияны мекендеген</w:t>
      </w:r>
      <w:r w:rsidRPr="00326F76">
        <w:rPr>
          <w:rFonts w:ascii="Times New Roman" w:hAnsi="Times New Roman" w:cs="Times New Roman"/>
          <w:sz w:val="28"/>
          <w:szCs w:val="28"/>
          <w:lang w:val="ky-KG"/>
        </w:rPr>
        <w:t xml:space="preserve"> түрк элдеринин тарыхы орток болгону</w:t>
      </w:r>
      <w:r w:rsidR="007D67E4" w:rsidRPr="00326F76">
        <w:rPr>
          <w:rFonts w:ascii="Times New Roman" w:hAnsi="Times New Roman" w:cs="Times New Roman"/>
          <w:sz w:val="28"/>
          <w:szCs w:val="28"/>
          <w:lang w:val="ky-KG"/>
        </w:rPr>
        <w:t xml:space="preserve"> </w:t>
      </w:r>
      <w:r w:rsidRPr="00326F76">
        <w:rPr>
          <w:rFonts w:ascii="Times New Roman" w:hAnsi="Times New Roman" w:cs="Times New Roman"/>
          <w:sz w:val="28"/>
          <w:szCs w:val="28"/>
          <w:lang w:val="ky-KG"/>
        </w:rPr>
        <w:t xml:space="preserve">белгилүү. Муну “байыркы түрк”, “байыркы кыргыз” деген аталыштар менен белгилүү оозеки мурастардан, жазма эстеликтерден (Орхон-Энесай жазуулары), айрымдары ар кандай формада жазуу түрүндө </w:t>
      </w:r>
      <w:r w:rsidRPr="00326F76">
        <w:rPr>
          <w:rFonts w:ascii="Times New Roman" w:hAnsi="Times New Roman" w:cs="Times New Roman"/>
          <w:sz w:val="28"/>
          <w:szCs w:val="28"/>
          <w:lang w:val="ky-KG"/>
        </w:rPr>
        <w:lastRenderedPageBreak/>
        <w:t>сакталып калган, “Кутадгу билиг”, “Маджму-ат-таварих”, “Дивани-лугат-ат-түрк”, “Огуз наме”, “Бабур наме”, “Коркут ата” сыяктуу эпикалык мурастардан көрө алабыз.</w:t>
      </w:r>
      <w:r w:rsidR="00815342" w:rsidRPr="00326F76">
        <w:rPr>
          <w:rFonts w:ascii="Times New Roman" w:hAnsi="Times New Roman" w:cs="Times New Roman"/>
          <w:sz w:val="28"/>
          <w:szCs w:val="28"/>
          <w:lang w:val="ky-KG"/>
        </w:rPr>
        <w:t xml:space="preserve"> </w:t>
      </w:r>
    </w:p>
    <w:p w:rsidR="00737BD5" w:rsidRPr="00326F76" w:rsidRDefault="003B211A" w:rsidP="00326F76">
      <w:pPr>
        <w:spacing w:line="240" w:lineRule="auto"/>
        <w:ind w:firstLine="630"/>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К</w:t>
      </w:r>
      <w:r w:rsidR="0011588F" w:rsidRPr="00326F76">
        <w:rPr>
          <w:rFonts w:ascii="Times New Roman" w:hAnsi="Times New Roman" w:cs="Times New Roman"/>
          <w:sz w:val="28"/>
          <w:szCs w:val="28"/>
          <w:lang w:val="ky-KG"/>
        </w:rPr>
        <w:t xml:space="preserve">ыргыз </w:t>
      </w:r>
      <w:r w:rsidR="0011588F" w:rsidRPr="00326F76">
        <w:rPr>
          <w:rFonts w:ascii="Times New Roman" w:hAnsi="Times New Roman" w:cs="Times New Roman"/>
          <w:sz w:val="28"/>
          <w:szCs w:val="28"/>
          <w:lang w:val="tr-TR"/>
        </w:rPr>
        <w:t>–</w:t>
      </w:r>
      <w:r w:rsidR="0011588F" w:rsidRPr="00326F76">
        <w:rPr>
          <w:rFonts w:ascii="Times New Roman" w:hAnsi="Times New Roman" w:cs="Times New Roman"/>
          <w:sz w:val="28"/>
          <w:szCs w:val="28"/>
          <w:lang w:val="ky-KG"/>
        </w:rPr>
        <w:t xml:space="preserve"> </w:t>
      </w:r>
      <w:r w:rsidR="00737BD5" w:rsidRPr="00326F76">
        <w:rPr>
          <w:rFonts w:ascii="Times New Roman" w:hAnsi="Times New Roman" w:cs="Times New Roman"/>
          <w:sz w:val="28"/>
          <w:szCs w:val="28"/>
          <w:lang w:val="ky-KG"/>
        </w:rPr>
        <w:t>түрк  элдери байыркы</w:t>
      </w:r>
      <w:r w:rsidR="0011588F" w:rsidRPr="00326F76">
        <w:rPr>
          <w:rFonts w:ascii="Times New Roman" w:hAnsi="Times New Roman" w:cs="Times New Roman"/>
          <w:sz w:val="28"/>
          <w:szCs w:val="28"/>
          <w:lang w:val="ky-KG"/>
        </w:rPr>
        <w:t xml:space="preserve"> мезгилде</w:t>
      </w:r>
      <w:r w:rsidR="00737BD5" w:rsidRPr="00326F76">
        <w:rPr>
          <w:rFonts w:ascii="Times New Roman" w:hAnsi="Times New Roman" w:cs="Times New Roman"/>
          <w:sz w:val="28"/>
          <w:szCs w:val="28"/>
          <w:lang w:val="ky-KG"/>
        </w:rPr>
        <w:t xml:space="preserve"> бир уруудан тарап, бир тилде сүйлөгөн генетикалык жактан жакындыгы</w:t>
      </w:r>
      <w:r w:rsidR="0011588F" w:rsidRPr="00326F76">
        <w:rPr>
          <w:rFonts w:ascii="Times New Roman" w:hAnsi="Times New Roman" w:cs="Times New Roman"/>
          <w:sz w:val="28"/>
          <w:szCs w:val="28"/>
          <w:lang w:val="ky-KG"/>
        </w:rPr>
        <w:t xml:space="preserve">, </w:t>
      </w:r>
      <w:r w:rsidR="00737BD5" w:rsidRPr="00326F76">
        <w:rPr>
          <w:rFonts w:ascii="Times New Roman" w:hAnsi="Times New Roman" w:cs="Times New Roman"/>
          <w:sz w:val="28"/>
          <w:szCs w:val="28"/>
          <w:lang w:val="ky-KG"/>
        </w:rPr>
        <w:t>алардын</w:t>
      </w:r>
      <w:r w:rsidR="0011588F" w:rsidRPr="00326F76">
        <w:rPr>
          <w:rFonts w:ascii="Times New Roman" w:hAnsi="Times New Roman" w:cs="Times New Roman"/>
          <w:sz w:val="28"/>
          <w:szCs w:val="28"/>
          <w:lang w:val="ky-KG"/>
        </w:rPr>
        <w:t xml:space="preserve"> ошол мезгилдерде пайда болгон</w:t>
      </w:r>
      <w:r w:rsidR="00737BD5" w:rsidRPr="00326F76">
        <w:rPr>
          <w:rFonts w:ascii="Times New Roman" w:hAnsi="Times New Roman" w:cs="Times New Roman"/>
          <w:sz w:val="28"/>
          <w:szCs w:val="28"/>
          <w:lang w:val="ky-KG"/>
        </w:rPr>
        <w:t xml:space="preserve"> диний-мифологиялык түшүнүктөрү</w:t>
      </w:r>
      <w:r w:rsidR="0011588F" w:rsidRPr="00326F76">
        <w:rPr>
          <w:rFonts w:ascii="Times New Roman" w:hAnsi="Times New Roman" w:cs="Times New Roman"/>
          <w:sz w:val="28"/>
          <w:szCs w:val="28"/>
          <w:lang w:val="ky-KG"/>
        </w:rPr>
        <w:t xml:space="preserve"> </w:t>
      </w:r>
      <w:r w:rsidR="008904DA">
        <w:rPr>
          <w:rFonts w:ascii="Times New Roman" w:hAnsi="Times New Roman" w:cs="Times New Roman"/>
          <w:sz w:val="28"/>
          <w:szCs w:val="28"/>
          <w:lang w:val="ky-KG"/>
        </w:rPr>
        <w:t>фольклордун</w:t>
      </w:r>
      <w:r w:rsidR="0011588F" w:rsidRPr="00326F76">
        <w:rPr>
          <w:rFonts w:ascii="Times New Roman" w:hAnsi="Times New Roman" w:cs="Times New Roman"/>
          <w:sz w:val="28"/>
          <w:szCs w:val="28"/>
          <w:lang w:val="ky-KG"/>
        </w:rPr>
        <w:t xml:space="preserve"> үлгүл</w:t>
      </w:r>
      <w:r w:rsidR="00352A4C">
        <w:rPr>
          <w:rFonts w:ascii="Times New Roman" w:hAnsi="Times New Roman" w:cs="Times New Roman"/>
          <w:sz w:val="28"/>
          <w:szCs w:val="28"/>
          <w:lang w:val="ky-KG"/>
        </w:rPr>
        <w:t>ө</w:t>
      </w:r>
      <w:r w:rsidR="0011588F" w:rsidRPr="00326F76">
        <w:rPr>
          <w:rFonts w:ascii="Times New Roman" w:hAnsi="Times New Roman" w:cs="Times New Roman"/>
          <w:sz w:val="28"/>
          <w:szCs w:val="28"/>
          <w:lang w:val="ky-KG"/>
        </w:rPr>
        <w:t>рүнд</w:t>
      </w:r>
      <w:r w:rsidR="00352A4C">
        <w:rPr>
          <w:rFonts w:ascii="Times New Roman" w:hAnsi="Times New Roman" w:cs="Times New Roman"/>
          <w:sz w:val="28"/>
          <w:szCs w:val="28"/>
          <w:lang w:val="ky-KG"/>
        </w:rPr>
        <w:t>ө</w:t>
      </w:r>
      <w:r w:rsidR="00737BD5" w:rsidRPr="00326F76">
        <w:rPr>
          <w:rFonts w:ascii="Times New Roman" w:hAnsi="Times New Roman" w:cs="Times New Roman"/>
          <w:sz w:val="28"/>
          <w:szCs w:val="28"/>
          <w:lang w:val="ky-KG"/>
        </w:rPr>
        <w:t xml:space="preserve">, аңыз, уламыштарында </w:t>
      </w:r>
      <w:r w:rsidR="0011588F" w:rsidRPr="00326F76">
        <w:rPr>
          <w:rFonts w:ascii="Times New Roman" w:hAnsi="Times New Roman" w:cs="Times New Roman"/>
          <w:sz w:val="28"/>
          <w:szCs w:val="28"/>
          <w:lang w:val="ky-KG"/>
        </w:rPr>
        <w:t>к</w:t>
      </w:r>
      <w:r w:rsidR="00352A4C">
        <w:rPr>
          <w:rFonts w:ascii="Times New Roman" w:hAnsi="Times New Roman" w:cs="Times New Roman"/>
          <w:sz w:val="28"/>
          <w:szCs w:val="28"/>
          <w:lang w:val="ky-KG"/>
        </w:rPr>
        <w:t>ө</w:t>
      </w:r>
      <w:r w:rsidR="0011588F" w:rsidRPr="00326F76">
        <w:rPr>
          <w:rFonts w:ascii="Times New Roman" w:hAnsi="Times New Roman" w:cs="Times New Roman"/>
          <w:sz w:val="28"/>
          <w:szCs w:val="28"/>
          <w:lang w:val="ky-KG"/>
        </w:rPr>
        <w:t>рк</w:t>
      </w:r>
      <w:r w:rsidR="00352A4C">
        <w:rPr>
          <w:rFonts w:ascii="Times New Roman" w:hAnsi="Times New Roman" w:cs="Times New Roman"/>
          <w:sz w:val="28"/>
          <w:szCs w:val="28"/>
          <w:lang w:val="ky-KG"/>
        </w:rPr>
        <w:t>ө</w:t>
      </w:r>
      <w:r w:rsidR="0011588F" w:rsidRPr="00326F76">
        <w:rPr>
          <w:rFonts w:ascii="Times New Roman" w:hAnsi="Times New Roman" w:cs="Times New Roman"/>
          <w:sz w:val="28"/>
          <w:szCs w:val="28"/>
          <w:lang w:val="ky-KG"/>
        </w:rPr>
        <w:t>м чагылдырылган</w:t>
      </w:r>
      <w:r w:rsidR="00737BD5" w:rsidRPr="00326F76">
        <w:rPr>
          <w:rFonts w:ascii="Times New Roman" w:hAnsi="Times New Roman" w:cs="Times New Roman"/>
          <w:sz w:val="28"/>
          <w:szCs w:val="28"/>
          <w:lang w:val="ky-KG"/>
        </w:rPr>
        <w:t>. Мисалы,  огуз</w:t>
      </w:r>
      <w:r w:rsidR="0011588F" w:rsidRPr="00326F76">
        <w:rPr>
          <w:rFonts w:ascii="Times New Roman" w:hAnsi="Times New Roman" w:cs="Times New Roman"/>
          <w:sz w:val="28"/>
          <w:szCs w:val="28"/>
          <w:lang w:val="ky-KG"/>
        </w:rPr>
        <w:t xml:space="preserve"> ур</w:t>
      </w:r>
      <w:r w:rsidR="00405AF1" w:rsidRPr="00326F76">
        <w:rPr>
          <w:rFonts w:ascii="Times New Roman" w:hAnsi="Times New Roman" w:cs="Times New Roman"/>
          <w:sz w:val="28"/>
          <w:szCs w:val="28"/>
          <w:lang w:val="ky-KG"/>
        </w:rPr>
        <w:t>ууларынын</w:t>
      </w:r>
      <w:r w:rsidR="00737BD5" w:rsidRPr="00326F76">
        <w:rPr>
          <w:rFonts w:ascii="Times New Roman" w:hAnsi="Times New Roman" w:cs="Times New Roman"/>
          <w:sz w:val="28"/>
          <w:szCs w:val="28"/>
          <w:lang w:val="ky-KG"/>
        </w:rPr>
        <w:t xml:space="preserve"> кыргыз жеринде жашагандыгы тууралуу уламышты мисалга алуу менен фольклорист Батма Кебекова </w:t>
      </w:r>
      <w:r w:rsidR="00405AF1" w:rsidRPr="00326F76">
        <w:rPr>
          <w:rFonts w:ascii="Times New Roman" w:hAnsi="Times New Roman" w:cs="Times New Roman"/>
          <w:sz w:val="28"/>
          <w:szCs w:val="28"/>
          <w:lang w:val="ky-KG"/>
        </w:rPr>
        <w:t>ал</w:t>
      </w:r>
      <w:r w:rsidR="00737BD5" w:rsidRPr="00326F76">
        <w:rPr>
          <w:rFonts w:ascii="Times New Roman" w:hAnsi="Times New Roman" w:cs="Times New Roman"/>
          <w:sz w:val="28"/>
          <w:szCs w:val="28"/>
          <w:lang w:val="ky-KG"/>
        </w:rPr>
        <w:t>ардын байыркы мекени Ысык-Көл болгонун айтып, ал тургай “Жети</w:t>
      </w:r>
      <w:r w:rsidR="00737BD5" w:rsidRPr="00326F76">
        <w:rPr>
          <w:rFonts w:ascii="Times New Roman" w:hAnsi="Times New Roman" w:cs="Times New Roman"/>
          <w:sz w:val="28"/>
          <w:szCs w:val="28"/>
          <w:lang w:val="ky-KG"/>
        </w:rPr>
        <w:softHyphen/>
        <w:t>-Өгүз” аттуу топонимикалык аттын жана ага байланыштуу айтылган уламыштын  кыргыз фольклорунда сакталып калышын огуздардын байыркы тарыхынан сакталып калган изи болбосун”</w:t>
      </w:r>
      <w:r w:rsidR="0058707B" w:rsidRPr="0058707B">
        <w:rPr>
          <w:rFonts w:ascii="Times New Roman" w:hAnsi="Times New Roman" w:cs="Times New Roman"/>
          <w:b/>
          <w:sz w:val="28"/>
          <w:szCs w:val="28"/>
          <w:lang w:val="tr-TR"/>
        </w:rPr>
        <w:t xml:space="preserve"> </w:t>
      </w:r>
      <w:r w:rsidR="0058707B" w:rsidRPr="00F011FF">
        <w:rPr>
          <w:rFonts w:ascii="Times New Roman" w:hAnsi="Times New Roman" w:cs="Times New Roman"/>
          <w:b/>
          <w:sz w:val="28"/>
          <w:szCs w:val="28"/>
          <w:lang w:val="tr-TR"/>
        </w:rPr>
        <w:t>–</w:t>
      </w:r>
      <w:r w:rsidR="0058707B" w:rsidRPr="00F011FF">
        <w:rPr>
          <w:rFonts w:ascii="Times New Roman" w:hAnsi="Times New Roman" w:cs="Times New Roman"/>
          <w:b/>
          <w:sz w:val="28"/>
          <w:szCs w:val="28"/>
          <w:lang w:val="ky-KG"/>
        </w:rPr>
        <w:t xml:space="preserve"> </w:t>
      </w:r>
      <w:r w:rsidR="0058707B">
        <w:rPr>
          <w:rFonts w:ascii="Times New Roman" w:hAnsi="Times New Roman" w:cs="Times New Roman"/>
          <w:sz w:val="28"/>
          <w:szCs w:val="28"/>
          <w:lang w:val="ky-KG"/>
        </w:rPr>
        <w:t xml:space="preserve"> </w:t>
      </w:r>
      <w:r w:rsidR="00A94687" w:rsidRPr="00326F76">
        <w:rPr>
          <w:rFonts w:ascii="Times New Roman" w:hAnsi="Times New Roman" w:cs="Times New Roman"/>
          <w:sz w:val="28"/>
          <w:szCs w:val="28"/>
          <w:lang w:val="ky-KG"/>
        </w:rPr>
        <w:t xml:space="preserve"> </w:t>
      </w:r>
      <w:r w:rsidR="00737BD5" w:rsidRPr="00326F76">
        <w:rPr>
          <w:rFonts w:ascii="Times New Roman" w:hAnsi="Times New Roman" w:cs="Times New Roman"/>
          <w:sz w:val="28"/>
          <w:szCs w:val="28"/>
          <w:lang w:val="ky-KG"/>
        </w:rPr>
        <w:t>деген пикирин билдирет. Ошондой эле Махмуд Кашгари огуздарды байыркы Тираз (Талас) шаарынын тегерегинде жашаган деген пикирин</w:t>
      </w:r>
      <w:r w:rsidR="00405AF1" w:rsidRPr="00326F76">
        <w:rPr>
          <w:rFonts w:ascii="Times New Roman" w:hAnsi="Times New Roman" w:cs="Times New Roman"/>
          <w:sz w:val="28"/>
          <w:szCs w:val="28"/>
          <w:lang w:val="ky-KG"/>
        </w:rPr>
        <w:t xml:space="preserve"> билдирип</w:t>
      </w:r>
      <w:r w:rsidR="00737BD5" w:rsidRPr="00326F76">
        <w:rPr>
          <w:rFonts w:ascii="Times New Roman" w:hAnsi="Times New Roman" w:cs="Times New Roman"/>
          <w:sz w:val="28"/>
          <w:szCs w:val="28"/>
          <w:lang w:val="ky-KG"/>
        </w:rPr>
        <w:t>, огуздардын тике</w:t>
      </w:r>
      <w:r w:rsidR="00405AF1" w:rsidRPr="00326F76">
        <w:rPr>
          <w:rFonts w:ascii="Times New Roman" w:hAnsi="Times New Roman" w:cs="Times New Roman"/>
          <w:sz w:val="28"/>
          <w:szCs w:val="28"/>
          <w:lang w:val="ky-KG"/>
        </w:rPr>
        <w:t xml:space="preserve"> укум-тукуму </w:t>
      </w:r>
      <w:r w:rsidR="0058707B">
        <w:rPr>
          <w:rFonts w:ascii="Times New Roman" w:hAnsi="Times New Roman" w:cs="Times New Roman"/>
          <w:sz w:val="28"/>
          <w:szCs w:val="28"/>
          <w:lang w:val="ky-KG"/>
        </w:rPr>
        <w:t xml:space="preserve">болуп </w:t>
      </w:r>
      <w:r w:rsidR="00405AF1" w:rsidRPr="00326F76">
        <w:rPr>
          <w:rFonts w:ascii="Times New Roman" w:hAnsi="Times New Roman" w:cs="Times New Roman"/>
          <w:sz w:val="28"/>
          <w:szCs w:val="28"/>
          <w:lang w:val="ky-KG"/>
        </w:rPr>
        <w:t>эсептелген түркмөн</w:t>
      </w:r>
      <w:r w:rsidR="00737BD5" w:rsidRPr="00326F76">
        <w:rPr>
          <w:rFonts w:ascii="Times New Roman" w:hAnsi="Times New Roman" w:cs="Times New Roman"/>
          <w:sz w:val="28"/>
          <w:szCs w:val="28"/>
          <w:lang w:val="ky-KG"/>
        </w:rPr>
        <w:t xml:space="preserve"> огуздар</w:t>
      </w:r>
      <w:r w:rsidR="00405AF1" w:rsidRPr="00326F76">
        <w:rPr>
          <w:rFonts w:ascii="Times New Roman" w:hAnsi="Times New Roman" w:cs="Times New Roman"/>
          <w:sz w:val="28"/>
          <w:szCs w:val="28"/>
          <w:lang w:val="ky-KG"/>
        </w:rPr>
        <w:t>ын</w:t>
      </w:r>
      <w:r w:rsidR="00737BD5" w:rsidRPr="00326F76">
        <w:rPr>
          <w:rFonts w:ascii="Times New Roman" w:hAnsi="Times New Roman" w:cs="Times New Roman"/>
          <w:sz w:val="28"/>
          <w:szCs w:val="28"/>
          <w:lang w:val="ky-KG"/>
        </w:rPr>
        <w:t xml:space="preserve">ын бир бөлүгү Ысык-Көлдө жашагандыгы тууралуу уламышты, кыргыздардагы огуздарга байланыштуу “Оторхан”  жомогун </w:t>
      </w:r>
      <w:r w:rsidR="002F0B9C">
        <w:rPr>
          <w:rFonts w:ascii="Times New Roman" w:hAnsi="Times New Roman" w:cs="Times New Roman"/>
          <w:sz w:val="28"/>
          <w:szCs w:val="28"/>
          <w:lang w:val="ky-KG"/>
        </w:rPr>
        <w:t>(</w:t>
      </w:r>
      <w:r w:rsidR="00D14E50" w:rsidRPr="00326F76">
        <w:rPr>
          <w:rFonts w:ascii="Times New Roman" w:hAnsi="Times New Roman" w:cs="Times New Roman"/>
          <w:sz w:val="28"/>
          <w:szCs w:val="28"/>
          <w:lang w:val="ky-KG"/>
        </w:rPr>
        <w:t>Кебекова Б. Кыргыз-казак фольклордук байланышы</w:t>
      </w:r>
      <w:r w:rsidR="00F772AB">
        <w:rPr>
          <w:rFonts w:ascii="Times New Roman" w:hAnsi="Times New Roman" w:cs="Times New Roman"/>
          <w:sz w:val="28"/>
          <w:szCs w:val="28"/>
          <w:lang w:val="ky-KG"/>
        </w:rPr>
        <w:t>.</w:t>
      </w:r>
      <w:r w:rsidR="00D14E50" w:rsidRPr="00326F76">
        <w:rPr>
          <w:rFonts w:ascii="Times New Roman" w:hAnsi="Times New Roman" w:cs="Times New Roman"/>
          <w:sz w:val="28"/>
          <w:szCs w:val="28"/>
          <w:lang w:val="ky-KG"/>
        </w:rPr>
        <w:t xml:space="preserve"> – Ф</w:t>
      </w:r>
      <w:r w:rsidR="00F772AB">
        <w:rPr>
          <w:rFonts w:ascii="Times New Roman" w:hAnsi="Times New Roman" w:cs="Times New Roman"/>
          <w:sz w:val="28"/>
          <w:szCs w:val="28"/>
          <w:lang w:val="ky-KG"/>
        </w:rPr>
        <w:t xml:space="preserve">рунзе, </w:t>
      </w:r>
      <w:r w:rsidR="00D14E50" w:rsidRPr="00326F76">
        <w:rPr>
          <w:rFonts w:ascii="Times New Roman" w:hAnsi="Times New Roman" w:cs="Times New Roman"/>
          <w:sz w:val="28"/>
          <w:szCs w:val="28"/>
          <w:lang w:val="ky-KG"/>
        </w:rPr>
        <w:t>1982. -</w:t>
      </w:r>
      <w:r w:rsidR="00737BD5" w:rsidRPr="00326F76">
        <w:rPr>
          <w:rFonts w:ascii="Times New Roman" w:hAnsi="Times New Roman" w:cs="Times New Roman"/>
          <w:color w:val="FF0000"/>
          <w:sz w:val="28"/>
          <w:szCs w:val="28"/>
          <w:lang w:val="ky-KG"/>
        </w:rPr>
        <w:t>116-б</w:t>
      </w:r>
      <w:r w:rsidR="00D14E50" w:rsidRPr="00326F76">
        <w:rPr>
          <w:rFonts w:ascii="Times New Roman" w:hAnsi="Times New Roman" w:cs="Times New Roman"/>
          <w:color w:val="FF0000"/>
          <w:sz w:val="28"/>
          <w:szCs w:val="28"/>
          <w:lang w:val="ky-KG"/>
        </w:rPr>
        <w:t>.</w:t>
      </w:r>
      <w:r w:rsidR="002F0B9C">
        <w:rPr>
          <w:rFonts w:ascii="Times New Roman" w:hAnsi="Times New Roman" w:cs="Times New Roman"/>
          <w:color w:val="FF0000"/>
          <w:sz w:val="28"/>
          <w:szCs w:val="28"/>
          <w:lang w:val="ky-KG"/>
        </w:rPr>
        <w:t>)</w:t>
      </w:r>
      <w:r w:rsidR="00737BD5" w:rsidRPr="00326F76">
        <w:rPr>
          <w:rFonts w:ascii="Times New Roman" w:hAnsi="Times New Roman" w:cs="Times New Roman"/>
          <w:sz w:val="28"/>
          <w:szCs w:val="28"/>
          <w:lang w:val="ky-KG"/>
        </w:rPr>
        <w:t xml:space="preserve"> мисалга алуу менен огуз уруу</w:t>
      </w:r>
      <w:r w:rsidR="00405AF1" w:rsidRPr="00326F76">
        <w:rPr>
          <w:rFonts w:ascii="Times New Roman" w:hAnsi="Times New Roman" w:cs="Times New Roman"/>
          <w:sz w:val="28"/>
          <w:szCs w:val="28"/>
          <w:lang w:val="ky-KG"/>
        </w:rPr>
        <w:t>лар</w:t>
      </w:r>
      <w:r w:rsidR="00D14E50" w:rsidRPr="00326F76">
        <w:rPr>
          <w:rFonts w:ascii="Times New Roman" w:hAnsi="Times New Roman" w:cs="Times New Roman"/>
          <w:sz w:val="28"/>
          <w:szCs w:val="28"/>
          <w:lang w:val="ky-KG"/>
        </w:rPr>
        <w:t>ын</w:t>
      </w:r>
      <w:r w:rsidR="00405AF1" w:rsidRPr="00326F76">
        <w:rPr>
          <w:rFonts w:ascii="Times New Roman" w:hAnsi="Times New Roman" w:cs="Times New Roman"/>
          <w:sz w:val="28"/>
          <w:szCs w:val="28"/>
          <w:lang w:val="ky-KG"/>
        </w:rPr>
        <w:t>ын</w:t>
      </w:r>
      <w:r w:rsidR="00737BD5" w:rsidRPr="00326F76">
        <w:rPr>
          <w:rFonts w:ascii="Times New Roman" w:hAnsi="Times New Roman" w:cs="Times New Roman"/>
          <w:sz w:val="28"/>
          <w:szCs w:val="28"/>
          <w:lang w:val="ky-KG"/>
        </w:rPr>
        <w:t xml:space="preserve"> байыркы заманда Кыргызстандын аймагында жашаганын далилдөөгө аракеттенет.</w:t>
      </w:r>
    </w:p>
    <w:p w:rsidR="00392E9D" w:rsidRPr="00326F76" w:rsidRDefault="00737BD5" w:rsidP="00681833">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Кыргыз</w:t>
      </w:r>
      <w:r w:rsidR="00D14E50" w:rsidRPr="00326F76">
        <w:rPr>
          <w:rFonts w:ascii="Times New Roman" w:hAnsi="Times New Roman" w:cs="Times New Roman"/>
          <w:sz w:val="28"/>
          <w:szCs w:val="28"/>
          <w:lang w:val="ky-KG"/>
        </w:rPr>
        <w:t xml:space="preserve"> – </w:t>
      </w:r>
      <w:r w:rsidRPr="00326F76">
        <w:rPr>
          <w:rFonts w:ascii="Times New Roman" w:hAnsi="Times New Roman" w:cs="Times New Roman"/>
          <w:sz w:val="28"/>
          <w:szCs w:val="28"/>
          <w:lang w:val="ky-KG"/>
        </w:rPr>
        <w:t>түрк фольклорундагы окшоштуктар чыгыш доору боюнча байыркы деп эсептелген,  орток мүнөздөгү көркөм дөөлөттөр</w:t>
      </w:r>
      <w:r w:rsidR="00D14E50" w:rsidRPr="00326F76">
        <w:rPr>
          <w:rFonts w:ascii="Times New Roman" w:hAnsi="Times New Roman" w:cs="Times New Roman"/>
          <w:sz w:val="28"/>
          <w:szCs w:val="28"/>
          <w:lang w:val="ky-KG"/>
        </w:rPr>
        <w:t>д</w:t>
      </w:r>
      <w:r w:rsidR="00352A4C">
        <w:rPr>
          <w:rFonts w:ascii="Times New Roman" w:hAnsi="Times New Roman" w:cs="Times New Roman"/>
          <w:sz w:val="28"/>
          <w:szCs w:val="28"/>
          <w:lang w:val="ky-KG"/>
        </w:rPr>
        <w:t>ө</w:t>
      </w:r>
      <w:r w:rsidR="00D14E50" w:rsidRPr="00326F76">
        <w:rPr>
          <w:rFonts w:ascii="Times New Roman" w:hAnsi="Times New Roman" w:cs="Times New Roman"/>
          <w:sz w:val="28"/>
          <w:szCs w:val="28"/>
          <w:lang w:val="ky-KG"/>
        </w:rPr>
        <w:t>н к</w:t>
      </w:r>
      <w:r w:rsidR="00352A4C">
        <w:rPr>
          <w:rFonts w:ascii="Times New Roman" w:hAnsi="Times New Roman" w:cs="Times New Roman"/>
          <w:sz w:val="28"/>
          <w:szCs w:val="28"/>
          <w:lang w:val="ky-KG"/>
        </w:rPr>
        <w:t>ө</w:t>
      </w:r>
      <w:r w:rsidR="00D14E50" w:rsidRPr="00326F76">
        <w:rPr>
          <w:rFonts w:ascii="Times New Roman" w:hAnsi="Times New Roman" w:cs="Times New Roman"/>
          <w:sz w:val="28"/>
          <w:szCs w:val="28"/>
          <w:lang w:val="ky-KG"/>
        </w:rPr>
        <w:t>р</w:t>
      </w:r>
      <w:r w:rsidR="00352A4C">
        <w:rPr>
          <w:rFonts w:ascii="Times New Roman" w:hAnsi="Times New Roman" w:cs="Times New Roman"/>
          <w:sz w:val="28"/>
          <w:szCs w:val="28"/>
          <w:lang w:val="ky-KG"/>
        </w:rPr>
        <w:t>ө</w:t>
      </w:r>
      <w:r w:rsidR="00D14E50" w:rsidRPr="00326F76">
        <w:rPr>
          <w:rFonts w:ascii="Times New Roman" w:hAnsi="Times New Roman" w:cs="Times New Roman"/>
          <w:sz w:val="28"/>
          <w:szCs w:val="28"/>
          <w:lang w:val="ky-KG"/>
        </w:rPr>
        <w:t>бүз.</w:t>
      </w:r>
      <w:r w:rsidRPr="00326F76">
        <w:rPr>
          <w:rFonts w:ascii="Times New Roman" w:hAnsi="Times New Roman" w:cs="Times New Roman"/>
          <w:sz w:val="28"/>
          <w:szCs w:val="28"/>
          <w:lang w:val="ky-KG"/>
        </w:rPr>
        <w:t xml:space="preserve"> </w:t>
      </w:r>
      <w:r w:rsidR="001D2688" w:rsidRPr="00326F76">
        <w:rPr>
          <w:rFonts w:ascii="Times New Roman" w:hAnsi="Times New Roman" w:cs="Times New Roman"/>
          <w:sz w:val="28"/>
          <w:szCs w:val="28"/>
          <w:lang w:val="ky-KG"/>
        </w:rPr>
        <w:t xml:space="preserve">Алар бүгүн дагы </w:t>
      </w:r>
      <w:r w:rsidRPr="00326F76">
        <w:rPr>
          <w:rFonts w:ascii="Times New Roman" w:hAnsi="Times New Roman" w:cs="Times New Roman"/>
          <w:sz w:val="28"/>
          <w:szCs w:val="28"/>
          <w:lang w:val="ky-KG"/>
        </w:rPr>
        <w:t>руханий байланыштын  башаты катары кызмат өтө</w:t>
      </w:r>
      <w:r w:rsidR="001D2688" w:rsidRPr="00326F76">
        <w:rPr>
          <w:rFonts w:ascii="Times New Roman" w:hAnsi="Times New Roman" w:cs="Times New Roman"/>
          <w:sz w:val="28"/>
          <w:szCs w:val="28"/>
          <w:lang w:val="ky-KG"/>
        </w:rPr>
        <w:t>п турат.</w:t>
      </w:r>
      <w:r w:rsidRPr="00326F76">
        <w:rPr>
          <w:rFonts w:ascii="Times New Roman" w:hAnsi="Times New Roman" w:cs="Times New Roman"/>
          <w:sz w:val="28"/>
          <w:szCs w:val="28"/>
          <w:lang w:val="ky-KG"/>
        </w:rPr>
        <w:t xml:space="preserve">   Эки элдин этникалык курамы  түрк тилдүү элдердин көпчүлүгүнө бирдей тиешеси бар уруулардан түзүлгөн. Байыркы мезгилдерде уруу-уруучулук көчүп-конуулардын себебинен бир эле элдин бир канча уруунун көрөңгөсүнөн түзүлгөндүгү. Бул фольклордук чыгармалардын айрым үлгүлөрүнүн бул же тигил элдерде бирдей айтылып калуусун шарттаса, экинчи жагынан бир эле чыгарманын эки элдин </w:t>
      </w:r>
      <w:r w:rsidR="001F3A82" w:rsidRPr="00326F76">
        <w:rPr>
          <w:rFonts w:ascii="Times New Roman" w:hAnsi="Times New Roman" w:cs="Times New Roman"/>
          <w:sz w:val="28"/>
          <w:szCs w:val="28"/>
          <w:lang w:val="ky-KG"/>
        </w:rPr>
        <w:t>чыгармачылыгында вариациа</w:t>
      </w:r>
      <w:r w:rsidRPr="00326F76">
        <w:rPr>
          <w:rFonts w:ascii="Times New Roman" w:hAnsi="Times New Roman" w:cs="Times New Roman"/>
          <w:sz w:val="28"/>
          <w:szCs w:val="28"/>
          <w:lang w:val="ky-KG"/>
        </w:rPr>
        <w:t>луу кездешишин мүнөздөйт. Бул кыргыз</w:t>
      </w:r>
      <w:r w:rsidR="001D2688" w:rsidRPr="00326F76">
        <w:rPr>
          <w:rFonts w:ascii="Times New Roman" w:hAnsi="Times New Roman" w:cs="Times New Roman"/>
          <w:sz w:val="28"/>
          <w:szCs w:val="28"/>
          <w:lang w:val="ky-KG"/>
        </w:rPr>
        <w:t xml:space="preserve"> – </w:t>
      </w:r>
      <w:r w:rsidRPr="00326F76">
        <w:rPr>
          <w:rFonts w:ascii="Times New Roman" w:hAnsi="Times New Roman" w:cs="Times New Roman"/>
          <w:sz w:val="28"/>
          <w:szCs w:val="28"/>
          <w:lang w:val="ky-KG"/>
        </w:rPr>
        <w:t>түрк элдеринин өз алдынча мамлекет болуп калыпта</w:t>
      </w:r>
      <w:r w:rsidR="001D2688" w:rsidRPr="00326F76">
        <w:rPr>
          <w:rFonts w:ascii="Times New Roman" w:hAnsi="Times New Roman" w:cs="Times New Roman"/>
          <w:sz w:val="28"/>
          <w:szCs w:val="28"/>
          <w:lang w:val="ky-KG"/>
        </w:rPr>
        <w:t>нг</w:t>
      </w:r>
      <w:r w:rsidRPr="00326F76">
        <w:rPr>
          <w:rFonts w:ascii="Times New Roman" w:hAnsi="Times New Roman" w:cs="Times New Roman"/>
          <w:sz w:val="28"/>
          <w:szCs w:val="28"/>
          <w:lang w:val="ky-KG"/>
        </w:rPr>
        <w:t xml:space="preserve">андан кийин дагы  этникалык курамында кыпчак, дөөлөс, найман, канглы,  усун, моңолдор сыяктуу уруулардын бүгүнкү күнгө чейин жашап,  ал элдердин маданиятына, фольклордук байланыштарына негиз болуп турганынан көрүнөт. </w:t>
      </w:r>
      <w:r w:rsidR="007F105F" w:rsidRPr="00326F76">
        <w:rPr>
          <w:rFonts w:ascii="Times New Roman" w:hAnsi="Times New Roman" w:cs="Times New Roman"/>
          <w:sz w:val="28"/>
          <w:szCs w:val="28"/>
          <w:lang w:val="ky-KG"/>
        </w:rPr>
        <w:t>Мына ушундай түбү бир эл</w:t>
      </w:r>
      <w:r w:rsidR="001D2688" w:rsidRPr="00326F76">
        <w:rPr>
          <w:rFonts w:ascii="Times New Roman" w:hAnsi="Times New Roman" w:cs="Times New Roman"/>
          <w:sz w:val="28"/>
          <w:szCs w:val="28"/>
          <w:lang w:val="ky-KG"/>
        </w:rPr>
        <w:t>дер</w:t>
      </w:r>
      <w:r w:rsidR="007F105F" w:rsidRPr="00326F76">
        <w:rPr>
          <w:rFonts w:ascii="Times New Roman" w:hAnsi="Times New Roman" w:cs="Times New Roman"/>
          <w:sz w:val="28"/>
          <w:szCs w:val="28"/>
          <w:lang w:val="ky-KG"/>
        </w:rPr>
        <w:t>дин көркөм чыгармачылык үлгүлөрүндө</w:t>
      </w:r>
      <w:r w:rsidR="001D2688" w:rsidRPr="00326F76">
        <w:rPr>
          <w:rFonts w:ascii="Times New Roman" w:hAnsi="Times New Roman" w:cs="Times New Roman"/>
          <w:sz w:val="28"/>
          <w:szCs w:val="28"/>
          <w:lang w:val="ky-KG"/>
        </w:rPr>
        <w:t xml:space="preserve"> да окшоштуктар, жалпылыктар кездешпей койбойт</w:t>
      </w:r>
      <w:r w:rsidR="00491FB4" w:rsidRPr="00326F76">
        <w:rPr>
          <w:rFonts w:ascii="Times New Roman" w:hAnsi="Times New Roman" w:cs="Times New Roman"/>
          <w:sz w:val="28"/>
          <w:szCs w:val="28"/>
          <w:lang w:val="ky-KG"/>
        </w:rPr>
        <w:t>.</w:t>
      </w:r>
      <w:r w:rsidR="00392E9D" w:rsidRPr="00326F76">
        <w:rPr>
          <w:rFonts w:ascii="Times New Roman" w:hAnsi="Times New Roman" w:cs="Times New Roman"/>
          <w:sz w:val="28"/>
          <w:szCs w:val="28"/>
          <w:lang w:val="ky-KG"/>
        </w:rPr>
        <w:t xml:space="preserve"> </w:t>
      </w:r>
      <w:r w:rsidR="000B45E8" w:rsidRPr="00326F76">
        <w:rPr>
          <w:rFonts w:ascii="Times New Roman" w:hAnsi="Times New Roman" w:cs="Times New Roman"/>
          <w:sz w:val="28"/>
          <w:szCs w:val="28"/>
          <w:lang w:val="ky-KG"/>
        </w:rPr>
        <w:t xml:space="preserve">Андай </w:t>
      </w:r>
      <w:r w:rsidR="00392E9D" w:rsidRPr="00326F76">
        <w:rPr>
          <w:rFonts w:ascii="Times New Roman" w:hAnsi="Times New Roman" w:cs="Times New Roman"/>
          <w:sz w:val="28"/>
          <w:szCs w:val="28"/>
          <w:lang w:val="ky-KG"/>
        </w:rPr>
        <w:t>көркөм туундулардын бири</w:t>
      </w:r>
      <w:r w:rsidR="001D2688" w:rsidRPr="00326F76">
        <w:rPr>
          <w:rFonts w:ascii="Times New Roman" w:hAnsi="Times New Roman" w:cs="Times New Roman"/>
          <w:sz w:val="28"/>
          <w:szCs w:val="28"/>
          <w:lang w:val="ky-KG"/>
        </w:rPr>
        <w:t xml:space="preserve"> – </w:t>
      </w:r>
      <w:r w:rsidR="00392E9D" w:rsidRPr="00326F76">
        <w:rPr>
          <w:rFonts w:ascii="Times New Roman" w:hAnsi="Times New Roman" w:cs="Times New Roman"/>
          <w:sz w:val="28"/>
          <w:szCs w:val="28"/>
          <w:lang w:val="ky-KG"/>
        </w:rPr>
        <w:t xml:space="preserve">эл </w:t>
      </w:r>
      <w:r w:rsidR="003B211A" w:rsidRPr="00326F76">
        <w:rPr>
          <w:rFonts w:ascii="Times New Roman" w:hAnsi="Times New Roman" w:cs="Times New Roman"/>
          <w:sz w:val="28"/>
          <w:szCs w:val="28"/>
          <w:lang w:val="ky-KG"/>
        </w:rPr>
        <w:t>оо</w:t>
      </w:r>
      <w:r w:rsidR="00392E9D" w:rsidRPr="00326F76">
        <w:rPr>
          <w:rFonts w:ascii="Times New Roman" w:hAnsi="Times New Roman" w:cs="Times New Roman"/>
          <w:sz w:val="28"/>
          <w:szCs w:val="28"/>
          <w:lang w:val="ky-KG"/>
        </w:rPr>
        <w:t xml:space="preserve">зунда бүгүн дагы айтылып жүргөн каргыштар. </w:t>
      </w:r>
    </w:p>
    <w:p w:rsidR="00737BD5" w:rsidRPr="00681833" w:rsidRDefault="00681833" w:rsidP="00681833">
      <w:pPr>
        <w:pStyle w:val="aa"/>
        <w:tabs>
          <w:tab w:val="left" w:pos="0"/>
        </w:tabs>
        <w:jc w:val="both"/>
        <w:rPr>
          <w:sz w:val="29"/>
          <w:szCs w:val="29"/>
          <w:lang w:val="ky-KG"/>
        </w:rPr>
      </w:pPr>
      <w:r>
        <w:rPr>
          <w:sz w:val="28"/>
          <w:szCs w:val="28"/>
          <w:lang w:val="ky-KG"/>
        </w:rPr>
        <w:tab/>
      </w:r>
      <w:r w:rsidR="00392E9D" w:rsidRPr="00326F76">
        <w:rPr>
          <w:sz w:val="28"/>
          <w:szCs w:val="28"/>
          <w:lang w:val="ky-KG"/>
        </w:rPr>
        <w:t xml:space="preserve"> Каргыш бирөөгө карата тилегине жетпей калышын, кыйынчылыкка, кырсыкка, алааматтарга кабылып, эң башкысы бул дүйнөдөн эрте өтүшү сыяктуу жаман</w:t>
      </w:r>
      <w:r w:rsidR="008904DA">
        <w:rPr>
          <w:sz w:val="28"/>
          <w:szCs w:val="28"/>
          <w:lang w:val="ky-KG"/>
        </w:rPr>
        <w:t>дыкты</w:t>
      </w:r>
      <w:r w:rsidR="00392E9D" w:rsidRPr="00326F76">
        <w:rPr>
          <w:sz w:val="28"/>
          <w:szCs w:val="28"/>
          <w:lang w:val="ky-KG"/>
        </w:rPr>
        <w:t xml:space="preserve">  тилөө болуп саналат</w:t>
      </w:r>
      <w:r w:rsidR="008904DA">
        <w:rPr>
          <w:sz w:val="28"/>
          <w:szCs w:val="28"/>
          <w:lang w:val="ky-KG"/>
        </w:rPr>
        <w:t>.</w:t>
      </w:r>
      <w:r w:rsidR="0058707B">
        <w:rPr>
          <w:sz w:val="28"/>
          <w:szCs w:val="28"/>
          <w:lang w:val="ky-KG"/>
        </w:rPr>
        <w:t xml:space="preserve"> Ал адамдардын күнүмдүк  жашоо-</w:t>
      </w:r>
      <w:r w:rsidR="00392E9D" w:rsidRPr="00326F76">
        <w:rPr>
          <w:sz w:val="28"/>
          <w:szCs w:val="28"/>
          <w:lang w:val="ky-KG"/>
        </w:rPr>
        <w:t>турмушундагы бирөөгө карасанатайлык кылуу, өч алуу,  ич күйүү,  көрө албастык, бут тосуу, жек көрүү сымал психологиялык абалдын курчушунан улам  келип чыгат.</w:t>
      </w:r>
      <w:r w:rsidR="007F105F" w:rsidRPr="00326F76">
        <w:rPr>
          <w:sz w:val="28"/>
          <w:szCs w:val="28"/>
          <w:lang w:val="ky-KG"/>
        </w:rPr>
        <w:t xml:space="preserve"> </w:t>
      </w:r>
      <w:r w:rsidR="00392E9D" w:rsidRPr="00326F76">
        <w:rPr>
          <w:sz w:val="28"/>
          <w:szCs w:val="28"/>
          <w:lang w:val="ky-KG"/>
        </w:rPr>
        <w:t xml:space="preserve">Казак фольклористикасында каргыштар </w:t>
      </w:r>
      <w:r w:rsidR="00392E9D" w:rsidRPr="00326F76">
        <w:rPr>
          <w:sz w:val="28"/>
          <w:szCs w:val="28"/>
          <w:lang w:val="ky-KG"/>
        </w:rPr>
        <w:lastRenderedPageBreak/>
        <w:t>алкышка карам</w:t>
      </w:r>
      <w:r w:rsidR="00EB507F">
        <w:rPr>
          <w:sz w:val="28"/>
          <w:szCs w:val="28"/>
          <w:lang w:val="ky-KG"/>
        </w:rPr>
        <w:t xml:space="preserve">а-каршы түр экени белгиленип,  </w:t>
      </w:r>
      <w:r w:rsidR="00EB507F" w:rsidRPr="00326F76">
        <w:rPr>
          <w:sz w:val="28"/>
          <w:szCs w:val="28"/>
          <w:lang w:val="ky-KG"/>
        </w:rPr>
        <w:t>«</w:t>
      </w:r>
      <w:r w:rsidR="00392E9D" w:rsidRPr="00326F76">
        <w:rPr>
          <w:sz w:val="28"/>
          <w:szCs w:val="28"/>
          <w:lang w:val="ky-KG"/>
        </w:rPr>
        <w:t>каргыш наалат жаадыр</w:t>
      </w:r>
      <w:r w:rsidR="00EB507F">
        <w:rPr>
          <w:sz w:val="28"/>
          <w:szCs w:val="28"/>
          <w:lang w:val="ky-KG"/>
        </w:rPr>
        <w:t>ып, уу сөз менен  өлтүрөө арбоо</w:t>
      </w:r>
      <w:r w:rsidR="00EB507F" w:rsidRPr="00326F76">
        <w:rPr>
          <w:sz w:val="28"/>
          <w:szCs w:val="28"/>
          <w:lang w:val="ky-KG"/>
        </w:rPr>
        <w:t>»</w:t>
      </w:r>
      <w:r w:rsidR="00287093">
        <w:rPr>
          <w:sz w:val="28"/>
          <w:szCs w:val="28"/>
          <w:lang w:val="ky-KG"/>
        </w:rPr>
        <w:t xml:space="preserve"> </w:t>
      </w:r>
      <w:r w:rsidR="002F0B9C">
        <w:rPr>
          <w:sz w:val="28"/>
          <w:szCs w:val="28"/>
          <w:lang w:val="ky-KG"/>
        </w:rPr>
        <w:t>(</w:t>
      </w:r>
      <w:r w:rsidR="00287093" w:rsidRPr="00681833">
        <w:rPr>
          <w:color w:val="FF0000"/>
          <w:sz w:val="29"/>
          <w:szCs w:val="29"/>
        </w:rPr>
        <w:t>Бопай уулу Болат</w:t>
      </w:r>
      <w:r w:rsidR="00F772AB" w:rsidRPr="00F772AB">
        <w:rPr>
          <w:color w:val="FF0000"/>
          <w:sz w:val="29"/>
          <w:szCs w:val="29"/>
          <w:lang w:val="ky-KG"/>
        </w:rPr>
        <w:t>.</w:t>
      </w:r>
      <w:r w:rsidR="00287093" w:rsidRPr="00681833">
        <w:rPr>
          <w:color w:val="FF0000"/>
          <w:sz w:val="29"/>
          <w:szCs w:val="29"/>
        </w:rPr>
        <w:t xml:space="preserve"> Казактын алкыштары менен каргыштары</w:t>
      </w:r>
      <w:r w:rsidR="00F772AB" w:rsidRPr="00F772AB">
        <w:rPr>
          <w:color w:val="FF0000"/>
          <w:sz w:val="29"/>
          <w:szCs w:val="29"/>
        </w:rPr>
        <w:t>.</w:t>
      </w:r>
      <w:r w:rsidR="00287093" w:rsidRPr="00681833">
        <w:rPr>
          <w:color w:val="FF0000"/>
          <w:sz w:val="29"/>
          <w:szCs w:val="29"/>
        </w:rPr>
        <w:t xml:space="preserve"> –</w:t>
      </w:r>
      <w:r w:rsidR="00F772AB" w:rsidRPr="00F772AB">
        <w:rPr>
          <w:color w:val="FF0000"/>
          <w:sz w:val="29"/>
          <w:szCs w:val="29"/>
        </w:rPr>
        <w:t xml:space="preserve"> </w:t>
      </w:r>
      <w:r w:rsidR="00287093" w:rsidRPr="00681833">
        <w:rPr>
          <w:color w:val="FF0000"/>
          <w:sz w:val="29"/>
          <w:szCs w:val="29"/>
        </w:rPr>
        <w:t>Алма-Ата</w:t>
      </w:r>
      <w:r w:rsidR="0058707B" w:rsidRPr="0058707B">
        <w:rPr>
          <w:color w:val="FF0000"/>
          <w:sz w:val="29"/>
          <w:szCs w:val="29"/>
        </w:rPr>
        <w:t xml:space="preserve">. </w:t>
      </w:r>
      <w:r w:rsidR="0058707B" w:rsidRPr="00F011FF">
        <w:rPr>
          <w:b/>
          <w:sz w:val="28"/>
          <w:szCs w:val="28"/>
        </w:rPr>
        <w:t>–</w:t>
      </w:r>
      <w:r w:rsidR="0058707B" w:rsidRPr="00F011FF">
        <w:rPr>
          <w:b/>
          <w:sz w:val="28"/>
          <w:szCs w:val="28"/>
          <w:lang w:val="ky-KG"/>
        </w:rPr>
        <w:t xml:space="preserve"> </w:t>
      </w:r>
      <w:r w:rsidR="00287093" w:rsidRPr="00681833">
        <w:rPr>
          <w:color w:val="FF0000"/>
          <w:sz w:val="29"/>
          <w:szCs w:val="29"/>
        </w:rPr>
        <w:t>2003. –</w:t>
      </w:r>
      <w:r w:rsidR="00392E9D" w:rsidRPr="00681833">
        <w:rPr>
          <w:color w:val="FF0000"/>
          <w:sz w:val="28"/>
          <w:szCs w:val="28"/>
          <w:lang w:val="ky-KG"/>
        </w:rPr>
        <w:t xml:space="preserve"> 3-б</w:t>
      </w:r>
      <w:r w:rsidR="00F772AB">
        <w:rPr>
          <w:color w:val="FF0000"/>
          <w:sz w:val="28"/>
          <w:szCs w:val="28"/>
          <w:lang w:val="ky-KG"/>
        </w:rPr>
        <w:t>.</w:t>
      </w:r>
      <w:r w:rsidR="002F0B9C">
        <w:rPr>
          <w:color w:val="FF0000"/>
          <w:sz w:val="28"/>
          <w:szCs w:val="28"/>
          <w:lang w:val="ky-KG"/>
        </w:rPr>
        <w:t>)</w:t>
      </w:r>
      <w:r w:rsidR="00392E9D" w:rsidRPr="00681833">
        <w:rPr>
          <w:color w:val="FF0000"/>
          <w:sz w:val="28"/>
          <w:szCs w:val="28"/>
          <w:lang w:val="ky-KG"/>
        </w:rPr>
        <w:t>,</w:t>
      </w:r>
      <w:r w:rsidR="00392E9D" w:rsidRPr="00326F76">
        <w:rPr>
          <w:sz w:val="28"/>
          <w:szCs w:val="28"/>
          <w:lang w:val="ky-KG"/>
        </w:rPr>
        <w:t xml:space="preserve"> семантикасы, кызматы, арналышы жагынан терс батанын  а</w:t>
      </w:r>
      <w:r w:rsidR="00AF00F7" w:rsidRPr="00326F76">
        <w:rPr>
          <w:sz w:val="28"/>
          <w:szCs w:val="28"/>
          <w:lang w:val="ky-KG"/>
        </w:rPr>
        <w:t>йтылыш формасы катары туюндурган пикирлер бар.</w:t>
      </w:r>
      <w:r w:rsidR="00392E9D" w:rsidRPr="00326F76">
        <w:rPr>
          <w:sz w:val="28"/>
          <w:szCs w:val="28"/>
          <w:lang w:val="ky-KG"/>
        </w:rPr>
        <w:t xml:space="preserve"> Ал эми  түрк фольклорунда каргыш сөздөрү кыскача маанисинде жаман ти</w:t>
      </w:r>
      <w:r w:rsidR="00EB507F">
        <w:rPr>
          <w:sz w:val="28"/>
          <w:szCs w:val="28"/>
          <w:lang w:val="ky-KG"/>
        </w:rPr>
        <w:t xml:space="preserve">лек деген ойду туюнтуп, </w:t>
      </w:r>
      <w:r w:rsidR="00EB507F" w:rsidRPr="00326F76">
        <w:rPr>
          <w:sz w:val="28"/>
          <w:szCs w:val="28"/>
          <w:lang w:val="ky-KG"/>
        </w:rPr>
        <w:t>«</w:t>
      </w:r>
      <w:r w:rsidR="00EB507F">
        <w:rPr>
          <w:sz w:val="28"/>
          <w:szCs w:val="28"/>
          <w:lang w:val="ky-KG"/>
        </w:rPr>
        <w:t>beddua</w:t>
      </w:r>
      <w:r w:rsidR="00EB507F" w:rsidRPr="00326F76">
        <w:rPr>
          <w:sz w:val="28"/>
          <w:szCs w:val="28"/>
          <w:lang w:val="ky-KG"/>
        </w:rPr>
        <w:t>»</w:t>
      </w:r>
      <w:r w:rsidR="00392E9D" w:rsidRPr="00326F76">
        <w:rPr>
          <w:sz w:val="28"/>
          <w:szCs w:val="28"/>
          <w:lang w:val="ky-KG"/>
        </w:rPr>
        <w:t xml:space="preserve"> деген аталыш менен </w:t>
      </w:r>
      <w:r w:rsidR="00EB507F">
        <w:rPr>
          <w:sz w:val="28"/>
          <w:szCs w:val="28"/>
          <w:lang w:val="ky-KG"/>
        </w:rPr>
        <w:t xml:space="preserve">берилет. Ал сөз   фарс тилинде </w:t>
      </w:r>
      <w:r w:rsidR="00EB507F" w:rsidRPr="00326F76">
        <w:rPr>
          <w:sz w:val="28"/>
          <w:szCs w:val="28"/>
          <w:lang w:val="ky-KG"/>
        </w:rPr>
        <w:t>«</w:t>
      </w:r>
      <w:r w:rsidR="00EB507F">
        <w:rPr>
          <w:sz w:val="28"/>
          <w:szCs w:val="28"/>
          <w:lang w:val="ky-KG"/>
        </w:rPr>
        <w:t>bed</w:t>
      </w:r>
      <w:r w:rsidR="00EB507F" w:rsidRPr="00326F76">
        <w:rPr>
          <w:sz w:val="28"/>
          <w:szCs w:val="28"/>
          <w:lang w:val="ky-KG"/>
        </w:rPr>
        <w:t>»</w:t>
      </w:r>
      <w:r w:rsidR="00EB507F">
        <w:rPr>
          <w:sz w:val="28"/>
          <w:szCs w:val="28"/>
          <w:lang w:val="ky-KG"/>
        </w:rPr>
        <w:t xml:space="preserve"> жаман  жана арабча </w:t>
      </w:r>
      <w:r w:rsidR="00EB507F" w:rsidRPr="00326F76">
        <w:rPr>
          <w:sz w:val="28"/>
          <w:szCs w:val="28"/>
          <w:lang w:val="ky-KG"/>
        </w:rPr>
        <w:t>«</w:t>
      </w:r>
      <w:r w:rsidR="00EB507F">
        <w:rPr>
          <w:sz w:val="28"/>
          <w:szCs w:val="28"/>
          <w:lang w:val="ky-KG"/>
        </w:rPr>
        <w:t>dua</w:t>
      </w:r>
      <w:r w:rsidR="00EB507F" w:rsidRPr="00326F76">
        <w:rPr>
          <w:sz w:val="28"/>
          <w:szCs w:val="28"/>
          <w:lang w:val="ky-KG"/>
        </w:rPr>
        <w:t>»</w:t>
      </w:r>
      <w:r w:rsidR="00392E9D" w:rsidRPr="00326F76">
        <w:rPr>
          <w:sz w:val="28"/>
          <w:szCs w:val="28"/>
          <w:lang w:val="ky-KG"/>
        </w:rPr>
        <w:t xml:space="preserve"> сөздөрүнүн келип чыккан.  Ислам</w:t>
      </w:r>
      <w:r w:rsidR="00714105" w:rsidRPr="00326F76">
        <w:rPr>
          <w:sz w:val="28"/>
          <w:szCs w:val="28"/>
          <w:lang w:val="ky-KG"/>
        </w:rPr>
        <w:t xml:space="preserve">дашкан </w:t>
      </w:r>
      <w:r w:rsidR="00392E9D" w:rsidRPr="00326F76">
        <w:rPr>
          <w:sz w:val="28"/>
          <w:szCs w:val="28"/>
          <w:lang w:val="ky-KG"/>
        </w:rPr>
        <w:t>түрк</w:t>
      </w:r>
      <w:r w:rsidR="00714105" w:rsidRPr="00326F76">
        <w:rPr>
          <w:sz w:val="28"/>
          <w:szCs w:val="28"/>
          <w:lang w:val="ky-KG"/>
        </w:rPr>
        <w:t xml:space="preserve"> эли «каргыш» сөздү</w:t>
      </w:r>
      <w:r w:rsidR="00EB507F">
        <w:rPr>
          <w:sz w:val="28"/>
          <w:szCs w:val="28"/>
          <w:lang w:val="ky-KG"/>
        </w:rPr>
        <w:t xml:space="preserve">н ордуна </w:t>
      </w:r>
      <w:r w:rsidR="00EB507F" w:rsidRPr="00326F76">
        <w:rPr>
          <w:sz w:val="28"/>
          <w:szCs w:val="28"/>
          <w:lang w:val="ky-KG"/>
        </w:rPr>
        <w:t>«</w:t>
      </w:r>
      <w:r w:rsidR="00EB507F">
        <w:rPr>
          <w:sz w:val="28"/>
          <w:szCs w:val="28"/>
          <w:lang w:val="ky-KG"/>
        </w:rPr>
        <w:t>beddua</w:t>
      </w:r>
      <w:r w:rsidR="00EB507F" w:rsidRPr="00326F76">
        <w:rPr>
          <w:sz w:val="28"/>
          <w:szCs w:val="28"/>
          <w:lang w:val="ky-KG"/>
        </w:rPr>
        <w:t>»</w:t>
      </w:r>
      <w:r w:rsidR="00EB507F">
        <w:rPr>
          <w:sz w:val="28"/>
          <w:szCs w:val="28"/>
          <w:lang w:val="ky-KG"/>
        </w:rPr>
        <w:t xml:space="preserve"> </w:t>
      </w:r>
      <w:r w:rsidR="00392E9D" w:rsidRPr="00326F76">
        <w:rPr>
          <w:sz w:val="28"/>
          <w:szCs w:val="28"/>
          <w:lang w:val="ky-KG"/>
        </w:rPr>
        <w:t>сөзүн колдонушкан. Бирок эң эски булактарга караганда XIX кылымга чейин адабий чыгармаларда  жана сөздүктөрүбүздө көбүнчө каргыш сөздөрү катар колдонгон учурлар кездешет</w:t>
      </w:r>
      <w:r>
        <w:rPr>
          <w:sz w:val="28"/>
          <w:szCs w:val="28"/>
          <w:lang w:val="ky-KG"/>
        </w:rPr>
        <w:t xml:space="preserve"> </w:t>
      </w:r>
      <w:r w:rsidR="002F0B9C">
        <w:rPr>
          <w:sz w:val="28"/>
          <w:szCs w:val="28"/>
          <w:lang w:val="ky-KG"/>
        </w:rPr>
        <w:t>(</w:t>
      </w:r>
      <w:r w:rsidRPr="00227A6C">
        <w:rPr>
          <w:color w:val="FF0000"/>
          <w:sz w:val="29"/>
          <w:szCs w:val="29"/>
        </w:rPr>
        <w:t>Akalin Sami. Edebiyat Terimleri Sözlüğü</w:t>
      </w:r>
      <w:r w:rsidR="00F772AB" w:rsidRPr="00F07D78">
        <w:rPr>
          <w:color w:val="FF0000"/>
          <w:sz w:val="29"/>
          <w:szCs w:val="29"/>
        </w:rPr>
        <w:t>.</w:t>
      </w:r>
      <w:r w:rsidRPr="00227A6C">
        <w:rPr>
          <w:color w:val="FF0000"/>
          <w:sz w:val="29"/>
          <w:szCs w:val="29"/>
        </w:rPr>
        <w:t xml:space="preserve"> </w:t>
      </w:r>
      <w:r w:rsidRPr="00AB2F34">
        <w:rPr>
          <w:color w:val="FF0000"/>
          <w:sz w:val="29"/>
          <w:szCs w:val="29"/>
        </w:rPr>
        <w:t>–</w:t>
      </w:r>
      <w:r w:rsidRPr="00227A6C">
        <w:rPr>
          <w:color w:val="FF0000"/>
          <w:sz w:val="29"/>
          <w:szCs w:val="29"/>
        </w:rPr>
        <w:t>İstanbul</w:t>
      </w:r>
      <w:r w:rsidR="0058707B" w:rsidRPr="002F0B9C">
        <w:rPr>
          <w:color w:val="FF0000"/>
          <w:sz w:val="29"/>
          <w:szCs w:val="29"/>
          <w:lang w:val="ky-KG"/>
        </w:rPr>
        <w:t xml:space="preserve">. </w:t>
      </w:r>
      <w:r w:rsidR="0058707B" w:rsidRPr="00F011FF">
        <w:rPr>
          <w:b/>
          <w:sz w:val="28"/>
          <w:szCs w:val="28"/>
        </w:rPr>
        <w:t>–</w:t>
      </w:r>
      <w:r w:rsidR="0058707B" w:rsidRPr="00F011FF">
        <w:rPr>
          <w:b/>
          <w:sz w:val="28"/>
          <w:szCs w:val="28"/>
          <w:lang w:val="ky-KG"/>
        </w:rPr>
        <w:t xml:space="preserve"> </w:t>
      </w:r>
      <w:r w:rsidRPr="00227A6C">
        <w:rPr>
          <w:color w:val="FF0000"/>
          <w:sz w:val="29"/>
          <w:szCs w:val="29"/>
        </w:rPr>
        <w:t>1980</w:t>
      </w:r>
      <w:r w:rsidR="00F07D78" w:rsidRPr="00F07D78">
        <w:rPr>
          <w:color w:val="FF0000"/>
          <w:sz w:val="29"/>
          <w:szCs w:val="29"/>
        </w:rPr>
        <w:t>.</w:t>
      </w:r>
      <w:r w:rsidRPr="00AB2F34">
        <w:rPr>
          <w:color w:val="FF0000"/>
          <w:sz w:val="29"/>
          <w:szCs w:val="29"/>
        </w:rPr>
        <w:t xml:space="preserve"> </w:t>
      </w:r>
      <w:r w:rsidR="00F07D78">
        <w:rPr>
          <w:color w:val="FF0000"/>
          <w:sz w:val="29"/>
          <w:szCs w:val="29"/>
        </w:rPr>
        <w:t>–</w:t>
      </w:r>
      <w:r w:rsidR="00F07D78" w:rsidRPr="00F07D78">
        <w:rPr>
          <w:color w:val="FF0000"/>
          <w:sz w:val="29"/>
          <w:szCs w:val="29"/>
        </w:rPr>
        <w:t xml:space="preserve"> s. </w:t>
      </w:r>
      <w:r w:rsidRPr="00AB2F34">
        <w:rPr>
          <w:color w:val="FF0000"/>
          <w:sz w:val="29"/>
          <w:szCs w:val="29"/>
        </w:rPr>
        <w:t>20-21</w:t>
      </w:r>
      <w:r w:rsidR="002F0B9C" w:rsidRPr="002D0CF4">
        <w:rPr>
          <w:color w:val="FF0000"/>
          <w:sz w:val="29"/>
          <w:szCs w:val="29"/>
        </w:rPr>
        <w:t>)</w:t>
      </w:r>
      <w:r w:rsidR="00F07D78">
        <w:rPr>
          <w:color w:val="FF0000"/>
          <w:sz w:val="29"/>
          <w:szCs w:val="29"/>
        </w:rPr>
        <w:t>.</w:t>
      </w:r>
    </w:p>
    <w:p w:rsidR="00392E9D" w:rsidRPr="00326F76" w:rsidRDefault="00392E9D" w:rsidP="00326F76">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Каргышты алгач адам акылынын табияттын сырларын толук түшүнүп биле элек мезгилдериндеги диний-мифологиялык системанын  архаикалык анимизмдик, тотемдик, магиялык, фетиштик  түшүнүктөрү  менен байланышта караганыбыз жөндүү. Себеби түрктөрдүн мифологиялык  ойлоосунан, аңыз легендаларынан ошол учурдагы  элдин дүйнө, турмуш тууралуу түшүнүгү,  аң-сезими тууралуу биле алабыз. Эк</w:t>
      </w:r>
      <w:r w:rsidR="00A77AF5">
        <w:rPr>
          <w:rFonts w:ascii="Times New Roman" w:hAnsi="Times New Roman" w:cs="Times New Roman"/>
          <w:sz w:val="28"/>
          <w:szCs w:val="28"/>
          <w:lang w:val="ky-KG"/>
        </w:rPr>
        <w:t xml:space="preserve">инчи жагынан    </w:t>
      </w:r>
      <w:r w:rsidR="00A77AF5" w:rsidRPr="00326F76">
        <w:rPr>
          <w:rFonts w:ascii="Times New Roman" w:hAnsi="Times New Roman" w:cs="Times New Roman"/>
          <w:sz w:val="28"/>
          <w:szCs w:val="28"/>
          <w:lang w:val="ky-KG"/>
        </w:rPr>
        <w:t>«</w:t>
      </w:r>
      <w:r w:rsidRPr="00326F76">
        <w:rPr>
          <w:rFonts w:ascii="Times New Roman" w:hAnsi="Times New Roman" w:cs="Times New Roman"/>
          <w:sz w:val="28"/>
          <w:szCs w:val="28"/>
          <w:lang w:val="ky-KG"/>
        </w:rPr>
        <w:t>а</w:t>
      </w:r>
      <w:r w:rsidRPr="00326F76">
        <w:rPr>
          <w:rFonts w:ascii="Times New Roman" w:hAnsi="Times New Roman" w:cs="Times New Roman"/>
          <w:spacing w:val="-14"/>
          <w:sz w:val="28"/>
          <w:szCs w:val="28"/>
          <w:lang w:val="ky-KG"/>
        </w:rPr>
        <w:t>дам өзүн табияттан бөлбөй, өзүндөгү окшоштуктарды табияттан көрүп, ортого чек койбой, бир бүтүндүктө кабыл алып, өзү сыяктуу эле жаратылыштын, жан-жаныбарлардын да жан дүйнөсү бар экенин билип, алар адамга теңтайлаш, кээде андан да кудуреттүү тирүү жан экендигине бекем ишенет жана бул ишеним белгилүү бир формада, же айрым көрүнүштөрдө тастыкталат. Бара-бара бул ишеним адамдын ой сезиминде образга айланат»</w:t>
      </w:r>
      <w:r w:rsidR="00227A6C">
        <w:rPr>
          <w:rFonts w:ascii="Times New Roman" w:hAnsi="Times New Roman" w:cs="Times New Roman"/>
          <w:spacing w:val="-14"/>
          <w:sz w:val="28"/>
          <w:szCs w:val="28"/>
          <w:lang w:val="ky-KG"/>
        </w:rPr>
        <w:t xml:space="preserve"> </w:t>
      </w:r>
      <w:r w:rsidR="002F0B9C">
        <w:rPr>
          <w:rFonts w:ascii="Times New Roman" w:hAnsi="Times New Roman" w:cs="Times New Roman"/>
          <w:spacing w:val="-14"/>
          <w:sz w:val="28"/>
          <w:szCs w:val="28"/>
          <w:lang w:val="ky-KG"/>
        </w:rPr>
        <w:t>(</w:t>
      </w:r>
      <w:r w:rsidR="00227A6C">
        <w:rPr>
          <w:rFonts w:ascii="Times New Roman" w:hAnsi="Times New Roman" w:cs="Times New Roman"/>
          <w:color w:val="FF0000"/>
          <w:sz w:val="29"/>
          <w:szCs w:val="29"/>
          <w:lang w:val="ky-KG"/>
        </w:rPr>
        <w:t>Нарынбаева</w:t>
      </w:r>
      <w:r w:rsidR="00227A6C" w:rsidRPr="00227A6C">
        <w:rPr>
          <w:rFonts w:ascii="Times New Roman" w:hAnsi="Times New Roman" w:cs="Times New Roman"/>
          <w:color w:val="FF0000"/>
          <w:sz w:val="29"/>
          <w:szCs w:val="29"/>
          <w:lang w:val="ky-KG"/>
        </w:rPr>
        <w:t xml:space="preserve"> Н.</w:t>
      </w:r>
      <w:r w:rsidR="00227A6C">
        <w:rPr>
          <w:rFonts w:ascii="Times New Roman" w:hAnsi="Times New Roman" w:cs="Times New Roman"/>
          <w:color w:val="FF0000"/>
          <w:sz w:val="29"/>
          <w:szCs w:val="29"/>
          <w:lang w:val="ky-KG"/>
        </w:rPr>
        <w:t xml:space="preserve"> </w:t>
      </w:r>
      <w:r w:rsidR="00227A6C" w:rsidRPr="00227A6C">
        <w:rPr>
          <w:rFonts w:ascii="Times New Roman" w:hAnsi="Times New Roman" w:cs="Times New Roman"/>
          <w:color w:val="FF0000"/>
          <w:sz w:val="29"/>
          <w:szCs w:val="29"/>
          <w:lang w:val="ky-KG"/>
        </w:rPr>
        <w:t>Фольклордогу кар</w:t>
      </w:r>
      <w:r w:rsidR="00227A6C">
        <w:rPr>
          <w:rFonts w:ascii="Times New Roman" w:hAnsi="Times New Roman" w:cs="Times New Roman"/>
          <w:color w:val="FF0000"/>
          <w:sz w:val="29"/>
          <w:szCs w:val="29"/>
          <w:lang w:val="ky-KG"/>
        </w:rPr>
        <w:t>а сөз жанрынын мифтик башаттары</w:t>
      </w:r>
      <w:r w:rsidR="00F07D78">
        <w:rPr>
          <w:rFonts w:ascii="Times New Roman" w:hAnsi="Times New Roman" w:cs="Times New Roman"/>
          <w:color w:val="FF0000"/>
          <w:sz w:val="29"/>
          <w:szCs w:val="29"/>
          <w:lang w:val="ky-KG"/>
        </w:rPr>
        <w:t>: ф</w:t>
      </w:r>
      <w:r w:rsidR="00227A6C" w:rsidRPr="00227A6C">
        <w:rPr>
          <w:rFonts w:ascii="Times New Roman" w:hAnsi="Times New Roman" w:cs="Times New Roman"/>
          <w:color w:val="FF0000"/>
          <w:sz w:val="29"/>
          <w:szCs w:val="29"/>
          <w:lang w:val="ky-KG"/>
        </w:rPr>
        <w:t>илол. илим. канд. … дис</w:t>
      </w:r>
      <w:r w:rsidR="00F07D78">
        <w:rPr>
          <w:rFonts w:ascii="Times New Roman" w:hAnsi="Times New Roman" w:cs="Times New Roman"/>
          <w:color w:val="FF0000"/>
          <w:sz w:val="29"/>
          <w:szCs w:val="29"/>
          <w:lang w:val="ky-KG"/>
        </w:rPr>
        <w:t>с</w:t>
      </w:r>
      <w:r w:rsidR="00227A6C" w:rsidRPr="00227A6C">
        <w:rPr>
          <w:rFonts w:ascii="Times New Roman" w:hAnsi="Times New Roman" w:cs="Times New Roman"/>
          <w:color w:val="FF0000"/>
          <w:sz w:val="29"/>
          <w:szCs w:val="29"/>
          <w:lang w:val="ky-KG"/>
        </w:rPr>
        <w:t xml:space="preserve">. </w:t>
      </w:r>
      <w:r w:rsidR="00227A6C">
        <w:rPr>
          <w:rFonts w:ascii="Times New Roman" w:hAnsi="Times New Roman" w:cs="Times New Roman"/>
          <w:color w:val="FF0000"/>
          <w:sz w:val="29"/>
          <w:szCs w:val="29"/>
          <w:lang w:val="ky-KG"/>
        </w:rPr>
        <w:t>– Бишкек</w:t>
      </w:r>
      <w:r w:rsidR="00072EBC">
        <w:rPr>
          <w:rFonts w:ascii="Times New Roman" w:hAnsi="Times New Roman" w:cs="Times New Roman"/>
          <w:color w:val="FF0000"/>
          <w:sz w:val="29"/>
          <w:szCs w:val="29"/>
          <w:lang w:val="ky-KG"/>
        </w:rPr>
        <w:t xml:space="preserve">. </w:t>
      </w:r>
      <w:r w:rsidR="00072EBC" w:rsidRPr="00F011FF">
        <w:rPr>
          <w:rFonts w:ascii="Times New Roman" w:hAnsi="Times New Roman" w:cs="Times New Roman"/>
          <w:b/>
          <w:sz w:val="28"/>
          <w:szCs w:val="28"/>
          <w:lang w:val="tr-TR"/>
        </w:rPr>
        <w:t>–</w:t>
      </w:r>
      <w:r w:rsidR="00072EBC" w:rsidRPr="00F011FF">
        <w:rPr>
          <w:rFonts w:ascii="Times New Roman" w:hAnsi="Times New Roman" w:cs="Times New Roman"/>
          <w:b/>
          <w:sz w:val="28"/>
          <w:szCs w:val="28"/>
          <w:lang w:val="ky-KG"/>
        </w:rPr>
        <w:t xml:space="preserve"> </w:t>
      </w:r>
      <w:r w:rsidR="00227A6C" w:rsidRPr="00227A6C">
        <w:rPr>
          <w:rFonts w:ascii="Times New Roman" w:hAnsi="Times New Roman" w:cs="Times New Roman"/>
          <w:color w:val="FF0000"/>
          <w:sz w:val="29"/>
          <w:szCs w:val="29"/>
          <w:lang w:val="ky-KG"/>
        </w:rPr>
        <w:t xml:space="preserve">2010. </w:t>
      </w:r>
      <w:r w:rsidR="00227A6C">
        <w:rPr>
          <w:rFonts w:ascii="Times New Roman" w:hAnsi="Times New Roman" w:cs="Times New Roman"/>
          <w:color w:val="FF0000"/>
          <w:spacing w:val="-14"/>
          <w:sz w:val="28"/>
          <w:szCs w:val="28"/>
          <w:lang w:val="ky-KG"/>
        </w:rPr>
        <w:t>-</w:t>
      </w:r>
      <w:r w:rsidR="00F07D78">
        <w:rPr>
          <w:rFonts w:ascii="Times New Roman" w:hAnsi="Times New Roman" w:cs="Times New Roman"/>
          <w:color w:val="FF0000"/>
          <w:spacing w:val="-14"/>
          <w:sz w:val="28"/>
          <w:szCs w:val="28"/>
          <w:lang w:val="ky-KG"/>
        </w:rPr>
        <w:t xml:space="preserve"> </w:t>
      </w:r>
      <w:r w:rsidR="00227A6C">
        <w:rPr>
          <w:rFonts w:ascii="Times New Roman" w:hAnsi="Times New Roman" w:cs="Times New Roman"/>
          <w:color w:val="FF0000"/>
          <w:spacing w:val="-14"/>
          <w:sz w:val="28"/>
          <w:szCs w:val="28"/>
          <w:lang w:val="ky-KG"/>
        </w:rPr>
        <w:t>40-б.</w:t>
      </w:r>
      <w:r w:rsidR="002F0B9C">
        <w:rPr>
          <w:rFonts w:ascii="Times New Roman" w:hAnsi="Times New Roman" w:cs="Times New Roman"/>
          <w:color w:val="FF0000"/>
          <w:spacing w:val="-14"/>
          <w:sz w:val="28"/>
          <w:szCs w:val="28"/>
          <w:lang w:val="ky-KG"/>
        </w:rPr>
        <w:t>)</w:t>
      </w:r>
      <w:r w:rsidR="00227A6C">
        <w:rPr>
          <w:rFonts w:ascii="Times New Roman" w:hAnsi="Times New Roman" w:cs="Times New Roman"/>
          <w:color w:val="FF0000"/>
          <w:spacing w:val="-14"/>
          <w:sz w:val="28"/>
          <w:szCs w:val="28"/>
          <w:lang w:val="ky-KG"/>
        </w:rPr>
        <w:t xml:space="preserve"> </w:t>
      </w:r>
      <w:r w:rsidRPr="00326F76">
        <w:rPr>
          <w:rFonts w:ascii="Times New Roman" w:hAnsi="Times New Roman" w:cs="Times New Roman"/>
          <w:color w:val="FF0000"/>
          <w:spacing w:val="-14"/>
          <w:sz w:val="28"/>
          <w:szCs w:val="28"/>
          <w:lang w:val="ky-KG"/>
        </w:rPr>
        <w:t>-</w:t>
      </w:r>
      <w:r w:rsidRPr="00326F76">
        <w:rPr>
          <w:rFonts w:ascii="Times New Roman" w:hAnsi="Times New Roman" w:cs="Times New Roman"/>
          <w:sz w:val="28"/>
          <w:szCs w:val="28"/>
          <w:lang w:val="ky-KG"/>
        </w:rPr>
        <w:t xml:space="preserve"> деген </w:t>
      </w:r>
      <w:r w:rsidR="00227A6C">
        <w:rPr>
          <w:rFonts w:ascii="Times New Roman" w:hAnsi="Times New Roman" w:cs="Times New Roman"/>
          <w:sz w:val="28"/>
          <w:szCs w:val="28"/>
          <w:lang w:val="ky-KG"/>
        </w:rPr>
        <w:t>адабиятчы</w:t>
      </w:r>
      <w:r w:rsidRPr="00326F76">
        <w:rPr>
          <w:rFonts w:ascii="Times New Roman" w:hAnsi="Times New Roman" w:cs="Times New Roman"/>
          <w:sz w:val="28"/>
          <w:szCs w:val="28"/>
          <w:lang w:val="ky-KG"/>
        </w:rPr>
        <w:t>лардын пикирлерине таянсак элдик лириканын жаралышынын баша</w:t>
      </w:r>
      <w:r w:rsidR="00970C43">
        <w:rPr>
          <w:rFonts w:ascii="Times New Roman" w:hAnsi="Times New Roman" w:cs="Times New Roman"/>
          <w:sz w:val="28"/>
          <w:szCs w:val="28"/>
          <w:lang w:val="ky-KG"/>
        </w:rPr>
        <w:t>т</w:t>
      </w:r>
      <w:r w:rsidRPr="00326F76">
        <w:rPr>
          <w:rFonts w:ascii="Times New Roman" w:hAnsi="Times New Roman" w:cs="Times New Roman"/>
          <w:sz w:val="28"/>
          <w:szCs w:val="28"/>
          <w:lang w:val="ky-KG"/>
        </w:rPr>
        <w:t>ы</w:t>
      </w:r>
      <w:r w:rsidR="00970C43">
        <w:rPr>
          <w:rFonts w:ascii="Times New Roman" w:hAnsi="Times New Roman" w:cs="Times New Roman"/>
          <w:sz w:val="28"/>
          <w:szCs w:val="28"/>
          <w:lang w:val="ky-KG"/>
        </w:rPr>
        <w:t xml:space="preserve">нда </w:t>
      </w:r>
      <w:r w:rsidRPr="00326F76">
        <w:rPr>
          <w:rFonts w:ascii="Times New Roman" w:hAnsi="Times New Roman" w:cs="Times New Roman"/>
          <w:sz w:val="28"/>
          <w:szCs w:val="28"/>
          <w:lang w:val="ky-KG"/>
        </w:rPr>
        <w:t>айрыкча</w:t>
      </w:r>
      <w:r w:rsidR="00970C43">
        <w:rPr>
          <w:rFonts w:ascii="Times New Roman" w:hAnsi="Times New Roman" w:cs="Times New Roman"/>
          <w:sz w:val="28"/>
          <w:szCs w:val="28"/>
          <w:lang w:val="ky-KG"/>
        </w:rPr>
        <w:t>,</w:t>
      </w:r>
      <w:r w:rsidRPr="00326F76">
        <w:rPr>
          <w:rFonts w:ascii="Times New Roman" w:hAnsi="Times New Roman" w:cs="Times New Roman"/>
          <w:sz w:val="28"/>
          <w:szCs w:val="28"/>
          <w:lang w:val="ky-KG"/>
        </w:rPr>
        <w:t xml:space="preserve"> каргыш</w:t>
      </w:r>
      <w:r w:rsidR="00970C43">
        <w:rPr>
          <w:rFonts w:ascii="Times New Roman" w:hAnsi="Times New Roman" w:cs="Times New Roman"/>
          <w:sz w:val="28"/>
          <w:szCs w:val="28"/>
          <w:lang w:val="ky-KG"/>
        </w:rPr>
        <w:t>тын</w:t>
      </w:r>
      <w:r w:rsidRPr="00326F76">
        <w:rPr>
          <w:rFonts w:ascii="Times New Roman" w:hAnsi="Times New Roman" w:cs="Times New Roman"/>
          <w:sz w:val="28"/>
          <w:szCs w:val="28"/>
          <w:lang w:val="ky-KG"/>
        </w:rPr>
        <w:t xml:space="preserve"> байыркы мифологиялык түшүнүктөр менен байланышта </w:t>
      </w:r>
      <w:r w:rsidR="00970C43">
        <w:rPr>
          <w:rFonts w:ascii="Times New Roman" w:hAnsi="Times New Roman" w:cs="Times New Roman"/>
          <w:sz w:val="28"/>
          <w:szCs w:val="28"/>
          <w:lang w:val="ky-KG"/>
        </w:rPr>
        <w:t xml:space="preserve">пайда болгонун </w:t>
      </w:r>
      <w:r w:rsidRPr="00326F76">
        <w:rPr>
          <w:rFonts w:ascii="Times New Roman" w:hAnsi="Times New Roman" w:cs="Times New Roman"/>
          <w:sz w:val="28"/>
          <w:szCs w:val="28"/>
          <w:lang w:val="ky-KG"/>
        </w:rPr>
        <w:t xml:space="preserve"> көрөбүз.</w:t>
      </w:r>
    </w:p>
    <w:p w:rsidR="002868A5" w:rsidRPr="00326F76" w:rsidRDefault="00AF00F7" w:rsidP="003C54D2">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Убакыттын өтүшү менен түрк элдеринде каргыштардын жаралышы  диний багыттагы исламдашкан түрдүү темадагы: асман телолоруна, уруулардын жаралышына, жан-жаныбарлардын мүнөзүнө байланышкан мифологиялык легендалардан, уламыштардан  кезиктиребиз. Мисалы, Адам ата, Обо эненин тыюу салынган алманы жеп кудайдын каргышына калышы, кудайдын каргышынан улам айрым уруулардын жок болуп кетиши, айрымдарынын тукуму өспөй аз санда учурашы</w:t>
      </w:r>
      <w:r w:rsidR="006D1DED" w:rsidRPr="00326F76">
        <w:rPr>
          <w:rFonts w:ascii="Times New Roman" w:hAnsi="Times New Roman" w:cs="Times New Roman"/>
          <w:sz w:val="28"/>
          <w:szCs w:val="28"/>
          <w:lang w:val="ky-KG"/>
        </w:rPr>
        <w:t xml:space="preserve"> ж.б.</w:t>
      </w:r>
      <w:r w:rsidRPr="00326F76">
        <w:rPr>
          <w:rFonts w:ascii="Times New Roman" w:hAnsi="Times New Roman" w:cs="Times New Roman"/>
          <w:sz w:val="28"/>
          <w:szCs w:val="28"/>
          <w:lang w:val="ky-KG"/>
        </w:rPr>
        <w:t xml:space="preserve"> </w:t>
      </w:r>
      <w:r w:rsidR="006D1DED" w:rsidRPr="00326F76">
        <w:rPr>
          <w:rFonts w:ascii="Times New Roman" w:eastAsia="TimesNewRomanPSMT" w:hAnsi="Times New Roman" w:cs="Times New Roman"/>
          <w:sz w:val="28"/>
          <w:szCs w:val="28"/>
          <w:lang w:val="ky-KG" w:eastAsia="tr-TR"/>
        </w:rPr>
        <w:t>Мындан сырткары каргыштар күнүмдүк турмушта ар кандай социалдык факторлордон (</w:t>
      </w:r>
      <w:r w:rsidR="006D1DED" w:rsidRPr="00326F76">
        <w:rPr>
          <w:rFonts w:ascii="Times New Roman" w:hAnsi="Times New Roman" w:cs="Times New Roman"/>
          <w:sz w:val="28"/>
          <w:szCs w:val="28"/>
          <w:lang w:val="ky-KG"/>
        </w:rPr>
        <w:t xml:space="preserve">жеке адамдын турмушундагы теңсиздиктен, жалпы элдин башына ар кандай балээ, жамандыктарды тилөөдөн ж.б.) </w:t>
      </w:r>
      <w:r w:rsidR="006D1DED" w:rsidRPr="00326F76">
        <w:rPr>
          <w:rFonts w:ascii="Times New Roman" w:eastAsia="TimesNewRomanPSMT" w:hAnsi="Times New Roman" w:cs="Times New Roman"/>
          <w:sz w:val="28"/>
          <w:szCs w:val="28"/>
          <w:lang w:val="ky-KG" w:eastAsia="tr-TR"/>
        </w:rPr>
        <w:t xml:space="preserve"> улам пайда болгонун көрөбүз.</w:t>
      </w:r>
      <w:r w:rsidR="006D1DED" w:rsidRPr="00326F76">
        <w:rPr>
          <w:rFonts w:ascii="Times New Roman" w:hAnsi="Times New Roman" w:cs="Times New Roman"/>
          <w:color w:val="FF0000"/>
          <w:sz w:val="28"/>
          <w:szCs w:val="28"/>
          <w:lang w:val="ky-KG"/>
        </w:rPr>
        <w:t xml:space="preserve"> </w:t>
      </w:r>
      <w:r w:rsidR="006D1DED" w:rsidRPr="00326F76">
        <w:rPr>
          <w:rFonts w:ascii="Times New Roman" w:hAnsi="Times New Roman" w:cs="Times New Roman"/>
          <w:sz w:val="28"/>
          <w:szCs w:val="28"/>
          <w:lang w:val="ky-KG"/>
        </w:rPr>
        <w:t xml:space="preserve">Ал эми түрк фольклорунда каргыштардын айтылып калуу себептери антропологиялык, </w:t>
      </w:r>
      <w:r w:rsidR="006D1DED" w:rsidRPr="00326F76">
        <w:rPr>
          <w:rFonts w:ascii="Times New Roman" w:eastAsia="Times New Roman" w:hAnsi="Times New Roman" w:cs="Times New Roman"/>
          <w:bCs/>
          <w:sz w:val="28"/>
          <w:szCs w:val="28"/>
          <w:lang w:val="ky-KG" w:eastAsia="tr-TR"/>
        </w:rPr>
        <w:t xml:space="preserve">диний, экономикалык ж.б. </w:t>
      </w:r>
      <w:r w:rsidR="006D1DED" w:rsidRPr="00326F76">
        <w:rPr>
          <w:rFonts w:ascii="Times New Roman" w:hAnsi="Times New Roman" w:cs="Times New Roman"/>
          <w:sz w:val="28"/>
          <w:szCs w:val="28"/>
          <w:lang w:val="ky-KG"/>
        </w:rPr>
        <w:t xml:space="preserve"> шарттар  менен байланыштырылат</w:t>
      </w:r>
    </w:p>
    <w:p w:rsidR="003C54D2" w:rsidRDefault="003C54D2" w:rsidP="003C54D2">
      <w:pPr>
        <w:pStyle w:val="aa"/>
        <w:tabs>
          <w:tab w:val="left" w:pos="0"/>
        </w:tabs>
        <w:jc w:val="both"/>
        <w:rPr>
          <w:sz w:val="29"/>
          <w:szCs w:val="29"/>
          <w:lang w:val="ky-KG"/>
        </w:rPr>
      </w:pPr>
      <w:r>
        <w:rPr>
          <w:color w:val="00B050"/>
          <w:sz w:val="28"/>
          <w:szCs w:val="28"/>
          <w:lang w:val="ky-KG"/>
        </w:rPr>
        <w:tab/>
      </w:r>
      <w:r w:rsidR="006D1DED" w:rsidRPr="00326F76">
        <w:rPr>
          <w:color w:val="00B050"/>
          <w:sz w:val="28"/>
          <w:szCs w:val="28"/>
          <w:lang w:val="ky-KG"/>
        </w:rPr>
        <w:t>Каргыш сөзү  өзүнүн курчтугу, октой тике айтылгандыгы, тактыгы менен багытталган адамдын психологиясына  сөзсүз таасир бер</w:t>
      </w:r>
      <w:r w:rsidR="00970C43">
        <w:rPr>
          <w:color w:val="00B050"/>
          <w:sz w:val="28"/>
          <w:szCs w:val="28"/>
          <w:lang w:val="ky-KG"/>
        </w:rPr>
        <w:t>ет</w:t>
      </w:r>
      <w:r w:rsidR="006D1DED" w:rsidRPr="00326F76">
        <w:rPr>
          <w:color w:val="00B050"/>
          <w:sz w:val="28"/>
          <w:szCs w:val="28"/>
          <w:lang w:val="ky-KG"/>
        </w:rPr>
        <w:t xml:space="preserve">. Андагы каргыштын касиети сөздүн күчүндө болгон. Сөздүн кудурет күчүнө ишенүү </w:t>
      </w:r>
      <w:r w:rsidR="006D1DED" w:rsidRPr="00326F76">
        <w:rPr>
          <w:color w:val="00B050"/>
          <w:sz w:val="28"/>
          <w:szCs w:val="28"/>
          <w:lang w:val="ky-KG"/>
        </w:rPr>
        <w:lastRenderedPageBreak/>
        <w:t>жагынан каргыштарды ырым-жырым ырларына окшоштурган учурлар кезигет.</w:t>
      </w:r>
      <w:r w:rsidR="006D1DED" w:rsidRPr="00326F76">
        <w:rPr>
          <w:sz w:val="28"/>
          <w:szCs w:val="28"/>
          <w:lang w:val="ky-KG"/>
        </w:rPr>
        <w:t xml:space="preserve"> Каргыштардагы сөздүн магиялык күчүнө, көөнө ынаным ишенимдерге негизделип айтылы</w:t>
      </w:r>
      <w:r w:rsidR="00BD00F9" w:rsidRPr="00326F76">
        <w:rPr>
          <w:sz w:val="28"/>
          <w:szCs w:val="28"/>
          <w:lang w:val="ky-KG"/>
        </w:rPr>
        <w:t>шы</w:t>
      </w:r>
      <w:r w:rsidR="006D1DED" w:rsidRPr="00326F76">
        <w:rPr>
          <w:sz w:val="28"/>
          <w:szCs w:val="28"/>
          <w:lang w:val="ky-KG"/>
        </w:rPr>
        <w:t xml:space="preserve">на карап фольклорист К.Ибраимов каргыштарда тескери бата менен бирдей </w:t>
      </w:r>
      <w:r w:rsidR="00BD00F9" w:rsidRPr="00326F76">
        <w:rPr>
          <w:sz w:val="28"/>
          <w:szCs w:val="28"/>
          <w:lang w:val="ky-KG"/>
        </w:rPr>
        <w:t>мүнөздөйт</w:t>
      </w:r>
      <w:r w:rsidR="006A4E1F" w:rsidRPr="00326F76">
        <w:rPr>
          <w:sz w:val="28"/>
          <w:szCs w:val="28"/>
          <w:lang w:val="ky-KG"/>
        </w:rPr>
        <w:t xml:space="preserve"> </w:t>
      </w:r>
      <w:r w:rsidR="002F0B9C">
        <w:rPr>
          <w:sz w:val="28"/>
          <w:szCs w:val="28"/>
          <w:lang w:val="ky-KG"/>
        </w:rPr>
        <w:t>(</w:t>
      </w:r>
      <w:r w:rsidRPr="00F07D78">
        <w:rPr>
          <w:sz w:val="29"/>
          <w:szCs w:val="29"/>
          <w:lang w:val="ky-KG"/>
        </w:rPr>
        <w:t>Ибраимов К. Бата-тилек айтымдары</w:t>
      </w:r>
      <w:r w:rsidR="00072EBC">
        <w:rPr>
          <w:sz w:val="29"/>
          <w:szCs w:val="29"/>
          <w:lang w:val="ky-KG"/>
        </w:rPr>
        <w:t xml:space="preserve">. Жыйнакта: Вестник НГУ. </w:t>
      </w:r>
      <w:r w:rsidR="00072EBC" w:rsidRPr="00F011FF">
        <w:rPr>
          <w:b/>
          <w:sz w:val="28"/>
          <w:szCs w:val="28"/>
        </w:rPr>
        <w:t>–</w:t>
      </w:r>
      <w:r w:rsidR="00072EBC" w:rsidRPr="00F011FF">
        <w:rPr>
          <w:b/>
          <w:sz w:val="28"/>
          <w:szCs w:val="28"/>
          <w:lang w:val="ky-KG"/>
        </w:rPr>
        <w:t xml:space="preserve"> </w:t>
      </w:r>
      <w:r w:rsidR="00072EBC" w:rsidRPr="00CB391D">
        <w:rPr>
          <w:sz w:val="28"/>
          <w:szCs w:val="28"/>
          <w:lang w:val="ky-KG"/>
        </w:rPr>
        <w:t>Нарын</w:t>
      </w:r>
      <w:r w:rsidR="00CB391D">
        <w:rPr>
          <w:sz w:val="29"/>
          <w:szCs w:val="29"/>
          <w:lang w:val="ky-KG"/>
        </w:rPr>
        <w:t>.</w:t>
      </w:r>
      <w:r w:rsidR="00CB391D" w:rsidRPr="00CB391D">
        <w:rPr>
          <w:b/>
          <w:sz w:val="28"/>
          <w:szCs w:val="28"/>
        </w:rPr>
        <w:t xml:space="preserve"> </w:t>
      </w:r>
      <w:r w:rsidR="00CB391D" w:rsidRPr="00F011FF">
        <w:rPr>
          <w:b/>
          <w:sz w:val="28"/>
          <w:szCs w:val="28"/>
        </w:rPr>
        <w:t>–</w:t>
      </w:r>
      <w:r w:rsidR="00CB391D" w:rsidRPr="00F011FF">
        <w:rPr>
          <w:b/>
          <w:sz w:val="28"/>
          <w:szCs w:val="28"/>
          <w:lang w:val="ky-KG"/>
        </w:rPr>
        <w:t xml:space="preserve"> </w:t>
      </w:r>
      <w:r w:rsidRPr="00F07D78">
        <w:rPr>
          <w:sz w:val="29"/>
          <w:szCs w:val="29"/>
          <w:lang w:val="ky-KG"/>
        </w:rPr>
        <w:t xml:space="preserve"> 2000. – 14-16 </w:t>
      </w:r>
      <w:r w:rsidR="00F07D78">
        <w:rPr>
          <w:sz w:val="29"/>
          <w:szCs w:val="29"/>
          <w:lang w:val="ky-KG"/>
        </w:rPr>
        <w:t>-б</w:t>
      </w:r>
      <w:r w:rsidRPr="00F07D78">
        <w:rPr>
          <w:sz w:val="29"/>
          <w:szCs w:val="29"/>
          <w:lang w:val="ky-KG"/>
        </w:rPr>
        <w:t>б.</w:t>
      </w:r>
      <w:r w:rsidR="002F0B9C">
        <w:rPr>
          <w:sz w:val="29"/>
          <w:szCs w:val="29"/>
          <w:lang w:val="ky-KG"/>
        </w:rPr>
        <w:t>)</w:t>
      </w:r>
      <w:r w:rsidR="00F07D78">
        <w:rPr>
          <w:sz w:val="29"/>
          <w:szCs w:val="29"/>
          <w:lang w:val="ky-KG"/>
        </w:rPr>
        <w:t>.</w:t>
      </w:r>
    </w:p>
    <w:p w:rsidR="006D1DED" w:rsidRPr="00326F76" w:rsidRDefault="003C54D2" w:rsidP="003C54D2">
      <w:pPr>
        <w:pStyle w:val="a7"/>
        <w:ind w:firstLine="708"/>
        <w:rPr>
          <w:rFonts w:ascii="Times New Roman" w:hAnsi="Times New Roman"/>
          <w:sz w:val="28"/>
          <w:szCs w:val="28"/>
          <w:lang w:val="ky-KG"/>
        </w:rPr>
      </w:pPr>
      <w:r w:rsidRPr="00326F76">
        <w:rPr>
          <w:rFonts w:ascii="Times New Roman" w:hAnsi="Times New Roman"/>
          <w:color w:val="FF0000"/>
          <w:sz w:val="28"/>
          <w:szCs w:val="28"/>
          <w:lang w:val="ky-KG"/>
        </w:rPr>
        <w:t xml:space="preserve"> </w:t>
      </w:r>
      <w:r w:rsidR="00BD00F9" w:rsidRPr="00326F76">
        <w:rPr>
          <w:rFonts w:ascii="Times New Roman" w:hAnsi="Times New Roman"/>
          <w:sz w:val="28"/>
          <w:szCs w:val="28"/>
          <w:lang w:val="ky-KG"/>
        </w:rPr>
        <w:t xml:space="preserve">Ошол эле учурда </w:t>
      </w:r>
      <w:r w:rsidR="00286665" w:rsidRPr="00326F76">
        <w:rPr>
          <w:rFonts w:ascii="Times New Roman" w:hAnsi="Times New Roman"/>
          <w:color w:val="00B050"/>
          <w:sz w:val="28"/>
          <w:szCs w:val="28"/>
          <w:lang w:val="ky-KG"/>
        </w:rPr>
        <w:t>каргыштар</w:t>
      </w:r>
      <w:r w:rsidR="00BD00F9" w:rsidRPr="00326F76">
        <w:rPr>
          <w:rFonts w:ascii="Times New Roman" w:hAnsi="Times New Roman"/>
          <w:color w:val="00B050"/>
          <w:sz w:val="28"/>
          <w:szCs w:val="28"/>
          <w:lang w:val="ky-KG"/>
        </w:rPr>
        <w:t xml:space="preserve">ды </w:t>
      </w:r>
      <w:r w:rsidR="00286665" w:rsidRPr="00326F76">
        <w:rPr>
          <w:rFonts w:ascii="Times New Roman" w:hAnsi="Times New Roman"/>
          <w:color w:val="00B050"/>
          <w:sz w:val="28"/>
          <w:szCs w:val="28"/>
          <w:lang w:val="ky-KG"/>
        </w:rPr>
        <w:t>ант ырлары</w:t>
      </w:r>
      <w:r w:rsidR="00286665" w:rsidRPr="00326F76">
        <w:rPr>
          <w:rFonts w:ascii="Times New Roman" w:hAnsi="Times New Roman"/>
          <w:sz w:val="28"/>
          <w:szCs w:val="28"/>
          <w:lang w:val="ky-KG"/>
        </w:rPr>
        <w:t xml:space="preserve"> менен </w:t>
      </w:r>
      <w:r w:rsidR="00BD00F9" w:rsidRPr="00326F76">
        <w:rPr>
          <w:rFonts w:ascii="Times New Roman" w:hAnsi="Times New Roman"/>
          <w:sz w:val="28"/>
          <w:szCs w:val="28"/>
          <w:lang w:val="ky-KG"/>
        </w:rPr>
        <w:t xml:space="preserve"> бирде караган пикирлер да бар.  Жанрлардын мындай жалпылык мүнөз күтүшү байыркы замандагы  диний-мифологиялык башаттан азык алгандыгын айгинелеп турат. </w:t>
      </w:r>
    </w:p>
    <w:p w:rsidR="003B211A" w:rsidRPr="00326F76" w:rsidRDefault="003B211A" w:rsidP="003C54D2">
      <w:pPr>
        <w:pStyle w:val="a7"/>
        <w:ind w:firstLine="708"/>
        <w:rPr>
          <w:rFonts w:ascii="Times New Roman" w:hAnsi="Times New Roman"/>
          <w:sz w:val="28"/>
          <w:szCs w:val="28"/>
          <w:lang w:val="ky-KG"/>
        </w:rPr>
      </w:pPr>
      <w:r w:rsidRPr="00326F76">
        <w:rPr>
          <w:rFonts w:ascii="Times New Roman" w:hAnsi="Times New Roman"/>
          <w:color w:val="00B050"/>
          <w:sz w:val="28"/>
          <w:szCs w:val="28"/>
          <w:lang w:val="ky-KG"/>
        </w:rPr>
        <w:t>Каргыштар  ар түрдүү турмуштук жагдайларда, түрдүү максатта</w:t>
      </w:r>
      <w:r w:rsidRPr="00326F76">
        <w:rPr>
          <w:rFonts w:ascii="Times New Roman" w:hAnsi="Times New Roman"/>
          <w:sz w:val="28"/>
          <w:szCs w:val="28"/>
          <w:lang w:val="ky-KG"/>
        </w:rPr>
        <w:t xml:space="preserve"> айтылат. </w:t>
      </w:r>
      <w:r w:rsidR="009B2808">
        <w:rPr>
          <w:rFonts w:ascii="Times New Roman" w:hAnsi="Times New Roman"/>
          <w:sz w:val="28"/>
          <w:szCs w:val="28"/>
          <w:lang w:val="ky-KG"/>
        </w:rPr>
        <w:t>Анын ким</w:t>
      </w:r>
      <w:r w:rsidRPr="00326F76">
        <w:rPr>
          <w:rFonts w:ascii="Times New Roman" w:hAnsi="Times New Roman"/>
          <w:color w:val="00B050"/>
          <w:sz w:val="28"/>
          <w:szCs w:val="28"/>
          <w:lang w:val="ky-KG"/>
        </w:rPr>
        <w:t xml:space="preserve"> тарабынан айтылгандыгы,</w:t>
      </w:r>
      <w:r w:rsidR="009B2808">
        <w:rPr>
          <w:rFonts w:ascii="Times New Roman" w:hAnsi="Times New Roman"/>
          <w:sz w:val="28"/>
          <w:szCs w:val="28"/>
          <w:lang w:val="ky-KG"/>
        </w:rPr>
        <w:t xml:space="preserve"> кандай айтылгандыгы каргыштын </w:t>
      </w:r>
      <w:r w:rsidRPr="00326F76">
        <w:rPr>
          <w:rFonts w:ascii="Times New Roman" w:hAnsi="Times New Roman"/>
          <w:sz w:val="28"/>
          <w:szCs w:val="28"/>
          <w:lang w:val="ky-KG"/>
        </w:rPr>
        <w:t xml:space="preserve">оор-жеңилдигин белгилеп, орундалышы, багышталган адамга тийүүсү же тийбеши аныкталган. Каргышты ар бир эле адам  айта берген эмес. Аны айтуучу атайын адамдар болгон.  Алар каргыш айтууда өзүнчө купуялуулукка ээ болуп, бет келди эле каргыш айта беришпеген. Айрым каргыш айтуучулар ар түрдүү ырымдарды, символикалык каражаттарды пайдаланышкан. Мисалы, монголдор каргоочунун тилин май менен майласа анын айтканы төп келет деп ишенишкен. Калмактар каргыш айтууда  алаканын чапкылап, оң чыканагын көө менен боёшкон. Ал эми алтай каргышчылары кызыл иңирде айтылган каргыш тиет деп ишенишкен. Себеби кызыл күүгүмдө шайтандар кызмат ордун алмашышып, айтылган жамандыкты тез аткарышат деп түшүнүшкөн. Алар “тилим сүйлөдү эми, сөзүм жетер,  тизең чөгөр” деп,  сөз менен да айбат кылышкан. Тува бакшысы каргыш айтууда кара тон, кара баш кийим кийип, кара даңгырасын уруп олтуруп айткан </w:t>
      </w:r>
      <w:r w:rsidR="002F0B9C">
        <w:rPr>
          <w:rFonts w:ascii="Times New Roman" w:hAnsi="Times New Roman"/>
          <w:sz w:val="28"/>
          <w:szCs w:val="28"/>
          <w:lang w:val="ky-KG"/>
        </w:rPr>
        <w:t>(</w:t>
      </w:r>
      <w:r w:rsidR="00F075A5">
        <w:rPr>
          <w:rFonts w:ascii="Times New Roman" w:hAnsi="Times New Roman"/>
          <w:color w:val="FF0000"/>
          <w:sz w:val="28"/>
          <w:szCs w:val="28"/>
          <w:lang w:val="ky-KG"/>
        </w:rPr>
        <w:t xml:space="preserve">Карғыс. К-те: </w:t>
      </w:r>
      <w:r w:rsidR="00F075A5" w:rsidRPr="00F075A5">
        <w:rPr>
          <w:rFonts w:ascii="Times New Roman" w:hAnsi="Times New Roman"/>
          <w:color w:val="FF0000"/>
          <w:sz w:val="29"/>
          <w:szCs w:val="29"/>
          <w:lang w:val="ky-KG"/>
        </w:rPr>
        <w:t>Казак адабиятынын тарыхы</w:t>
      </w:r>
      <w:r w:rsidR="00F07D78">
        <w:rPr>
          <w:rFonts w:ascii="Times New Roman" w:hAnsi="Times New Roman"/>
          <w:color w:val="FF0000"/>
          <w:sz w:val="29"/>
          <w:szCs w:val="29"/>
          <w:lang w:val="ky-KG"/>
        </w:rPr>
        <w:t>.</w:t>
      </w:r>
      <w:r w:rsidR="00F075A5">
        <w:rPr>
          <w:rFonts w:ascii="Times New Roman" w:hAnsi="Times New Roman"/>
          <w:color w:val="FF0000"/>
          <w:sz w:val="29"/>
          <w:szCs w:val="29"/>
          <w:lang w:val="ky-KG"/>
        </w:rPr>
        <w:t xml:space="preserve"> – Алматы</w:t>
      </w:r>
      <w:r w:rsidR="00CB391D">
        <w:rPr>
          <w:rFonts w:ascii="Times New Roman" w:hAnsi="Times New Roman"/>
          <w:color w:val="FF0000"/>
          <w:sz w:val="29"/>
          <w:szCs w:val="29"/>
          <w:lang w:val="ky-KG"/>
        </w:rPr>
        <w:t>.</w:t>
      </w:r>
      <w:r w:rsidR="00CB391D" w:rsidRPr="00CB391D">
        <w:rPr>
          <w:rFonts w:ascii="Times New Roman" w:hAnsi="Times New Roman"/>
          <w:b/>
          <w:sz w:val="28"/>
          <w:szCs w:val="28"/>
          <w:lang w:val="tr-TR"/>
        </w:rPr>
        <w:t xml:space="preserve"> </w:t>
      </w:r>
      <w:r w:rsidR="00CB391D" w:rsidRPr="00F011FF">
        <w:rPr>
          <w:rFonts w:ascii="Times New Roman" w:hAnsi="Times New Roman"/>
          <w:b/>
          <w:sz w:val="28"/>
          <w:szCs w:val="28"/>
          <w:lang w:val="tr-TR"/>
        </w:rPr>
        <w:t>–</w:t>
      </w:r>
      <w:r w:rsidR="00CB391D" w:rsidRPr="00F011FF">
        <w:rPr>
          <w:rFonts w:ascii="Times New Roman" w:hAnsi="Times New Roman"/>
          <w:b/>
          <w:sz w:val="28"/>
          <w:szCs w:val="28"/>
          <w:lang w:val="ky-KG"/>
        </w:rPr>
        <w:t xml:space="preserve"> </w:t>
      </w:r>
      <w:r w:rsidR="00F075A5" w:rsidRPr="00F075A5">
        <w:rPr>
          <w:rFonts w:ascii="Times New Roman" w:hAnsi="Times New Roman"/>
          <w:color w:val="FF0000"/>
          <w:sz w:val="29"/>
          <w:szCs w:val="29"/>
          <w:lang w:val="ky-KG"/>
        </w:rPr>
        <w:t xml:space="preserve"> 2008. – </w:t>
      </w:r>
      <w:r w:rsidR="00F07D78">
        <w:rPr>
          <w:rFonts w:ascii="Times New Roman" w:hAnsi="Times New Roman"/>
          <w:color w:val="FF0000"/>
          <w:sz w:val="29"/>
          <w:szCs w:val="29"/>
          <w:lang w:val="ky-KG"/>
        </w:rPr>
        <w:t>Т.</w:t>
      </w:r>
      <w:r w:rsidR="00F075A5" w:rsidRPr="00F075A5">
        <w:rPr>
          <w:rFonts w:ascii="Times New Roman" w:hAnsi="Times New Roman"/>
          <w:color w:val="FF0000"/>
          <w:sz w:val="29"/>
          <w:szCs w:val="29"/>
          <w:lang w:val="ky-KG"/>
        </w:rPr>
        <w:t xml:space="preserve">1. - </w:t>
      </w:r>
      <w:r w:rsidR="00F075A5">
        <w:rPr>
          <w:rFonts w:ascii="Times New Roman" w:hAnsi="Times New Roman"/>
          <w:color w:val="FF0000"/>
          <w:sz w:val="29"/>
          <w:szCs w:val="29"/>
          <w:lang w:val="ky-KG"/>
        </w:rPr>
        <w:t xml:space="preserve"> 181</w:t>
      </w:r>
      <w:r w:rsidR="00F075A5" w:rsidRPr="00F075A5">
        <w:rPr>
          <w:rFonts w:ascii="Times New Roman" w:hAnsi="Times New Roman"/>
          <w:color w:val="FF0000"/>
          <w:sz w:val="29"/>
          <w:szCs w:val="29"/>
          <w:lang w:val="ky-KG"/>
        </w:rPr>
        <w:t xml:space="preserve"> б.</w:t>
      </w:r>
      <w:r w:rsidR="002F0B9C">
        <w:rPr>
          <w:rFonts w:ascii="Times New Roman" w:hAnsi="Times New Roman"/>
          <w:color w:val="FF0000"/>
          <w:sz w:val="29"/>
          <w:szCs w:val="29"/>
          <w:lang w:val="ky-KG"/>
        </w:rPr>
        <w:t>)</w:t>
      </w:r>
      <w:r w:rsidR="00F07D78">
        <w:rPr>
          <w:rFonts w:ascii="Times New Roman" w:hAnsi="Times New Roman"/>
          <w:color w:val="FF0000"/>
          <w:sz w:val="29"/>
          <w:szCs w:val="29"/>
          <w:lang w:val="ky-KG"/>
        </w:rPr>
        <w:t>.</w:t>
      </w:r>
      <w:r w:rsidRPr="00F075A5">
        <w:rPr>
          <w:rFonts w:ascii="Times New Roman" w:hAnsi="Times New Roman"/>
          <w:sz w:val="28"/>
          <w:szCs w:val="28"/>
          <w:lang w:val="ky-KG"/>
        </w:rPr>
        <w:t xml:space="preserve">  Ал эми кыргызда  “тилинде мөөрү бар” адамдар айтса</w:t>
      </w:r>
      <w:r w:rsidRPr="00326F76">
        <w:rPr>
          <w:rFonts w:ascii="Times New Roman" w:hAnsi="Times New Roman"/>
          <w:sz w:val="28"/>
          <w:szCs w:val="28"/>
          <w:lang w:val="ky-KG"/>
        </w:rPr>
        <w:t xml:space="preserve"> түз тиет деп ынанышкан. Ошондой эле “тили ташка тамга баскандай так”, “каргышы ката кетпеген көзүндө калы, тилинде тагы бар” адамдар айтат дешкен. Себеби мындай адамдарды кудайдын назары түшкөн адамдар деп билишкен.</w:t>
      </w:r>
    </w:p>
    <w:p w:rsidR="00E769EA" w:rsidRPr="00326F76" w:rsidRDefault="003B211A" w:rsidP="00326F76">
      <w:pPr>
        <w:pStyle w:val="a7"/>
        <w:ind w:firstLine="708"/>
        <w:rPr>
          <w:rFonts w:ascii="Times New Roman" w:hAnsi="Times New Roman"/>
          <w:sz w:val="28"/>
          <w:szCs w:val="28"/>
          <w:lang w:val="ky-KG" w:eastAsia="tr-TR"/>
        </w:rPr>
      </w:pPr>
      <w:r w:rsidRPr="00326F76">
        <w:rPr>
          <w:rFonts w:ascii="Times New Roman" w:eastAsia="TimesNewRoman" w:hAnsi="Times New Roman"/>
          <w:sz w:val="28"/>
          <w:szCs w:val="28"/>
          <w:lang w:val="ky-KG"/>
        </w:rPr>
        <w:t xml:space="preserve">Каргыш  айтууда диний, коомдук, психологиялык тараптар бар.            </w:t>
      </w:r>
      <w:r w:rsidRPr="00326F76">
        <w:rPr>
          <w:rFonts w:ascii="Times New Roman" w:hAnsi="Times New Roman"/>
          <w:sz w:val="28"/>
          <w:szCs w:val="28"/>
          <w:lang w:val="ky-KG" w:eastAsia="tr-TR"/>
        </w:rPr>
        <w:t xml:space="preserve">         Каргыштар адамдын өзүнө физикалык жана психологиялык жактан терс таасирин тийгизген.</w:t>
      </w:r>
    </w:p>
    <w:p w:rsidR="00E769EA" w:rsidRPr="00326F76" w:rsidRDefault="001D2688" w:rsidP="00326F76">
      <w:pPr>
        <w:pStyle w:val="a7"/>
        <w:ind w:firstLine="708"/>
        <w:rPr>
          <w:rFonts w:ascii="Times New Roman" w:hAnsi="Times New Roman"/>
          <w:sz w:val="28"/>
          <w:szCs w:val="28"/>
          <w:lang w:val="ky-KG"/>
        </w:rPr>
      </w:pPr>
      <w:r w:rsidRPr="00326F76">
        <w:rPr>
          <w:rFonts w:ascii="Times New Roman" w:hAnsi="Times New Roman"/>
          <w:b/>
          <w:sz w:val="28"/>
          <w:szCs w:val="28"/>
          <w:lang w:val="ky-KG" w:eastAsia="tr-TR"/>
        </w:rPr>
        <w:t xml:space="preserve">Экинчи параграф </w:t>
      </w:r>
      <w:r w:rsidR="00E769EA" w:rsidRPr="00326F76">
        <w:rPr>
          <w:rFonts w:ascii="Times New Roman" w:hAnsi="Times New Roman"/>
          <w:b/>
          <w:sz w:val="28"/>
          <w:szCs w:val="28"/>
          <w:lang w:val="ky-KG" w:eastAsia="tr-TR"/>
        </w:rPr>
        <w:t>“</w:t>
      </w:r>
      <w:r w:rsidR="00E769EA" w:rsidRPr="00326F76">
        <w:rPr>
          <w:rFonts w:ascii="Times New Roman" w:hAnsi="Times New Roman"/>
          <w:b/>
          <w:sz w:val="28"/>
          <w:szCs w:val="28"/>
          <w:lang w:val="ky-KG"/>
        </w:rPr>
        <w:t>Кыргыз жана түрк фольклористикасында каргыштардын изилдениш тарыхы,  классификацияланышы</w:t>
      </w:r>
      <w:r w:rsidR="00E769EA" w:rsidRPr="00326F76">
        <w:rPr>
          <w:rFonts w:ascii="Times New Roman" w:hAnsi="Times New Roman"/>
          <w:sz w:val="28"/>
          <w:szCs w:val="28"/>
          <w:lang w:val="ky-KG"/>
        </w:rPr>
        <w:t>” деп атал</w:t>
      </w:r>
      <w:r w:rsidRPr="00326F76">
        <w:rPr>
          <w:rFonts w:ascii="Times New Roman" w:hAnsi="Times New Roman"/>
          <w:sz w:val="28"/>
          <w:szCs w:val="28"/>
          <w:lang w:val="ky-KG"/>
        </w:rPr>
        <w:t>ып, анда</w:t>
      </w:r>
      <w:r w:rsidR="00E769EA" w:rsidRPr="00326F76">
        <w:rPr>
          <w:rFonts w:ascii="Times New Roman" w:hAnsi="Times New Roman"/>
          <w:sz w:val="28"/>
          <w:szCs w:val="28"/>
          <w:lang w:val="ky-KG"/>
        </w:rPr>
        <w:t xml:space="preserve"> </w:t>
      </w:r>
      <w:r w:rsidR="00820768" w:rsidRPr="00326F76">
        <w:rPr>
          <w:rFonts w:ascii="Times New Roman" w:hAnsi="Times New Roman"/>
          <w:sz w:val="28"/>
          <w:szCs w:val="28"/>
          <w:lang w:val="ky-KG"/>
        </w:rPr>
        <w:t>каргыштардын изилдениши алгач жалпы түркологиянын алкагында каралып,</w:t>
      </w:r>
      <w:r w:rsidR="001337EE" w:rsidRPr="00326F76">
        <w:rPr>
          <w:rFonts w:ascii="Times New Roman" w:hAnsi="Times New Roman"/>
          <w:sz w:val="28"/>
          <w:szCs w:val="28"/>
          <w:lang w:val="ky-KG"/>
        </w:rPr>
        <w:t xml:space="preserve"> алтай каргыштарын изилдеген</w:t>
      </w:r>
      <w:r w:rsidR="00BA4E32" w:rsidRPr="00326F76">
        <w:rPr>
          <w:rFonts w:ascii="Times New Roman" w:hAnsi="Times New Roman"/>
          <w:sz w:val="28"/>
          <w:szCs w:val="28"/>
          <w:lang w:val="ky-KG"/>
        </w:rPr>
        <w:t xml:space="preserve"> А.Шатинова, </w:t>
      </w:r>
      <w:r w:rsidR="00BA4E32" w:rsidRPr="00326F76">
        <w:rPr>
          <w:rFonts w:ascii="Times New Roman" w:hAnsi="Times New Roman"/>
          <w:spacing w:val="-8"/>
          <w:sz w:val="28"/>
          <w:szCs w:val="28"/>
          <w:lang w:val="ky-KG"/>
        </w:rPr>
        <w:t>болгар изилдөөчүсү А.И.Седакованын, казак изилдөөчүлөр Ө.Бекжанов, А.Болгонбаев, Х.Досмухамедов, Болат Бопай уулу, З.Б.Умбеталинанын эмгектери талдоого алынды. Ошондой</w:t>
      </w:r>
      <w:r w:rsidR="00BA4E32" w:rsidRPr="00326F76">
        <w:rPr>
          <w:rFonts w:ascii="Times New Roman" w:hAnsi="Times New Roman"/>
          <w:spacing w:val="-8"/>
          <w:sz w:val="28"/>
          <w:szCs w:val="28"/>
          <w:lang w:val="ky-KG"/>
        </w:rPr>
        <w:tab/>
        <w:t xml:space="preserve"> эле к</w:t>
      </w:r>
      <w:r w:rsidR="00820768" w:rsidRPr="00326F76">
        <w:rPr>
          <w:rFonts w:ascii="Times New Roman" w:hAnsi="Times New Roman"/>
          <w:sz w:val="28"/>
          <w:szCs w:val="28"/>
          <w:lang w:val="ky-KG"/>
        </w:rPr>
        <w:t>ыргыз</w:t>
      </w:r>
      <w:r w:rsidR="00C41034" w:rsidRPr="00326F76">
        <w:rPr>
          <w:rFonts w:ascii="Times New Roman" w:hAnsi="Times New Roman"/>
          <w:sz w:val="28"/>
          <w:szCs w:val="28"/>
          <w:lang w:val="ky-KG"/>
        </w:rPr>
        <w:t xml:space="preserve"> жана </w:t>
      </w:r>
      <w:r w:rsidR="00820768" w:rsidRPr="00326F76">
        <w:rPr>
          <w:rFonts w:ascii="Times New Roman" w:hAnsi="Times New Roman"/>
          <w:sz w:val="28"/>
          <w:szCs w:val="28"/>
          <w:lang w:val="ky-KG"/>
        </w:rPr>
        <w:t>түрк фольклористикасында изи</w:t>
      </w:r>
      <w:r w:rsidR="00C41034" w:rsidRPr="00326F76">
        <w:rPr>
          <w:rFonts w:ascii="Times New Roman" w:hAnsi="Times New Roman"/>
          <w:sz w:val="28"/>
          <w:szCs w:val="28"/>
          <w:lang w:val="ky-KG"/>
        </w:rPr>
        <w:t>л</w:t>
      </w:r>
      <w:r w:rsidR="00820768" w:rsidRPr="00326F76">
        <w:rPr>
          <w:rFonts w:ascii="Times New Roman" w:hAnsi="Times New Roman"/>
          <w:sz w:val="28"/>
          <w:szCs w:val="28"/>
          <w:lang w:val="ky-KG"/>
        </w:rPr>
        <w:t xml:space="preserve">дениши, классификацияланышы каралды. </w:t>
      </w:r>
    </w:p>
    <w:p w:rsidR="00F5624B" w:rsidRPr="00326F76" w:rsidRDefault="00F829D1" w:rsidP="00326F76">
      <w:pPr>
        <w:pStyle w:val="a7"/>
        <w:ind w:firstLine="708"/>
        <w:rPr>
          <w:rFonts w:ascii="Times New Roman" w:hAnsi="Times New Roman"/>
          <w:sz w:val="28"/>
          <w:szCs w:val="28"/>
          <w:lang w:val="ky-KG"/>
        </w:rPr>
      </w:pPr>
      <w:r w:rsidRPr="00326F76">
        <w:rPr>
          <w:rFonts w:ascii="Times New Roman" w:hAnsi="Times New Roman"/>
          <w:sz w:val="28"/>
          <w:szCs w:val="28"/>
          <w:lang w:val="ky-KG"/>
        </w:rPr>
        <w:t>Кыргыз элдик оозеки чыгармачылыгындагы  каргыш</w:t>
      </w:r>
      <w:r w:rsidR="00804FAE" w:rsidRPr="00326F76">
        <w:rPr>
          <w:rFonts w:ascii="Times New Roman" w:hAnsi="Times New Roman"/>
          <w:sz w:val="28"/>
          <w:szCs w:val="28"/>
          <w:lang w:val="ky-KG"/>
        </w:rPr>
        <w:t xml:space="preserve">тарды </w:t>
      </w:r>
      <w:r w:rsidRPr="00326F76">
        <w:rPr>
          <w:rFonts w:ascii="Times New Roman" w:hAnsi="Times New Roman"/>
          <w:sz w:val="28"/>
          <w:szCs w:val="28"/>
          <w:lang w:val="ky-KG"/>
        </w:rPr>
        <w:t xml:space="preserve">чогултуу,  жазып алуу, жарыялоо, иликтөө иши XX кылымдын баш чендериндеги  </w:t>
      </w:r>
      <w:r w:rsidRPr="00326F76">
        <w:rPr>
          <w:rFonts w:ascii="Times New Roman" w:hAnsi="Times New Roman"/>
          <w:sz w:val="28"/>
          <w:szCs w:val="28"/>
          <w:lang w:val="ky-KG"/>
        </w:rPr>
        <w:lastRenderedPageBreak/>
        <w:t>илимий эмгектеринде жанрларды классификациялоо</w:t>
      </w:r>
      <w:r w:rsidR="00804FAE" w:rsidRPr="00326F76">
        <w:rPr>
          <w:rFonts w:ascii="Times New Roman" w:hAnsi="Times New Roman"/>
          <w:sz w:val="28"/>
          <w:szCs w:val="28"/>
          <w:lang w:val="ky-KG"/>
        </w:rPr>
        <w:t xml:space="preserve">до </w:t>
      </w:r>
      <w:r w:rsidRPr="00326F76">
        <w:rPr>
          <w:rFonts w:ascii="Times New Roman" w:hAnsi="Times New Roman"/>
          <w:sz w:val="28"/>
          <w:szCs w:val="28"/>
          <w:lang w:val="ky-KG"/>
        </w:rPr>
        <w:t>гана аты эскертилбесе, атайын илимий изилдөөлөр жүр</w:t>
      </w:r>
      <w:r w:rsidR="00A713BA">
        <w:rPr>
          <w:rFonts w:ascii="Times New Roman" w:hAnsi="Times New Roman"/>
          <w:sz w:val="28"/>
          <w:szCs w:val="28"/>
          <w:lang w:val="ky-KG"/>
        </w:rPr>
        <w:t>г</w:t>
      </w:r>
      <w:r w:rsidRPr="00326F76">
        <w:rPr>
          <w:rFonts w:ascii="Times New Roman" w:hAnsi="Times New Roman"/>
          <w:sz w:val="28"/>
          <w:szCs w:val="28"/>
          <w:lang w:val="ky-KG"/>
        </w:rPr>
        <w:t>үзүлбөгөн.  Ал тургай элдик оозеки чыгармачылыктагы фундаменталдуу эмгек катары эсептелген “Кыргыз элинин оозеки чыгармачылык тарыхынын очеркинде” (Фру</w:t>
      </w:r>
      <w:r w:rsidR="00222201" w:rsidRPr="00326F76">
        <w:rPr>
          <w:rFonts w:ascii="Times New Roman" w:hAnsi="Times New Roman"/>
          <w:sz w:val="28"/>
          <w:szCs w:val="28"/>
          <w:lang w:val="ky-KG"/>
        </w:rPr>
        <w:t xml:space="preserve">нзе-1973) каргыш, алкыш сыяктуу чыгармалар </w:t>
      </w:r>
      <w:r w:rsidRPr="00326F76">
        <w:rPr>
          <w:rFonts w:ascii="Times New Roman" w:hAnsi="Times New Roman"/>
          <w:sz w:val="28"/>
          <w:szCs w:val="28"/>
          <w:lang w:val="ky-KG"/>
        </w:rPr>
        <w:t>көңүл жаздымда</w:t>
      </w:r>
      <w:r w:rsidR="004627E2">
        <w:rPr>
          <w:rFonts w:ascii="Times New Roman" w:hAnsi="Times New Roman"/>
          <w:sz w:val="28"/>
          <w:szCs w:val="28"/>
          <w:lang w:val="ky-KG"/>
        </w:rPr>
        <w:t xml:space="preserve"> калган</w:t>
      </w:r>
      <w:r w:rsidRPr="00326F76">
        <w:rPr>
          <w:rFonts w:ascii="Times New Roman" w:hAnsi="Times New Roman"/>
          <w:sz w:val="28"/>
          <w:szCs w:val="28"/>
          <w:lang w:val="ky-KG"/>
        </w:rPr>
        <w:t>.  Бул маселе кийин эгемендикт</w:t>
      </w:r>
      <w:r w:rsidR="00222201" w:rsidRPr="00326F76">
        <w:rPr>
          <w:rFonts w:ascii="Times New Roman" w:hAnsi="Times New Roman"/>
          <w:sz w:val="28"/>
          <w:szCs w:val="28"/>
          <w:lang w:val="ky-KG"/>
        </w:rPr>
        <w:t>ин алгачкы жылдарынан тарта кол</w:t>
      </w:r>
      <w:r w:rsidRPr="00326F76">
        <w:rPr>
          <w:rFonts w:ascii="Times New Roman" w:hAnsi="Times New Roman"/>
          <w:sz w:val="28"/>
          <w:szCs w:val="28"/>
          <w:lang w:val="ky-KG"/>
        </w:rPr>
        <w:t>го алынганын көрүүгө болот. Каргыштар тууралуу илимий пикирлердин а</w:t>
      </w:r>
      <w:r w:rsidR="007412CB" w:rsidRPr="00326F76">
        <w:rPr>
          <w:rFonts w:ascii="Times New Roman" w:hAnsi="Times New Roman"/>
          <w:sz w:val="28"/>
          <w:szCs w:val="28"/>
          <w:lang w:val="ky-KG"/>
        </w:rPr>
        <w:t>лгачкы</w:t>
      </w:r>
      <w:r w:rsidRPr="00326F76">
        <w:rPr>
          <w:rFonts w:ascii="Times New Roman" w:hAnsi="Times New Roman"/>
          <w:sz w:val="28"/>
          <w:szCs w:val="28"/>
          <w:lang w:val="ky-KG"/>
        </w:rPr>
        <w:t xml:space="preserve"> саамалыгы катары</w:t>
      </w:r>
      <w:r w:rsidR="00BE1044" w:rsidRPr="00326F76">
        <w:rPr>
          <w:rFonts w:ascii="Times New Roman" w:hAnsi="Times New Roman"/>
          <w:sz w:val="28"/>
          <w:szCs w:val="28"/>
          <w:lang w:val="ky-KG"/>
        </w:rPr>
        <w:t xml:space="preserve"> </w:t>
      </w:r>
      <w:r w:rsidRPr="00326F76">
        <w:rPr>
          <w:rFonts w:ascii="Times New Roman" w:hAnsi="Times New Roman"/>
          <w:noProof/>
          <w:color w:val="000000"/>
          <w:sz w:val="28"/>
          <w:szCs w:val="28"/>
          <w:lang w:val="ky-KG"/>
        </w:rPr>
        <w:t>Б.</w:t>
      </w:r>
      <w:r w:rsidRPr="00326F76">
        <w:rPr>
          <w:rFonts w:ascii="Times New Roman" w:hAnsi="Times New Roman"/>
          <w:sz w:val="28"/>
          <w:szCs w:val="28"/>
          <w:lang w:val="ky-KG"/>
        </w:rPr>
        <w:t>Садыковдун «Манас»  эпосунун көркөм курамындагы фольклордук жанрлардын функциялары”(Бишкек, 1992)  аттуу изилдөөсүн</w:t>
      </w:r>
      <w:r w:rsidR="00D350AB" w:rsidRPr="00326F76">
        <w:rPr>
          <w:rFonts w:ascii="Times New Roman" w:hAnsi="Times New Roman"/>
          <w:sz w:val="28"/>
          <w:szCs w:val="28"/>
          <w:lang w:val="ky-KG"/>
        </w:rPr>
        <w:t>дө колго алынып, эпостун курамындагы каргыштын көркөм кызматы тууралуу пикирлер айтылат.</w:t>
      </w:r>
      <w:r w:rsidR="00AC4CED" w:rsidRPr="00326F76">
        <w:rPr>
          <w:rFonts w:ascii="Times New Roman" w:hAnsi="Times New Roman"/>
          <w:sz w:val="28"/>
          <w:szCs w:val="28"/>
          <w:lang w:val="ky-KG"/>
        </w:rPr>
        <w:t xml:space="preserve"> Бул эмгектен соң</w:t>
      </w:r>
      <w:r w:rsidR="003B6777">
        <w:rPr>
          <w:rFonts w:ascii="Times New Roman" w:hAnsi="Times New Roman"/>
          <w:sz w:val="28"/>
          <w:szCs w:val="28"/>
          <w:lang w:val="ky-KG"/>
        </w:rPr>
        <w:t xml:space="preserve"> “Кыргыз адабиятынын тарыхынын” 1-томунда </w:t>
      </w:r>
      <w:r w:rsidR="00AC4CED" w:rsidRPr="00326F76">
        <w:rPr>
          <w:rFonts w:ascii="Times New Roman" w:hAnsi="Times New Roman"/>
          <w:sz w:val="28"/>
          <w:szCs w:val="28"/>
          <w:lang w:val="ky-KG"/>
        </w:rPr>
        <w:t xml:space="preserve"> Ж.Орозобекованын</w:t>
      </w:r>
      <w:r w:rsidR="00500F48" w:rsidRPr="00326F76">
        <w:rPr>
          <w:rFonts w:ascii="Times New Roman" w:hAnsi="Times New Roman"/>
          <w:sz w:val="28"/>
          <w:szCs w:val="28"/>
          <w:lang w:val="ky-KG"/>
        </w:rPr>
        <w:t xml:space="preserve"> “Каргыштар” аттуу чакан изилдөөсү жарык көргөн. Бул каргыштар тууралуу системалуу пикир айткан алгачкы изилдө</w:t>
      </w:r>
      <w:r w:rsidR="007412CB" w:rsidRPr="00326F76">
        <w:rPr>
          <w:rFonts w:ascii="Times New Roman" w:hAnsi="Times New Roman"/>
          <w:sz w:val="28"/>
          <w:szCs w:val="28"/>
          <w:lang w:val="ky-KG"/>
        </w:rPr>
        <w:t>ө</w:t>
      </w:r>
      <w:r w:rsidR="00500F48" w:rsidRPr="00326F76">
        <w:rPr>
          <w:rFonts w:ascii="Times New Roman" w:hAnsi="Times New Roman"/>
          <w:sz w:val="28"/>
          <w:szCs w:val="28"/>
          <w:lang w:val="ky-KG"/>
        </w:rPr>
        <w:t xml:space="preserve"> катары карайбыз. Ошондой эле</w:t>
      </w:r>
      <w:r w:rsidR="00AC4CED" w:rsidRPr="00326F76">
        <w:rPr>
          <w:rFonts w:ascii="Times New Roman" w:hAnsi="Times New Roman"/>
          <w:sz w:val="28"/>
          <w:szCs w:val="28"/>
          <w:lang w:val="ky-KG"/>
        </w:rPr>
        <w:t xml:space="preserve"> Макелек Өмүрбайдын </w:t>
      </w:r>
      <w:r w:rsidR="00500F48" w:rsidRPr="00326F76">
        <w:rPr>
          <w:rFonts w:ascii="Times New Roman" w:hAnsi="Times New Roman"/>
          <w:sz w:val="28"/>
          <w:szCs w:val="28"/>
          <w:lang w:val="ky-KG"/>
        </w:rPr>
        <w:t>Жуңго кыргыздарынын оозеки чыгармачылыгын иликтеген эмгегинде да сөз болот.</w:t>
      </w:r>
      <w:r w:rsidR="00AC4CED" w:rsidRPr="00326F76">
        <w:rPr>
          <w:rFonts w:ascii="Times New Roman" w:hAnsi="Times New Roman"/>
          <w:sz w:val="28"/>
          <w:szCs w:val="28"/>
          <w:lang w:val="ky-KG"/>
        </w:rPr>
        <w:t xml:space="preserve"> </w:t>
      </w:r>
      <w:r w:rsidR="00D350AB" w:rsidRPr="00326F76">
        <w:rPr>
          <w:rFonts w:ascii="Times New Roman" w:hAnsi="Times New Roman"/>
          <w:sz w:val="28"/>
          <w:szCs w:val="28"/>
          <w:lang w:val="ky-KG"/>
        </w:rPr>
        <w:t xml:space="preserve"> </w:t>
      </w:r>
    </w:p>
    <w:p w:rsidR="00F5624B" w:rsidRPr="00326F76" w:rsidRDefault="00F5624B" w:rsidP="00326F76">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Каргыштарды кыргыз элинин каада салт, үрп-адат ырларынын кайсы түрүнө кирери тууралуу пикирлер, ал ырларды классификациялоодогу көз караштар өтө ар түрдүү. Айрымдары, жөн гана лирикалык жанрдын түрү катары санаса (С. Закиров, М.Богданова),  айрымдары ырым ырларынын тобуна киргизет (З.Бектенов, Т.Байжиев). Ал эми айрым эмгектерде үрп-адат ырларынын тобундагы айтымдар деген топко киргизишсе (</w:t>
      </w:r>
      <w:r w:rsidRPr="00326F76">
        <w:rPr>
          <w:rFonts w:ascii="Times New Roman" w:hAnsi="Times New Roman" w:cs="Times New Roman"/>
          <w:color w:val="FF0000"/>
          <w:sz w:val="28"/>
          <w:szCs w:val="28"/>
          <w:lang w:val="ky-KG"/>
        </w:rPr>
        <w:t>К.Ибраимов)</w:t>
      </w:r>
      <w:r w:rsidRPr="00326F76">
        <w:rPr>
          <w:rFonts w:ascii="Times New Roman" w:hAnsi="Times New Roman" w:cs="Times New Roman"/>
          <w:sz w:val="28"/>
          <w:szCs w:val="28"/>
          <w:lang w:val="ky-KG"/>
        </w:rPr>
        <w:t xml:space="preserve">, айрымдары бүгүнкү күнгө чейин каада-салдт ырларынын классификациялоо иши системалаштырыла элек экенин айтышат (Б.Кебекова).  Негизинен ырым ырлары дагы, үрп-адат ырлары дагы каада-салт ырларынын тобуна киргендигине байланыштуу, экинчиден каргыштар тескери баталарга окшош бирок, өзүнчөлүктүү касиеттерге ээ түр экенин эске алуу менен  аны каада-салт ырларынын бир түрү катары караганыбыз жөндүү. </w:t>
      </w:r>
    </w:p>
    <w:p w:rsidR="00644F7E" w:rsidRPr="00326F76" w:rsidRDefault="00FC4AA9" w:rsidP="00326F76">
      <w:pPr>
        <w:spacing w:after="0"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Түрк фольклористикасында каргыштарды жыйноо,  көркөм адабий туунду катары илимий пикир айтуу XX кылымдын  башынан тарта жалпы  элдик оозеки чыгармачылыкка арналган эмгектерде,</w:t>
      </w:r>
      <w:r w:rsidR="008F517A" w:rsidRPr="00326F76">
        <w:rPr>
          <w:rFonts w:ascii="Times New Roman" w:hAnsi="Times New Roman" w:cs="Times New Roman"/>
          <w:sz w:val="28"/>
          <w:szCs w:val="28"/>
          <w:lang w:val="ky-KG"/>
        </w:rPr>
        <w:t xml:space="preserve"> энциклопедияларда колго алынган. </w:t>
      </w:r>
      <w:r w:rsidR="004720F3" w:rsidRPr="00326F76">
        <w:rPr>
          <w:rFonts w:ascii="Times New Roman" w:hAnsi="Times New Roman" w:cs="Times New Roman"/>
          <w:sz w:val="28"/>
          <w:szCs w:val="28"/>
          <w:lang w:val="ky-KG"/>
        </w:rPr>
        <w:t>Ж</w:t>
      </w:r>
      <w:r w:rsidR="008F517A" w:rsidRPr="00326F76">
        <w:rPr>
          <w:rFonts w:ascii="Times New Roman" w:hAnsi="Times New Roman" w:cs="Times New Roman"/>
          <w:sz w:val="28"/>
          <w:szCs w:val="28"/>
          <w:lang w:val="ky-KG"/>
        </w:rPr>
        <w:t xml:space="preserve">алпы түрк фольклорун иликтеген эмгектерде </w:t>
      </w:r>
      <w:r w:rsidR="002F0B9C">
        <w:rPr>
          <w:rFonts w:ascii="Times New Roman" w:hAnsi="Times New Roman" w:cs="Times New Roman"/>
          <w:sz w:val="28"/>
          <w:szCs w:val="28"/>
          <w:lang w:val="ky-KG"/>
        </w:rPr>
        <w:t>(</w:t>
      </w:r>
      <w:r w:rsidR="008F517A" w:rsidRPr="00326F76">
        <w:rPr>
          <w:rFonts w:ascii="Times New Roman" w:hAnsi="Times New Roman" w:cs="Times New Roman"/>
          <w:color w:val="FF0000"/>
          <w:sz w:val="28"/>
          <w:szCs w:val="28"/>
          <w:lang w:val="ky-KG"/>
        </w:rPr>
        <w:t>Kamil Gulpir. Ankara Folklorunda Halk İlenclcr. -</w:t>
      </w:r>
      <w:r w:rsidR="00F07D78" w:rsidRPr="00F07D78">
        <w:rPr>
          <w:rFonts w:ascii="Times New Roman" w:hAnsi="Times New Roman" w:cs="Times New Roman"/>
          <w:color w:val="FF0000"/>
          <w:sz w:val="28"/>
          <w:szCs w:val="28"/>
          <w:lang w:val="ky-KG"/>
        </w:rPr>
        <w:t xml:space="preserve"> </w:t>
      </w:r>
      <w:r w:rsidR="00F07D78" w:rsidRPr="00326F76">
        <w:rPr>
          <w:rFonts w:ascii="Times New Roman" w:hAnsi="Times New Roman" w:cs="Times New Roman"/>
          <w:color w:val="FF0000"/>
          <w:sz w:val="28"/>
          <w:szCs w:val="28"/>
          <w:lang w:val="ky-KG"/>
        </w:rPr>
        <w:t xml:space="preserve">s. </w:t>
      </w:r>
      <w:r w:rsidR="008F517A" w:rsidRPr="00326F76">
        <w:rPr>
          <w:rFonts w:ascii="Times New Roman" w:hAnsi="Times New Roman" w:cs="Times New Roman"/>
          <w:color w:val="FF0000"/>
          <w:sz w:val="28"/>
          <w:szCs w:val="28"/>
          <w:lang w:val="ky-KG"/>
        </w:rPr>
        <w:t>141</w:t>
      </w:r>
      <w:r w:rsidR="00F07D78">
        <w:rPr>
          <w:rFonts w:ascii="Times New Roman" w:hAnsi="Times New Roman" w:cs="Times New Roman"/>
          <w:color w:val="FF0000"/>
          <w:sz w:val="28"/>
          <w:szCs w:val="28"/>
          <w:lang w:val="ky-KG"/>
        </w:rPr>
        <w:t>.</w:t>
      </w:r>
      <w:r w:rsidR="008F517A" w:rsidRPr="00326F76">
        <w:rPr>
          <w:rFonts w:ascii="Times New Roman" w:hAnsi="Times New Roman" w:cs="Times New Roman"/>
          <w:color w:val="FF0000"/>
          <w:sz w:val="28"/>
          <w:szCs w:val="28"/>
          <w:lang w:val="ky-KG"/>
        </w:rPr>
        <w:t xml:space="preserve"> 4.1961, Erol Kaya. Van Beddualar, </w:t>
      </w:r>
      <w:r w:rsidR="008F517A" w:rsidRPr="00326F76">
        <w:rPr>
          <w:rFonts w:ascii="Times New Roman" w:hAnsi="Times New Roman" w:cs="Times New Roman"/>
          <w:bCs/>
          <w:color w:val="FF0000"/>
          <w:sz w:val="28"/>
          <w:szCs w:val="28"/>
          <w:lang w:val="ky-KG"/>
        </w:rPr>
        <w:t>Turk Folklor Araştırmaları</w:t>
      </w:r>
      <w:r w:rsidR="00F07D78">
        <w:rPr>
          <w:rFonts w:ascii="Times New Roman" w:hAnsi="Times New Roman" w:cs="Times New Roman"/>
          <w:bCs/>
          <w:color w:val="FF0000"/>
          <w:sz w:val="28"/>
          <w:szCs w:val="28"/>
          <w:lang w:val="ky-KG"/>
        </w:rPr>
        <w:t>. -</w:t>
      </w:r>
      <w:r w:rsidR="008F517A" w:rsidRPr="00326F76">
        <w:rPr>
          <w:rFonts w:ascii="Times New Roman" w:hAnsi="Times New Roman" w:cs="Times New Roman"/>
          <w:bCs/>
          <w:color w:val="FF0000"/>
          <w:sz w:val="28"/>
          <w:szCs w:val="28"/>
          <w:lang w:val="ky-KG"/>
        </w:rPr>
        <w:t xml:space="preserve"> </w:t>
      </w:r>
      <w:r w:rsidR="008F517A" w:rsidRPr="00326F76">
        <w:rPr>
          <w:rFonts w:ascii="Times New Roman" w:hAnsi="Times New Roman" w:cs="Times New Roman"/>
          <w:color w:val="FF0000"/>
          <w:sz w:val="28"/>
          <w:szCs w:val="28"/>
          <w:lang w:val="ky-KG"/>
        </w:rPr>
        <w:t xml:space="preserve">1968, CİHAN, </w:t>
      </w:r>
      <w:r w:rsidR="008F517A" w:rsidRPr="00326F76">
        <w:rPr>
          <w:rFonts w:ascii="Times New Roman" w:hAnsi="Times New Roman" w:cs="Times New Roman"/>
          <w:bCs/>
          <w:color w:val="FF0000"/>
          <w:sz w:val="28"/>
          <w:szCs w:val="28"/>
          <w:lang w:val="ky-KG"/>
        </w:rPr>
        <w:t xml:space="preserve">Kırşehir ve İlceleri, </w:t>
      </w:r>
      <w:r w:rsidR="008F517A" w:rsidRPr="00326F76">
        <w:rPr>
          <w:rFonts w:ascii="Times New Roman" w:hAnsi="Times New Roman" w:cs="Times New Roman"/>
          <w:color w:val="FF0000"/>
          <w:sz w:val="28"/>
          <w:szCs w:val="28"/>
          <w:lang w:val="ky-KG"/>
        </w:rPr>
        <w:t>Ank., 1990</w:t>
      </w:r>
      <w:r w:rsidR="002F0B9C">
        <w:rPr>
          <w:rFonts w:ascii="Times New Roman" w:hAnsi="Times New Roman" w:cs="Times New Roman"/>
          <w:color w:val="FF0000"/>
          <w:sz w:val="28"/>
          <w:szCs w:val="28"/>
          <w:lang w:val="ky-KG"/>
        </w:rPr>
        <w:t>)</w:t>
      </w:r>
      <w:r w:rsidR="008F517A" w:rsidRPr="00326F76">
        <w:rPr>
          <w:rFonts w:ascii="Times New Roman" w:hAnsi="Times New Roman" w:cs="Times New Roman"/>
          <w:sz w:val="28"/>
          <w:szCs w:val="28"/>
          <w:lang w:val="ky-KG"/>
        </w:rPr>
        <w:t xml:space="preserve"> түрк оозеки адабиятынын үлгүсү катары каргыштарга токтолуп, каада-салт ырларынын түрү катары мүнөздөп берүүгө аракетт</w:t>
      </w:r>
      <w:r w:rsidR="004720F3" w:rsidRPr="00326F76">
        <w:rPr>
          <w:rFonts w:ascii="Times New Roman" w:hAnsi="Times New Roman" w:cs="Times New Roman"/>
          <w:sz w:val="28"/>
          <w:szCs w:val="28"/>
          <w:lang w:val="ky-KG"/>
        </w:rPr>
        <w:t>ер</w:t>
      </w:r>
      <w:r w:rsidR="008F517A" w:rsidRPr="00326F76">
        <w:rPr>
          <w:rFonts w:ascii="Times New Roman" w:hAnsi="Times New Roman" w:cs="Times New Roman"/>
          <w:sz w:val="28"/>
          <w:szCs w:val="28"/>
          <w:lang w:val="ky-KG"/>
        </w:rPr>
        <w:t xml:space="preserve"> жүрөт. Ал эми “Ислам” энциклопедиясында </w:t>
      </w:r>
      <w:r w:rsidR="002F0B9C">
        <w:rPr>
          <w:rFonts w:ascii="Times New Roman" w:hAnsi="Times New Roman" w:cs="Times New Roman"/>
          <w:sz w:val="28"/>
          <w:szCs w:val="28"/>
          <w:lang w:val="ky-KG"/>
        </w:rPr>
        <w:t>(</w:t>
      </w:r>
      <w:r w:rsidR="008F517A" w:rsidRPr="00326F76">
        <w:rPr>
          <w:rFonts w:ascii="Times New Roman" w:hAnsi="Times New Roman" w:cs="Times New Roman"/>
          <w:color w:val="0D0D0D" w:themeColor="text1" w:themeTint="F2"/>
          <w:sz w:val="28"/>
          <w:szCs w:val="28"/>
          <w:lang w:val="ky-KG"/>
        </w:rPr>
        <w:t>Mustafa Cağrıcı</w:t>
      </w:r>
      <w:r w:rsidR="00F07D78">
        <w:rPr>
          <w:rFonts w:ascii="Times New Roman" w:hAnsi="Times New Roman" w:cs="Times New Roman"/>
          <w:color w:val="0D0D0D" w:themeColor="text1" w:themeTint="F2"/>
          <w:sz w:val="28"/>
          <w:szCs w:val="28"/>
          <w:lang w:val="ky-KG"/>
        </w:rPr>
        <w:t>.</w:t>
      </w:r>
      <w:r w:rsidR="008F517A" w:rsidRPr="00326F76">
        <w:rPr>
          <w:rFonts w:ascii="Times New Roman" w:hAnsi="Times New Roman" w:cs="Times New Roman"/>
          <w:color w:val="0D0D0D" w:themeColor="text1" w:themeTint="F2"/>
          <w:sz w:val="28"/>
          <w:szCs w:val="28"/>
          <w:lang w:val="ky-KG"/>
        </w:rPr>
        <w:t xml:space="preserve"> "Beddua", </w:t>
      </w:r>
      <w:r w:rsidR="008F517A" w:rsidRPr="00326F76">
        <w:rPr>
          <w:rFonts w:ascii="Times New Roman" w:hAnsi="Times New Roman" w:cs="Times New Roman"/>
          <w:bCs/>
          <w:color w:val="0D0D0D" w:themeColor="text1" w:themeTint="F2"/>
          <w:sz w:val="28"/>
          <w:szCs w:val="28"/>
          <w:lang w:val="ky-KG"/>
        </w:rPr>
        <w:t>İslam Ansiklopedisi.</w:t>
      </w:r>
      <w:r w:rsidR="008F517A" w:rsidRPr="00326F76">
        <w:rPr>
          <w:rFonts w:ascii="Times New Roman" w:hAnsi="Times New Roman" w:cs="Times New Roman"/>
          <w:color w:val="0D0D0D" w:themeColor="text1" w:themeTint="F2"/>
          <w:sz w:val="28"/>
          <w:szCs w:val="28"/>
          <w:lang w:val="ky-KG"/>
        </w:rPr>
        <w:t xml:space="preserve"> </w:t>
      </w:r>
      <w:r w:rsidR="00F07D78">
        <w:rPr>
          <w:rFonts w:ascii="Times New Roman" w:hAnsi="Times New Roman" w:cs="Times New Roman"/>
          <w:color w:val="0D0D0D" w:themeColor="text1" w:themeTint="F2"/>
          <w:sz w:val="28"/>
          <w:szCs w:val="28"/>
          <w:lang w:val="ky-KG"/>
        </w:rPr>
        <w:t xml:space="preserve">– </w:t>
      </w:r>
      <w:r w:rsidR="008F517A" w:rsidRPr="00326F76">
        <w:rPr>
          <w:rFonts w:ascii="Times New Roman" w:hAnsi="Times New Roman" w:cs="Times New Roman"/>
          <w:color w:val="0D0D0D" w:themeColor="text1" w:themeTint="F2"/>
          <w:sz w:val="28"/>
          <w:szCs w:val="28"/>
          <w:lang w:val="ky-KG"/>
        </w:rPr>
        <w:t>1992</w:t>
      </w:r>
      <w:r w:rsidR="00F07D78">
        <w:rPr>
          <w:rFonts w:ascii="Times New Roman" w:hAnsi="Times New Roman" w:cs="Times New Roman"/>
          <w:color w:val="0D0D0D" w:themeColor="text1" w:themeTint="F2"/>
          <w:sz w:val="28"/>
          <w:szCs w:val="28"/>
          <w:lang w:val="ky-KG"/>
        </w:rPr>
        <w:t>. -</w:t>
      </w:r>
      <w:r w:rsidR="008F517A" w:rsidRPr="00326F76">
        <w:rPr>
          <w:rFonts w:ascii="Times New Roman" w:hAnsi="Times New Roman" w:cs="Times New Roman"/>
          <w:color w:val="0D0D0D" w:themeColor="text1" w:themeTint="F2"/>
          <w:sz w:val="28"/>
          <w:szCs w:val="28"/>
          <w:lang w:val="ky-KG"/>
        </w:rPr>
        <w:t xml:space="preserve"> s.298</w:t>
      </w:r>
      <w:r w:rsidR="002F0B9C">
        <w:rPr>
          <w:rFonts w:ascii="Times New Roman" w:hAnsi="Times New Roman" w:cs="Times New Roman"/>
          <w:color w:val="0D0D0D" w:themeColor="text1" w:themeTint="F2"/>
          <w:sz w:val="28"/>
          <w:szCs w:val="28"/>
          <w:lang w:val="ky-KG"/>
        </w:rPr>
        <w:t>)</w:t>
      </w:r>
      <w:r w:rsidR="008F517A" w:rsidRPr="00326F76">
        <w:rPr>
          <w:rFonts w:ascii="Times New Roman" w:hAnsi="Times New Roman" w:cs="Times New Roman"/>
          <w:sz w:val="28"/>
          <w:szCs w:val="28"/>
          <w:lang w:val="ky-KG"/>
        </w:rPr>
        <w:t xml:space="preserve"> каргыштар тууралуу материалдар берилип, анын диний мүнөзүн талдоого алып, каргыштын аткарылышы кудай тууралуу түшүнүктөр менен тыгыз байланышта экени айтылат. </w:t>
      </w:r>
      <w:r w:rsidR="000C6A21" w:rsidRPr="00326F76">
        <w:rPr>
          <w:rFonts w:ascii="Times New Roman" w:hAnsi="Times New Roman" w:cs="Times New Roman"/>
          <w:sz w:val="28"/>
          <w:szCs w:val="28"/>
          <w:lang w:val="ky-KG"/>
        </w:rPr>
        <w:t xml:space="preserve"> Каргыштарды эл оозунан топтоп китеп кылып чыгарууда Ардахан Йорестин “Каргыштар” </w:t>
      </w:r>
      <w:r w:rsidR="000C6A21" w:rsidRPr="00326F76">
        <w:rPr>
          <w:rFonts w:ascii="Times New Roman" w:hAnsi="Times New Roman" w:cs="Times New Roman"/>
          <w:color w:val="0D0D0D" w:themeColor="text1" w:themeTint="F2"/>
          <w:sz w:val="28"/>
          <w:szCs w:val="28"/>
          <w:lang w:val="ky-KG"/>
        </w:rPr>
        <w:t xml:space="preserve">аттуу эмгеги </w:t>
      </w:r>
      <w:r w:rsidR="00BC67BA" w:rsidRPr="00326F76">
        <w:rPr>
          <w:rFonts w:ascii="Times New Roman" w:hAnsi="Times New Roman" w:cs="Times New Roman"/>
          <w:color w:val="0D0D0D" w:themeColor="text1" w:themeTint="F2"/>
          <w:sz w:val="28"/>
          <w:szCs w:val="28"/>
          <w:lang w:val="ky-KG"/>
        </w:rPr>
        <w:t xml:space="preserve">өгөчө орунда турса, </w:t>
      </w:r>
      <w:r w:rsidR="000C6A21" w:rsidRPr="00326F76">
        <w:rPr>
          <w:rFonts w:ascii="Times New Roman" w:hAnsi="Times New Roman" w:cs="Times New Roman"/>
          <w:color w:val="0D0D0D" w:themeColor="text1" w:themeTint="F2"/>
          <w:sz w:val="28"/>
          <w:szCs w:val="28"/>
          <w:lang w:val="ky-KG"/>
        </w:rPr>
        <w:t xml:space="preserve">каргыштын заманбап мүнөзү </w:t>
      </w:r>
      <w:r w:rsidR="000C6A21" w:rsidRPr="00326F76">
        <w:rPr>
          <w:rFonts w:ascii="Times New Roman" w:hAnsi="Times New Roman" w:cs="Times New Roman"/>
          <w:sz w:val="28"/>
          <w:szCs w:val="28"/>
          <w:lang w:val="ky-KG"/>
        </w:rPr>
        <w:t xml:space="preserve">Кочоглу Нурдан Тухфенин жана Кожоер Сибелдин </w:t>
      </w:r>
      <w:r w:rsidR="00D2482A" w:rsidRPr="00326F76">
        <w:rPr>
          <w:rFonts w:ascii="Times New Roman" w:hAnsi="Times New Roman" w:cs="Times New Roman"/>
          <w:sz w:val="28"/>
          <w:szCs w:val="28"/>
          <w:lang w:val="ky-KG"/>
        </w:rPr>
        <w:t xml:space="preserve"> </w:t>
      </w:r>
      <w:r w:rsidR="000C6A21" w:rsidRPr="00326F76">
        <w:rPr>
          <w:rFonts w:ascii="Times New Roman" w:hAnsi="Times New Roman" w:cs="Times New Roman"/>
          <w:sz w:val="28"/>
          <w:szCs w:val="28"/>
          <w:lang w:val="ky-KG"/>
        </w:rPr>
        <w:t>макалалаларында чагылдырылган.</w:t>
      </w:r>
      <w:r w:rsidR="00D2482A" w:rsidRPr="00326F76">
        <w:rPr>
          <w:rFonts w:ascii="Times New Roman" w:hAnsi="Times New Roman" w:cs="Times New Roman"/>
          <w:sz w:val="28"/>
          <w:szCs w:val="28"/>
          <w:lang w:val="ky-KG"/>
        </w:rPr>
        <w:t xml:space="preserve"> А</w:t>
      </w:r>
      <w:r w:rsidRPr="00326F76">
        <w:rPr>
          <w:rFonts w:ascii="Times New Roman" w:hAnsi="Times New Roman" w:cs="Times New Roman"/>
          <w:sz w:val="28"/>
          <w:szCs w:val="28"/>
          <w:lang w:val="ky-KG"/>
        </w:rPr>
        <w:t>тайын каргыштарга арналган изилдөөлөр 1990-жылдардан тарта Сами Акалын,  Доган Кая, Ожал Огуз сыяктуу фольклористтердин эмгектеринде из</w:t>
      </w:r>
      <w:r w:rsidR="008E654E" w:rsidRPr="00326F76">
        <w:rPr>
          <w:rFonts w:ascii="Times New Roman" w:hAnsi="Times New Roman" w:cs="Times New Roman"/>
          <w:sz w:val="28"/>
          <w:szCs w:val="28"/>
          <w:lang w:val="ky-KG"/>
        </w:rPr>
        <w:t>илденген.</w:t>
      </w:r>
      <w:r w:rsidR="00644F7E" w:rsidRPr="00326F76">
        <w:rPr>
          <w:rFonts w:ascii="Times New Roman" w:hAnsi="Times New Roman" w:cs="Times New Roman"/>
          <w:sz w:val="28"/>
          <w:szCs w:val="28"/>
          <w:lang w:val="ky-KG"/>
        </w:rPr>
        <w:t xml:space="preserve"> </w:t>
      </w:r>
    </w:p>
    <w:p w:rsidR="001D2688" w:rsidRPr="00326F76" w:rsidRDefault="00831745" w:rsidP="00326F76">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b/>
          <w:sz w:val="28"/>
          <w:szCs w:val="28"/>
          <w:lang w:val="ky-KG"/>
        </w:rPr>
        <w:lastRenderedPageBreak/>
        <w:t xml:space="preserve"> </w:t>
      </w:r>
      <w:r w:rsidR="009B3E27" w:rsidRPr="00326F76">
        <w:rPr>
          <w:rFonts w:ascii="Times New Roman" w:hAnsi="Times New Roman" w:cs="Times New Roman"/>
          <w:b/>
          <w:sz w:val="28"/>
          <w:szCs w:val="28"/>
          <w:lang w:val="ky-KG"/>
        </w:rPr>
        <w:t>“Каргыштардын түрлөрү”</w:t>
      </w:r>
      <w:r w:rsidR="009B3E27" w:rsidRPr="00326F76">
        <w:rPr>
          <w:rFonts w:ascii="Times New Roman" w:hAnsi="Times New Roman" w:cs="Times New Roman"/>
          <w:sz w:val="28"/>
          <w:szCs w:val="28"/>
          <w:lang w:val="ky-KG"/>
        </w:rPr>
        <w:t xml:space="preserve"> </w:t>
      </w:r>
      <w:r w:rsidR="009B3E27" w:rsidRPr="00F011FF">
        <w:rPr>
          <w:rFonts w:ascii="Times New Roman" w:hAnsi="Times New Roman" w:cs="Times New Roman"/>
          <w:b/>
          <w:sz w:val="28"/>
          <w:szCs w:val="28"/>
          <w:lang w:val="ky-KG"/>
        </w:rPr>
        <w:t>деген үчүнчү параграфта</w:t>
      </w:r>
      <w:r w:rsidR="009B3E27" w:rsidRPr="00326F76">
        <w:rPr>
          <w:rFonts w:ascii="Times New Roman" w:hAnsi="Times New Roman" w:cs="Times New Roman"/>
          <w:sz w:val="28"/>
          <w:szCs w:val="28"/>
          <w:lang w:val="ky-KG"/>
        </w:rPr>
        <w:t xml:space="preserve"> </w:t>
      </w:r>
      <w:r w:rsidR="003B5EEE" w:rsidRPr="00326F76">
        <w:rPr>
          <w:rFonts w:ascii="Times New Roman" w:hAnsi="Times New Roman" w:cs="Times New Roman"/>
          <w:sz w:val="28"/>
          <w:szCs w:val="28"/>
          <w:lang w:val="ky-KG"/>
        </w:rPr>
        <w:t>каргыштар</w:t>
      </w:r>
      <w:r w:rsidR="006B249B" w:rsidRPr="00326F76">
        <w:rPr>
          <w:rFonts w:ascii="Times New Roman" w:hAnsi="Times New Roman" w:cs="Times New Roman"/>
          <w:sz w:val="28"/>
          <w:szCs w:val="28"/>
          <w:lang w:val="ky-KG"/>
        </w:rPr>
        <w:t xml:space="preserve"> </w:t>
      </w:r>
      <w:r w:rsidR="003B5EEE" w:rsidRPr="00326F76">
        <w:rPr>
          <w:rFonts w:ascii="Times New Roman" w:hAnsi="Times New Roman" w:cs="Times New Roman"/>
          <w:sz w:val="28"/>
          <w:szCs w:val="28"/>
          <w:lang w:val="ky-KG"/>
        </w:rPr>
        <w:t>арналышына, маанисине, формасына карата буга чейинки түрлөргө бөлүштүргөн эмгектерге анализ берилип</w:t>
      </w:r>
      <w:r w:rsidR="009F4C17">
        <w:rPr>
          <w:rFonts w:ascii="Times New Roman" w:hAnsi="Times New Roman" w:cs="Times New Roman"/>
          <w:sz w:val="28"/>
          <w:szCs w:val="28"/>
          <w:lang w:val="ky-KG"/>
        </w:rPr>
        <w:t>,</w:t>
      </w:r>
      <w:r w:rsidR="003B5EEE" w:rsidRPr="00326F76">
        <w:rPr>
          <w:rFonts w:ascii="Times New Roman" w:hAnsi="Times New Roman" w:cs="Times New Roman"/>
          <w:sz w:val="28"/>
          <w:szCs w:val="28"/>
          <w:lang w:val="ky-KG"/>
        </w:rPr>
        <w:t xml:space="preserve"> өз көз карашыбызды берүүгө аракет жасадык.</w:t>
      </w:r>
      <w:r w:rsidR="00356140" w:rsidRPr="00326F76">
        <w:rPr>
          <w:rFonts w:ascii="Times New Roman" w:hAnsi="Times New Roman" w:cs="Times New Roman"/>
          <w:sz w:val="28"/>
          <w:szCs w:val="28"/>
          <w:lang w:val="ky-KG"/>
        </w:rPr>
        <w:t xml:space="preserve"> Каргыштарды түрлөргө ажырымдоо </w:t>
      </w:r>
      <w:r w:rsidR="006B249B" w:rsidRPr="00326F76">
        <w:rPr>
          <w:rFonts w:ascii="Times New Roman" w:hAnsi="Times New Roman" w:cs="Times New Roman"/>
          <w:sz w:val="28"/>
          <w:szCs w:val="28"/>
          <w:lang w:val="ky-KG"/>
        </w:rPr>
        <w:t>фольклорист Макелек Өмүрбайдын “Жунго кыргыз эл оозеки адабиятындагы кээ бир өзгөчөлүктөр”</w:t>
      </w:r>
      <w:r w:rsidR="003B6777">
        <w:rPr>
          <w:rFonts w:ascii="Times New Roman" w:hAnsi="Times New Roman" w:cs="Times New Roman"/>
          <w:sz w:val="28"/>
          <w:szCs w:val="28"/>
          <w:lang w:val="ky-KG"/>
        </w:rPr>
        <w:t xml:space="preserve"> деген </w:t>
      </w:r>
      <w:r w:rsidR="0058110E" w:rsidRPr="00326F76">
        <w:rPr>
          <w:rFonts w:ascii="Times New Roman" w:hAnsi="Times New Roman" w:cs="Times New Roman"/>
          <w:sz w:val="28"/>
          <w:szCs w:val="28"/>
          <w:lang w:val="ky-KG"/>
        </w:rPr>
        <w:t>эмгегинде формасына карай чоң жана кичине каргыштар деп бөлүштүрсө</w:t>
      </w:r>
      <w:r w:rsidR="006B249B" w:rsidRPr="00326F76">
        <w:rPr>
          <w:rFonts w:ascii="Times New Roman" w:hAnsi="Times New Roman" w:cs="Times New Roman"/>
          <w:sz w:val="28"/>
          <w:szCs w:val="28"/>
          <w:lang w:val="ky-KG"/>
        </w:rPr>
        <w:t xml:space="preserve">, К.Жусуповдун </w:t>
      </w:r>
      <w:r w:rsidR="00356140" w:rsidRPr="00326F76">
        <w:rPr>
          <w:rFonts w:ascii="Times New Roman" w:hAnsi="Times New Roman" w:cs="Times New Roman"/>
          <w:sz w:val="28"/>
          <w:szCs w:val="28"/>
          <w:lang w:val="ky-KG"/>
        </w:rPr>
        <w:t>“Кыргыз маданиятынын тарыхы</w:t>
      </w:r>
      <w:r w:rsidR="0058110E" w:rsidRPr="00326F76">
        <w:rPr>
          <w:rFonts w:ascii="Times New Roman" w:hAnsi="Times New Roman" w:cs="Times New Roman"/>
          <w:sz w:val="28"/>
          <w:szCs w:val="28"/>
          <w:lang w:val="ky-KG"/>
        </w:rPr>
        <w:t>нда</w:t>
      </w:r>
      <w:r w:rsidR="00356140" w:rsidRPr="00326F76">
        <w:rPr>
          <w:rFonts w:ascii="Times New Roman" w:hAnsi="Times New Roman" w:cs="Times New Roman"/>
          <w:sz w:val="28"/>
          <w:szCs w:val="28"/>
          <w:lang w:val="ky-KG"/>
        </w:rPr>
        <w:t>”</w:t>
      </w:r>
      <w:r w:rsidR="0058110E" w:rsidRPr="00326F76">
        <w:rPr>
          <w:rFonts w:ascii="Times New Roman" w:hAnsi="Times New Roman" w:cs="Times New Roman"/>
          <w:sz w:val="28"/>
          <w:szCs w:val="28"/>
          <w:lang w:val="ky-KG"/>
        </w:rPr>
        <w:t xml:space="preserve"> </w:t>
      </w:r>
      <w:r w:rsidR="000016A2" w:rsidRPr="00326F76">
        <w:rPr>
          <w:rFonts w:ascii="Times New Roman" w:hAnsi="Times New Roman" w:cs="Times New Roman"/>
          <w:sz w:val="28"/>
          <w:szCs w:val="28"/>
          <w:lang w:val="ky-KG"/>
        </w:rPr>
        <w:t>каргыштын айтылуу себептерине басым жасап, “нан урсун!”, “туз урсун!”, “арбак урсун!”</w:t>
      </w:r>
      <w:r w:rsidR="00AE7915">
        <w:rPr>
          <w:rFonts w:ascii="Times New Roman" w:hAnsi="Times New Roman" w:cs="Times New Roman"/>
          <w:sz w:val="28"/>
          <w:szCs w:val="28"/>
          <w:lang w:val="ky-KG"/>
        </w:rPr>
        <w:t>, “кусур урсун!” , “ак сүтүм урсун”, “ак эмгегим урсун”</w:t>
      </w:r>
      <w:r w:rsidR="00D949D1">
        <w:rPr>
          <w:rFonts w:ascii="Times New Roman" w:hAnsi="Times New Roman" w:cs="Times New Roman"/>
          <w:sz w:val="28"/>
          <w:szCs w:val="28"/>
          <w:lang w:val="ky-KG"/>
        </w:rPr>
        <w:t>, “ак кылуу”, “акарат с</w:t>
      </w:r>
      <w:r w:rsidR="00F011FF">
        <w:rPr>
          <w:rFonts w:ascii="Times New Roman" w:hAnsi="Times New Roman" w:cs="Times New Roman"/>
          <w:sz w:val="28"/>
          <w:szCs w:val="28"/>
          <w:lang w:val="ky-KG"/>
        </w:rPr>
        <w:t>ө</w:t>
      </w:r>
      <w:r w:rsidR="00D949D1">
        <w:rPr>
          <w:rFonts w:ascii="Times New Roman" w:hAnsi="Times New Roman" w:cs="Times New Roman"/>
          <w:sz w:val="28"/>
          <w:szCs w:val="28"/>
          <w:lang w:val="ky-KG"/>
        </w:rPr>
        <w:t>зд</w:t>
      </w:r>
      <w:r w:rsidR="00F011FF">
        <w:rPr>
          <w:rFonts w:ascii="Times New Roman" w:hAnsi="Times New Roman" w:cs="Times New Roman"/>
          <w:sz w:val="28"/>
          <w:szCs w:val="28"/>
          <w:lang w:val="ky-KG"/>
        </w:rPr>
        <w:t>ө</w:t>
      </w:r>
      <w:r w:rsidR="00D949D1">
        <w:rPr>
          <w:rFonts w:ascii="Times New Roman" w:hAnsi="Times New Roman" w:cs="Times New Roman"/>
          <w:sz w:val="28"/>
          <w:szCs w:val="28"/>
          <w:lang w:val="ky-KG"/>
        </w:rPr>
        <w:t>р”</w:t>
      </w:r>
      <w:r w:rsidR="007B3F9F">
        <w:rPr>
          <w:rFonts w:ascii="Times New Roman" w:hAnsi="Times New Roman" w:cs="Times New Roman"/>
          <w:sz w:val="28"/>
          <w:szCs w:val="28"/>
          <w:lang w:val="ky-KG"/>
        </w:rPr>
        <w:t>, “жеме с</w:t>
      </w:r>
      <w:r w:rsidR="00F011FF">
        <w:rPr>
          <w:rFonts w:ascii="Times New Roman" w:hAnsi="Times New Roman" w:cs="Times New Roman"/>
          <w:sz w:val="28"/>
          <w:szCs w:val="28"/>
          <w:lang w:val="ky-KG"/>
        </w:rPr>
        <w:t>ө</w:t>
      </w:r>
      <w:r w:rsidR="007B3F9F">
        <w:rPr>
          <w:rFonts w:ascii="Times New Roman" w:hAnsi="Times New Roman" w:cs="Times New Roman"/>
          <w:sz w:val="28"/>
          <w:szCs w:val="28"/>
          <w:lang w:val="ky-KG"/>
        </w:rPr>
        <w:t xml:space="preserve">з” </w:t>
      </w:r>
      <w:r w:rsidR="00D949D1">
        <w:rPr>
          <w:rFonts w:ascii="Times New Roman" w:hAnsi="Times New Roman" w:cs="Times New Roman"/>
          <w:sz w:val="28"/>
          <w:szCs w:val="28"/>
          <w:lang w:val="ky-KG"/>
        </w:rPr>
        <w:t xml:space="preserve"> деген</w:t>
      </w:r>
      <w:r w:rsidR="000016A2" w:rsidRPr="00326F76">
        <w:rPr>
          <w:rFonts w:ascii="Times New Roman" w:hAnsi="Times New Roman" w:cs="Times New Roman"/>
          <w:sz w:val="28"/>
          <w:szCs w:val="28"/>
          <w:lang w:val="ky-KG"/>
        </w:rPr>
        <w:t xml:space="preserve"> </w:t>
      </w:r>
      <w:r w:rsidR="001D2688" w:rsidRPr="00326F76">
        <w:rPr>
          <w:rFonts w:ascii="Times New Roman" w:hAnsi="Times New Roman" w:cs="Times New Roman"/>
          <w:sz w:val="28"/>
          <w:szCs w:val="28"/>
          <w:lang w:val="ky-KG"/>
        </w:rPr>
        <w:t>түрлөрүн сунуштайт.</w:t>
      </w:r>
      <w:r w:rsidR="00C0662A" w:rsidRPr="00C0662A">
        <w:rPr>
          <w:rFonts w:ascii="Times New Roman" w:hAnsi="Times New Roman"/>
          <w:sz w:val="29"/>
          <w:szCs w:val="29"/>
          <w:lang w:val="ky-KG"/>
        </w:rPr>
        <w:t xml:space="preserve"> </w:t>
      </w:r>
      <w:r w:rsidR="00C0662A" w:rsidRPr="0010617C">
        <w:rPr>
          <w:rFonts w:ascii="Times New Roman" w:hAnsi="Times New Roman"/>
          <w:sz w:val="29"/>
          <w:szCs w:val="29"/>
          <w:lang w:val="ky-KG"/>
        </w:rPr>
        <w:t>Мындан сырткары каргыш ырлары деген өзүнчө топтогу түрүн да кошкон. Бул эмгектеги    каргыш сөздөрдүн ма</w:t>
      </w:r>
      <w:r w:rsidR="009F4C17">
        <w:rPr>
          <w:rFonts w:ascii="Times New Roman" w:hAnsi="Times New Roman"/>
          <w:sz w:val="29"/>
          <w:szCs w:val="29"/>
          <w:lang w:val="ky-KG"/>
        </w:rPr>
        <w:t xml:space="preserve">анилерине токтолууда </w:t>
      </w:r>
      <w:r w:rsidR="00C0662A" w:rsidRPr="0010617C">
        <w:rPr>
          <w:rFonts w:ascii="Times New Roman" w:hAnsi="Times New Roman"/>
          <w:sz w:val="29"/>
          <w:szCs w:val="29"/>
          <w:lang w:val="ky-KG"/>
        </w:rPr>
        <w:t>түзүүчү айрым  жөрөлгөлөрдү аралаштырып жибергендей туюлат. Мисалы, ак кылуу жана ант кыргыз элинде байыртадан бери сакталып келген өзүнчө жөрөлгө катары карайбыз. Бирок, ал жөрөлгөлөрдүн аткарылышы каргыш айтуу, каргоо менен ишке ашканы баардыгыбызга маалым.  Демек, ант дагы, ак кылуу дагы каргышсыз аткарылбаган өзүнчө жөрөлгөлөр.   Ал эми калган эненин каргышы, атанын каргышы, ата-бабалардын арбагына байланыштырыла  айтылган каргоо,  туз, нан сыяктуу улук эсептелген нерсел</w:t>
      </w:r>
      <w:r w:rsidR="00F85DE7">
        <w:rPr>
          <w:rFonts w:ascii="Times New Roman" w:hAnsi="Times New Roman"/>
          <w:sz w:val="29"/>
          <w:szCs w:val="29"/>
          <w:lang w:val="ky-KG"/>
        </w:rPr>
        <w:t>е</w:t>
      </w:r>
      <w:r w:rsidR="00C0662A" w:rsidRPr="0010617C">
        <w:rPr>
          <w:rFonts w:ascii="Times New Roman" w:hAnsi="Times New Roman"/>
          <w:sz w:val="29"/>
          <w:szCs w:val="29"/>
          <w:lang w:val="ky-KG"/>
        </w:rPr>
        <w:t>рдин атына байланыштырылып айтылган каргоо кандай себептерден улам болбосун көпчүлүк каргыштарда учуроочу каргоо сөздөрү. Негизинен каргыштын түрлөрүн ажырымдоодо автор каргыштын айтылуу себептерине басым жасагандыгы байкалат. Ал эми акарат сөздөр</w:t>
      </w:r>
      <w:r w:rsidR="007B3F9F">
        <w:rPr>
          <w:rFonts w:ascii="Times New Roman" w:hAnsi="Times New Roman"/>
          <w:sz w:val="29"/>
          <w:szCs w:val="29"/>
          <w:lang w:val="ky-KG"/>
        </w:rPr>
        <w:t>, жеме с</w:t>
      </w:r>
      <w:r w:rsidR="00F011FF">
        <w:rPr>
          <w:rFonts w:ascii="Times New Roman" w:hAnsi="Times New Roman" w:cs="Times New Roman"/>
          <w:sz w:val="29"/>
          <w:szCs w:val="29"/>
          <w:lang w:val="ky-KG"/>
        </w:rPr>
        <w:t>ө</w:t>
      </w:r>
      <w:r w:rsidR="007B3F9F">
        <w:rPr>
          <w:rFonts w:ascii="Times New Roman" w:hAnsi="Times New Roman"/>
          <w:sz w:val="29"/>
          <w:szCs w:val="29"/>
          <w:lang w:val="ky-KG"/>
        </w:rPr>
        <w:t>зд</w:t>
      </w:r>
      <w:r w:rsidR="00F011FF">
        <w:rPr>
          <w:rFonts w:ascii="Times New Roman" w:hAnsi="Times New Roman" w:cs="Times New Roman"/>
          <w:sz w:val="29"/>
          <w:szCs w:val="29"/>
          <w:lang w:val="ky-KG"/>
        </w:rPr>
        <w:t>ө</w:t>
      </w:r>
      <w:r w:rsidR="007B3F9F">
        <w:rPr>
          <w:rFonts w:ascii="Times New Roman" w:hAnsi="Times New Roman"/>
          <w:sz w:val="29"/>
          <w:szCs w:val="29"/>
          <w:lang w:val="ky-KG"/>
        </w:rPr>
        <w:t>р</w:t>
      </w:r>
      <w:r w:rsidR="00C0662A" w:rsidRPr="0010617C">
        <w:rPr>
          <w:rFonts w:ascii="Times New Roman" w:hAnsi="Times New Roman"/>
          <w:sz w:val="29"/>
          <w:szCs w:val="29"/>
          <w:lang w:val="ky-KG"/>
        </w:rPr>
        <w:t>дү түрүнө жараша күнүмдүк кептешүүдө адамдын назарын абдан калтырып, катуу каргыш айтканга чейинки жеңил  тилдөө, урушуу иретинде кабыл алсак болот.  Мындай түрдөгү сөздөр күнүмдүк турмушта көбүрөөк кездешет да,  түрдүү тематикадагы каргыштардын курамында айтыла берет.</w:t>
      </w:r>
    </w:p>
    <w:p w:rsidR="00F32223" w:rsidRPr="00326F76" w:rsidRDefault="00030DCB" w:rsidP="00326F76">
      <w:pPr>
        <w:spacing w:line="240" w:lineRule="auto"/>
        <w:ind w:firstLine="708"/>
        <w:jc w:val="both"/>
        <w:rPr>
          <w:rFonts w:ascii="Times New Roman" w:eastAsia="Times New Roman" w:hAnsi="Times New Roman" w:cs="Times New Roman"/>
          <w:sz w:val="28"/>
          <w:szCs w:val="28"/>
          <w:lang w:val="ky-KG" w:eastAsia="tr-TR"/>
        </w:rPr>
      </w:pPr>
      <w:r w:rsidRPr="00326F76">
        <w:rPr>
          <w:rFonts w:ascii="Times New Roman" w:hAnsi="Times New Roman" w:cs="Times New Roman"/>
          <w:sz w:val="28"/>
          <w:szCs w:val="28"/>
          <w:lang w:val="ky-KG"/>
        </w:rPr>
        <w:t xml:space="preserve"> </w:t>
      </w:r>
      <w:r w:rsidR="00830BB7" w:rsidRPr="00326F76">
        <w:rPr>
          <w:rFonts w:ascii="Times New Roman" w:hAnsi="Times New Roman" w:cs="Times New Roman"/>
          <w:sz w:val="28"/>
          <w:szCs w:val="28"/>
          <w:lang w:val="ky-KG"/>
        </w:rPr>
        <w:t xml:space="preserve"> Түрк фолькл</w:t>
      </w:r>
      <w:r w:rsidR="00F85DE7">
        <w:rPr>
          <w:rFonts w:ascii="Times New Roman" w:hAnsi="Times New Roman" w:cs="Times New Roman"/>
          <w:sz w:val="28"/>
          <w:szCs w:val="28"/>
          <w:lang w:val="ky-KG"/>
        </w:rPr>
        <w:t xml:space="preserve">орунда каргыштарды фольклорист </w:t>
      </w:r>
      <w:r w:rsidR="00830BB7" w:rsidRPr="00326F76">
        <w:rPr>
          <w:rFonts w:ascii="Times New Roman" w:eastAsia="Times New Roman" w:hAnsi="Times New Roman" w:cs="Times New Roman"/>
          <w:bCs/>
          <w:sz w:val="28"/>
          <w:szCs w:val="28"/>
          <w:lang w:val="ky-KG" w:eastAsia="tr-TR"/>
        </w:rPr>
        <w:t>Доган Кая төмөндөгүдөй топторго бөлүштүрөт: ү</w:t>
      </w:r>
      <w:r w:rsidR="00830BB7" w:rsidRPr="00326F76">
        <w:rPr>
          <w:rFonts w:ascii="Times New Roman" w:eastAsia="Times New Roman" w:hAnsi="Times New Roman" w:cs="Times New Roman"/>
          <w:sz w:val="28"/>
          <w:szCs w:val="28"/>
          <w:lang w:val="ky-KG" w:eastAsia="tr-TR"/>
        </w:rPr>
        <w:t>й бүлө жана коом тарабынан жакт</w:t>
      </w:r>
      <w:r w:rsidR="009D7743" w:rsidRPr="00326F76">
        <w:rPr>
          <w:rFonts w:ascii="Times New Roman" w:eastAsia="Times New Roman" w:hAnsi="Times New Roman" w:cs="Times New Roman"/>
          <w:sz w:val="28"/>
          <w:szCs w:val="28"/>
          <w:lang w:val="ky-KG" w:eastAsia="tr-TR"/>
        </w:rPr>
        <w:t>ырылбаган жүздү кызартуучу ара</w:t>
      </w:r>
      <w:r w:rsidR="00830BB7" w:rsidRPr="00326F76">
        <w:rPr>
          <w:rFonts w:ascii="Times New Roman" w:eastAsia="Times New Roman" w:hAnsi="Times New Roman" w:cs="Times New Roman"/>
          <w:sz w:val="28"/>
          <w:szCs w:val="28"/>
          <w:lang w:val="ky-KG" w:eastAsia="tr-TR"/>
        </w:rPr>
        <w:t xml:space="preserve">кеттерге айтылган каргыштар; күнүмдүк окуяларга байланыштуу адамдардын (эне, ата, бала, кошуна, дос ж.б.) бири-бирине айткан каргыштары; теңсиздик, басым жасоо, зулумдук кылууда айтылган каргыштар; улуттук маселелерде айтылган каргыштар; махабаттын жоопсуз калуусунда сүйгөнүнө айтылган каргыштар ж.б. </w:t>
      </w:r>
      <w:r w:rsidR="00845973" w:rsidRPr="00326F76">
        <w:rPr>
          <w:rFonts w:ascii="Times New Roman" w:eastAsia="Times New Roman" w:hAnsi="Times New Roman" w:cs="Times New Roman"/>
          <w:sz w:val="28"/>
          <w:szCs w:val="28"/>
          <w:lang w:val="ky-KG" w:eastAsia="tr-TR"/>
        </w:rPr>
        <w:t xml:space="preserve">Ал эми  С.Акалындын бөлүштүрүүсүндө каргыштар лингвистикалык фон алып, адамдын башына, колуна, дене мүчөлөрүнө карата ажырымдалган. </w:t>
      </w:r>
      <w:r w:rsidR="00800F42" w:rsidRPr="00326F76">
        <w:rPr>
          <w:rFonts w:ascii="Times New Roman" w:eastAsia="Times New Roman" w:hAnsi="Times New Roman" w:cs="Times New Roman"/>
          <w:sz w:val="28"/>
          <w:szCs w:val="28"/>
          <w:lang w:val="ky-KG" w:eastAsia="tr-TR"/>
        </w:rPr>
        <w:t xml:space="preserve"> Мындан сырткары түрктөрдө башы ачык каргоо, өз каргыш, тамашалуу каргыш деген түрлөрү да кезигет. Биз буларды анализдеп каргыштарды </w:t>
      </w:r>
      <w:r w:rsidR="00800F42" w:rsidRPr="00A50283">
        <w:rPr>
          <w:rFonts w:ascii="Times New Roman" w:eastAsia="Times New Roman" w:hAnsi="Times New Roman" w:cs="Times New Roman"/>
          <w:b/>
          <w:sz w:val="28"/>
          <w:szCs w:val="28"/>
          <w:lang w:val="ky-KG" w:eastAsia="tr-TR"/>
        </w:rPr>
        <w:t xml:space="preserve">төмөндөгүдөй түрлөргө </w:t>
      </w:r>
      <w:r w:rsidR="00A06C69" w:rsidRPr="00A50283">
        <w:rPr>
          <w:rFonts w:ascii="Times New Roman" w:eastAsia="Times New Roman" w:hAnsi="Times New Roman" w:cs="Times New Roman"/>
          <w:b/>
          <w:sz w:val="28"/>
          <w:szCs w:val="28"/>
          <w:lang w:val="ky-KG" w:eastAsia="tr-TR"/>
        </w:rPr>
        <w:t>бөлүштүрдүк.</w:t>
      </w:r>
      <w:r w:rsidR="003D06D0" w:rsidRPr="00326F76">
        <w:rPr>
          <w:rFonts w:ascii="Times New Roman" w:hAnsi="Times New Roman" w:cs="Times New Roman"/>
          <w:sz w:val="28"/>
          <w:szCs w:val="28"/>
          <w:lang w:val="ky-KG"/>
        </w:rPr>
        <w:t xml:space="preserve"> Каргыштарды арналышы жагынан эки түрдө бөлүүгө болот. Биринчи адамдарга айтылуучу каргыш,</w:t>
      </w:r>
      <w:r w:rsidR="00CD5423" w:rsidRPr="00326F76">
        <w:rPr>
          <w:rFonts w:ascii="Times New Roman" w:hAnsi="Times New Roman" w:cs="Times New Roman"/>
          <w:sz w:val="28"/>
          <w:szCs w:val="28"/>
          <w:lang w:val="ky-KG"/>
        </w:rPr>
        <w:t xml:space="preserve"> экинчи малга же ар кандай буюм-</w:t>
      </w:r>
      <w:r w:rsidR="003D06D0" w:rsidRPr="00326F76">
        <w:rPr>
          <w:rFonts w:ascii="Times New Roman" w:hAnsi="Times New Roman" w:cs="Times New Roman"/>
          <w:sz w:val="28"/>
          <w:szCs w:val="28"/>
          <w:lang w:val="ky-KG"/>
        </w:rPr>
        <w:t>тай</w:t>
      </w:r>
      <w:r w:rsidR="00CD5423" w:rsidRPr="00326F76">
        <w:rPr>
          <w:rFonts w:ascii="Times New Roman" w:hAnsi="Times New Roman" w:cs="Times New Roman"/>
          <w:sz w:val="28"/>
          <w:szCs w:val="28"/>
          <w:lang w:val="ky-KG"/>
        </w:rPr>
        <w:t>ы</w:t>
      </w:r>
      <w:r w:rsidR="003D06D0" w:rsidRPr="00326F76">
        <w:rPr>
          <w:rFonts w:ascii="Times New Roman" w:hAnsi="Times New Roman" w:cs="Times New Roman"/>
          <w:sz w:val="28"/>
          <w:szCs w:val="28"/>
          <w:lang w:val="ky-KG"/>
        </w:rPr>
        <w:t xml:space="preserve">мга жансыз нерселерге айтылчу каргыштар. Адамдарга арналган каргыштарды </w:t>
      </w:r>
      <w:r w:rsidR="003D06D0" w:rsidRPr="00326F76">
        <w:rPr>
          <w:rFonts w:ascii="Times New Roman" w:hAnsi="Times New Roman" w:cs="Times New Roman"/>
          <w:b/>
          <w:sz w:val="28"/>
          <w:szCs w:val="28"/>
          <w:lang w:val="ky-KG"/>
        </w:rPr>
        <w:t xml:space="preserve">өз каргыш </w:t>
      </w:r>
      <w:r w:rsidR="003D06D0" w:rsidRPr="00326F76">
        <w:rPr>
          <w:rFonts w:ascii="Times New Roman" w:hAnsi="Times New Roman" w:cs="Times New Roman"/>
          <w:sz w:val="28"/>
          <w:szCs w:val="28"/>
          <w:lang w:val="ky-KG"/>
        </w:rPr>
        <w:t>жана өзгөгө айтылуучу каргыш катары кароого болот.</w:t>
      </w:r>
      <w:r w:rsidR="00800F42" w:rsidRPr="00326F76">
        <w:rPr>
          <w:rFonts w:ascii="Times New Roman" w:eastAsia="Times New Roman" w:hAnsi="Times New Roman" w:cs="Times New Roman"/>
          <w:sz w:val="28"/>
          <w:szCs w:val="28"/>
          <w:lang w:val="ky-KG" w:eastAsia="tr-TR"/>
        </w:rPr>
        <w:t xml:space="preserve"> </w:t>
      </w:r>
      <w:r w:rsidR="00CD5423" w:rsidRPr="00326F76">
        <w:rPr>
          <w:rFonts w:ascii="Times New Roman" w:eastAsia="Times New Roman" w:hAnsi="Times New Roman" w:cs="Times New Roman"/>
          <w:sz w:val="28"/>
          <w:szCs w:val="28"/>
          <w:lang w:val="ky-KG" w:eastAsia="tr-TR"/>
        </w:rPr>
        <w:t xml:space="preserve">Ал эми </w:t>
      </w:r>
      <w:r w:rsidR="00CD5423" w:rsidRPr="00326F76">
        <w:rPr>
          <w:rFonts w:ascii="Times New Roman" w:hAnsi="Times New Roman" w:cs="Times New Roman"/>
          <w:sz w:val="28"/>
          <w:szCs w:val="28"/>
          <w:lang w:val="ky-KG"/>
        </w:rPr>
        <w:t>мааниси</w:t>
      </w:r>
      <w:r w:rsidR="00FE5021" w:rsidRPr="00326F76">
        <w:rPr>
          <w:rFonts w:ascii="Times New Roman" w:hAnsi="Times New Roman" w:cs="Times New Roman"/>
          <w:sz w:val="28"/>
          <w:szCs w:val="28"/>
          <w:lang w:val="ky-KG"/>
        </w:rPr>
        <w:t>не карап:</w:t>
      </w:r>
      <w:r w:rsidR="00CD5423" w:rsidRPr="00326F76">
        <w:rPr>
          <w:rFonts w:ascii="Times New Roman" w:hAnsi="Times New Roman" w:cs="Times New Roman"/>
          <w:sz w:val="28"/>
          <w:szCs w:val="28"/>
          <w:lang w:val="ky-KG"/>
        </w:rPr>
        <w:t xml:space="preserve"> </w:t>
      </w:r>
      <w:r w:rsidR="00CD5423" w:rsidRPr="00326F76">
        <w:rPr>
          <w:rFonts w:ascii="Times New Roman" w:hAnsi="Times New Roman" w:cs="Times New Roman"/>
          <w:b/>
          <w:sz w:val="28"/>
          <w:szCs w:val="28"/>
          <w:lang w:val="ky-KG"/>
        </w:rPr>
        <w:t>кандуу каргыш.</w:t>
      </w:r>
      <w:r w:rsidR="00CD5423" w:rsidRPr="00326F76">
        <w:rPr>
          <w:rFonts w:ascii="Times New Roman" w:hAnsi="Times New Roman" w:cs="Times New Roman"/>
          <w:sz w:val="28"/>
          <w:szCs w:val="28"/>
          <w:lang w:val="ky-KG"/>
        </w:rPr>
        <w:t xml:space="preserve"> Мында каргыш </w:t>
      </w:r>
      <w:r w:rsidR="00CD5423" w:rsidRPr="00326F76">
        <w:rPr>
          <w:rFonts w:ascii="Times New Roman" w:hAnsi="Times New Roman" w:cs="Times New Roman"/>
          <w:sz w:val="28"/>
          <w:szCs w:val="28"/>
          <w:lang w:val="ky-KG"/>
        </w:rPr>
        <w:lastRenderedPageBreak/>
        <w:t>айтуучунун жек көрүүсү, максат тилеги өтө курч болуп каргыш багытталган адамдын майып болуп, катуу ооруга чалдыгы</w:t>
      </w:r>
      <w:r w:rsidR="00C0662A">
        <w:rPr>
          <w:rFonts w:ascii="Times New Roman" w:hAnsi="Times New Roman" w:cs="Times New Roman"/>
          <w:sz w:val="28"/>
          <w:szCs w:val="28"/>
          <w:lang w:val="ky-KG"/>
        </w:rPr>
        <w:t>шын</w:t>
      </w:r>
      <w:r w:rsidR="00CD5423" w:rsidRPr="00326F76">
        <w:rPr>
          <w:rFonts w:ascii="Times New Roman" w:hAnsi="Times New Roman" w:cs="Times New Roman"/>
          <w:sz w:val="28"/>
          <w:szCs w:val="28"/>
          <w:lang w:val="ky-KG"/>
        </w:rPr>
        <w:t xml:space="preserve">, өлүп калышын тилейт. Ал тургай өлгөнүндө дагы жакшылык көрбөй тозоктон жай алышын тилеген каргыштар кирет. </w:t>
      </w:r>
      <w:r w:rsidR="00CD5423" w:rsidRPr="00326F76">
        <w:rPr>
          <w:rFonts w:ascii="Times New Roman" w:hAnsi="Times New Roman" w:cs="Times New Roman"/>
          <w:b/>
          <w:sz w:val="28"/>
          <w:szCs w:val="28"/>
          <w:lang w:val="ky-KG"/>
        </w:rPr>
        <w:t>Түз каргыш</w:t>
      </w:r>
      <w:r w:rsidR="00CD5423" w:rsidRPr="00326F76">
        <w:rPr>
          <w:rFonts w:ascii="Times New Roman" w:hAnsi="Times New Roman" w:cs="Times New Roman"/>
          <w:sz w:val="28"/>
          <w:szCs w:val="28"/>
          <w:lang w:val="ky-KG"/>
        </w:rPr>
        <w:t xml:space="preserve"> мында эч кандай купуялуулук жок айтылган ой тике багытталат. Мисалы, </w:t>
      </w:r>
      <w:r w:rsidR="006F22AD">
        <w:rPr>
          <w:rFonts w:ascii="Times New Roman" w:hAnsi="Times New Roman" w:cs="Times New Roman"/>
          <w:sz w:val="28"/>
          <w:szCs w:val="28"/>
          <w:lang w:val="ky-KG"/>
        </w:rPr>
        <w:t>“</w:t>
      </w:r>
      <w:r w:rsidR="00CD5423" w:rsidRPr="00326F76">
        <w:rPr>
          <w:rFonts w:ascii="Times New Roman" w:hAnsi="Times New Roman" w:cs="Times New Roman"/>
          <w:sz w:val="28"/>
          <w:szCs w:val="28"/>
          <w:lang w:val="ky-KG"/>
        </w:rPr>
        <w:t>өлүп кет</w:t>
      </w:r>
      <w:r w:rsidR="006F22AD">
        <w:rPr>
          <w:rFonts w:ascii="Times New Roman" w:hAnsi="Times New Roman" w:cs="Times New Roman"/>
          <w:sz w:val="28"/>
          <w:szCs w:val="28"/>
          <w:lang w:val="ky-KG"/>
        </w:rPr>
        <w:t>”</w:t>
      </w:r>
      <w:r w:rsidR="00CD5423" w:rsidRPr="00326F76">
        <w:rPr>
          <w:rFonts w:ascii="Times New Roman" w:hAnsi="Times New Roman" w:cs="Times New Roman"/>
          <w:sz w:val="28"/>
          <w:szCs w:val="28"/>
          <w:lang w:val="ky-KG"/>
        </w:rPr>
        <w:t xml:space="preserve">, </w:t>
      </w:r>
      <w:r w:rsidR="006F22AD">
        <w:rPr>
          <w:rFonts w:ascii="Times New Roman" w:hAnsi="Times New Roman" w:cs="Times New Roman"/>
          <w:sz w:val="28"/>
          <w:szCs w:val="28"/>
          <w:lang w:val="ky-KG"/>
        </w:rPr>
        <w:t>“</w:t>
      </w:r>
      <w:r w:rsidR="00CD5423" w:rsidRPr="00326F76">
        <w:rPr>
          <w:rFonts w:ascii="Times New Roman" w:hAnsi="Times New Roman" w:cs="Times New Roman"/>
          <w:sz w:val="28"/>
          <w:szCs w:val="28"/>
          <w:lang w:val="ky-KG"/>
        </w:rPr>
        <w:t>жакшылык көрбө</w:t>
      </w:r>
      <w:r w:rsidR="006F22AD">
        <w:rPr>
          <w:rFonts w:ascii="Times New Roman" w:hAnsi="Times New Roman" w:cs="Times New Roman"/>
          <w:sz w:val="28"/>
          <w:szCs w:val="28"/>
          <w:lang w:val="ky-KG"/>
        </w:rPr>
        <w:t>”</w:t>
      </w:r>
      <w:r w:rsidR="00CD5423" w:rsidRPr="00326F76">
        <w:rPr>
          <w:rFonts w:ascii="Times New Roman" w:hAnsi="Times New Roman" w:cs="Times New Roman"/>
          <w:sz w:val="28"/>
          <w:szCs w:val="28"/>
          <w:lang w:val="ky-KG"/>
        </w:rPr>
        <w:t xml:space="preserve"> ж.б.  </w:t>
      </w:r>
      <w:r w:rsidR="00CD5423" w:rsidRPr="00326F76">
        <w:rPr>
          <w:rFonts w:ascii="Times New Roman" w:hAnsi="Times New Roman" w:cs="Times New Roman"/>
          <w:b/>
          <w:sz w:val="28"/>
          <w:szCs w:val="28"/>
          <w:lang w:val="ky-KG"/>
        </w:rPr>
        <w:t>Кыйыр маанилүү каргыш</w:t>
      </w:r>
      <w:r w:rsidR="00CD5423" w:rsidRPr="00326F76">
        <w:rPr>
          <w:rFonts w:ascii="Times New Roman" w:hAnsi="Times New Roman" w:cs="Times New Roman"/>
          <w:sz w:val="28"/>
          <w:szCs w:val="28"/>
          <w:lang w:val="ky-KG"/>
        </w:rPr>
        <w:t xml:space="preserve">. Анда каргыштын сырткы формасы жакшы тилек маанайында берилет, бирок, негизги ой каргыш болот </w:t>
      </w:r>
      <w:r w:rsidR="00F11B68" w:rsidRPr="00326F76">
        <w:rPr>
          <w:rFonts w:ascii="Times New Roman" w:hAnsi="Times New Roman" w:cs="Times New Roman"/>
          <w:sz w:val="28"/>
          <w:szCs w:val="28"/>
          <w:lang w:val="ky-KG"/>
        </w:rPr>
        <w:t>(</w:t>
      </w:r>
      <w:r w:rsidR="00F11B68" w:rsidRPr="00326F76">
        <w:rPr>
          <w:rFonts w:ascii="Times New Roman" w:hAnsi="Times New Roman" w:cs="Times New Roman"/>
          <w:i/>
          <w:sz w:val="28"/>
          <w:szCs w:val="28"/>
          <w:lang w:val="ky-KG"/>
        </w:rPr>
        <w:t xml:space="preserve">кызың </w:t>
      </w:r>
      <w:r w:rsidR="00E2468C" w:rsidRPr="00F011FF">
        <w:rPr>
          <w:rFonts w:ascii="Times New Roman" w:hAnsi="Times New Roman" w:cs="Times New Roman"/>
          <w:b/>
          <w:sz w:val="28"/>
          <w:szCs w:val="28"/>
          <w:lang w:val="tr-TR"/>
        </w:rPr>
        <w:t>–</w:t>
      </w:r>
      <w:r w:rsidR="00E2468C" w:rsidRPr="00F011FF">
        <w:rPr>
          <w:rFonts w:ascii="Times New Roman" w:hAnsi="Times New Roman" w:cs="Times New Roman"/>
          <w:b/>
          <w:sz w:val="28"/>
          <w:szCs w:val="28"/>
          <w:lang w:val="ky-KG"/>
        </w:rPr>
        <w:t xml:space="preserve"> </w:t>
      </w:r>
      <w:r w:rsidR="00F11B68" w:rsidRPr="00326F76">
        <w:rPr>
          <w:rFonts w:ascii="Times New Roman" w:hAnsi="Times New Roman" w:cs="Times New Roman"/>
          <w:i/>
          <w:sz w:val="28"/>
          <w:szCs w:val="28"/>
          <w:lang w:val="ky-KG"/>
        </w:rPr>
        <w:t xml:space="preserve"> Кырымга, уулуң – Урумга кетсин </w:t>
      </w:r>
      <w:r w:rsidR="00F11B68" w:rsidRPr="00326F76">
        <w:rPr>
          <w:rFonts w:ascii="Times New Roman" w:hAnsi="Times New Roman" w:cs="Times New Roman"/>
          <w:sz w:val="28"/>
          <w:szCs w:val="28"/>
          <w:lang w:val="ky-KG"/>
        </w:rPr>
        <w:t xml:space="preserve">– </w:t>
      </w:r>
      <w:r w:rsidR="006F22AD">
        <w:rPr>
          <w:rFonts w:ascii="Times New Roman" w:hAnsi="Times New Roman" w:cs="Times New Roman"/>
          <w:sz w:val="28"/>
          <w:szCs w:val="28"/>
          <w:lang w:val="ky-KG"/>
        </w:rPr>
        <w:t>“</w:t>
      </w:r>
      <w:r w:rsidR="00F11B68" w:rsidRPr="00326F76">
        <w:rPr>
          <w:rFonts w:ascii="Times New Roman" w:hAnsi="Times New Roman" w:cs="Times New Roman"/>
          <w:sz w:val="28"/>
          <w:szCs w:val="28"/>
          <w:lang w:val="ky-KG"/>
        </w:rPr>
        <w:t>уул, кызың талаалап тентисин</w:t>
      </w:r>
      <w:r w:rsidR="006F22AD">
        <w:rPr>
          <w:rFonts w:ascii="Times New Roman" w:hAnsi="Times New Roman" w:cs="Times New Roman"/>
          <w:sz w:val="28"/>
          <w:szCs w:val="28"/>
          <w:lang w:val="ky-KG"/>
        </w:rPr>
        <w:t>”</w:t>
      </w:r>
      <w:r w:rsidR="00F11B68" w:rsidRPr="00326F76">
        <w:rPr>
          <w:rFonts w:ascii="Times New Roman" w:hAnsi="Times New Roman" w:cs="Times New Roman"/>
          <w:sz w:val="28"/>
          <w:szCs w:val="28"/>
          <w:lang w:val="ky-KG"/>
        </w:rPr>
        <w:t xml:space="preserve"> деген мааниде, </w:t>
      </w:r>
      <w:r w:rsidR="00F11B68" w:rsidRPr="00326F76">
        <w:rPr>
          <w:rFonts w:ascii="Times New Roman" w:hAnsi="Times New Roman" w:cs="Times New Roman"/>
          <w:i/>
          <w:sz w:val="28"/>
          <w:szCs w:val="28"/>
          <w:lang w:val="ky-KG"/>
        </w:rPr>
        <w:t>күлүң чачылбасын</w:t>
      </w:r>
      <w:r w:rsidR="00F11B68" w:rsidRPr="00326F76">
        <w:rPr>
          <w:rFonts w:ascii="Times New Roman" w:hAnsi="Times New Roman" w:cs="Times New Roman"/>
          <w:sz w:val="28"/>
          <w:szCs w:val="28"/>
          <w:lang w:val="ky-KG"/>
        </w:rPr>
        <w:t xml:space="preserve"> – </w:t>
      </w:r>
      <w:r w:rsidR="006F22AD">
        <w:rPr>
          <w:rFonts w:ascii="Times New Roman" w:hAnsi="Times New Roman" w:cs="Times New Roman"/>
          <w:sz w:val="28"/>
          <w:szCs w:val="28"/>
          <w:lang w:val="ky-KG"/>
        </w:rPr>
        <w:t>“</w:t>
      </w:r>
      <w:r w:rsidR="00F11B68" w:rsidRPr="00326F76">
        <w:rPr>
          <w:rFonts w:ascii="Times New Roman" w:hAnsi="Times New Roman" w:cs="Times New Roman"/>
          <w:sz w:val="28"/>
          <w:szCs w:val="28"/>
          <w:lang w:val="ky-KG"/>
        </w:rPr>
        <w:t>тукумуң үзүлүп, күлүңдү чачар уул – кызың болбосун</w:t>
      </w:r>
      <w:r w:rsidR="006F22AD">
        <w:rPr>
          <w:rFonts w:ascii="Times New Roman" w:hAnsi="Times New Roman" w:cs="Times New Roman"/>
          <w:sz w:val="28"/>
          <w:szCs w:val="28"/>
          <w:lang w:val="ky-KG"/>
        </w:rPr>
        <w:t>”</w:t>
      </w:r>
      <w:r w:rsidR="00F11B68" w:rsidRPr="00326F76">
        <w:rPr>
          <w:rFonts w:ascii="Times New Roman" w:hAnsi="Times New Roman" w:cs="Times New Roman"/>
          <w:sz w:val="28"/>
          <w:szCs w:val="28"/>
          <w:lang w:val="ky-KG"/>
        </w:rPr>
        <w:t xml:space="preserve"> деген мааниде)</w:t>
      </w:r>
      <w:r w:rsidR="00CD5423" w:rsidRPr="00326F76">
        <w:rPr>
          <w:rFonts w:ascii="Times New Roman" w:hAnsi="Times New Roman" w:cs="Times New Roman"/>
          <w:sz w:val="28"/>
          <w:szCs w:val="28"/>
          <w:lang w:val="ky-KG"/>
        </w:rPr>
        <w:t xml:space="preserve"> </w:t>
      </w:r>
      <w:r w:rsidR="00CD5423" w:rsidRPr="00326F76">
        <w:rPr>
          <w:rFonts w:ascii="Times New Roman" w:hAnsi="Times New Roman" w:cs="Times New Roman"/>
          <w:b/>
          <w:sz w:val="28"/>
          <w:szCs w:val="28"/>
          <w:lang w:val="ky-KG"/>
        </w:rPr>
        <w:t>Тамашалуу каргыш.</w:t>
      </w:r>
      <w:r w:rsidR="00CD5423" w:rsidRPr="00326F76">
        <w:rPr>
          <w:rFonts w:ascii="Times New Roman" w:hAnsi="Times New Roman" w:cs="Times New Roman"/>
          <w:sz w:val="28"/>
          <w:szCs w:val="28"/>
          <w:lang w:val="ky-KG"/>
        </w:rPr>
        <w:t xml:space="preserve"> Түзүлүшү каргыш бирок</w:t>
      </w:r>
      <w:r w:rsidR="00E2468C">
        <w:rPr>
          <w:rFonts w:ascii="Times New Roman" w:hAnsi="Times New Roman" w:cs="Times New Roman"/>
          <w:sz w:val="28"/>
          <w:szCs w:val="28"/>
          <w:lang w:val="ky-KG"/>
        </w:rPr>
        <w:t>,</w:t>
      </w:r>
      <w:r w:rsidR="00CD5423" w:rsidRPr="00326F76">
        <w:rPr>
          <w:rFonts w:ascii="Times New Roman" w:hAnsi="Times New Roman" w:cs="Times New Roman"/>
          <w:sz w:val="28"/>
          <w:szCs w:val="28"/>
          <w:lang w:val="ky-KG"/>
        </w:rPr>
        <w:t xml:space="preserve"> мааниси каргышка жатпаган каргоолор (өлгөн карга көзүңдү чокусун, чөйчөктөй сууга чөгүп өл). </w:t>
      </w:r>
      <w:r w:rsidR="00BD5352" w:rsidRPr="00326F76">
        <w:rPr>
          <w:rFonts w:ascii="Times New Roman" w:hAnsi="Times New Roman" w:cs="Times New Roman"/>
          <w:sz w:val="28"/>
          <w:szCs w:val="28"/>
          <w:lang w:val="ky-KG"/>
        </w:rPr>
        <w:t xml:space="preserve">Мындан сырткары каргыштардын </w:t>
      </w:r>
      <w:r w:rsidR="00CB48DB" w:rsidRPr="00326F76">
        <w:rPr>
          <w:rFonts w:ascii="Times New Roman" w:eastAsia="Times New Roman" w:hAnsi="Times New Roman" w:cs="Times New Roman"/>
          <w:sz w:val="28"/>
          <w:szCs w:val="28"/>
          <w:lang w:val="ky-KG" w:eastAsia="tr-TR"/>
        </w:rPr>
        <w:t>түзүлүшү жагынан  бир сүйлөмдөн, эки саптан, бир строфадан же</w:t>
      </w:r>
      <w:r w:rsidR="00BD5352" w:rsidRPr="00326F76">
        <w:rPr>
          <w:rFonts w:ascii="Times New Roman" w:eastAsia="Times New Roman" w:hAnsi="Times New Roman" w:cs="Times New Roman"/>
          <w:sz w:val="28"/>
          <w:szCs w:val="28"/>
          <w:lang w:val="ky-KG" w:eastAsia="tr-TR"/>
        </w:rPr>
        <w:t xml:space="preserve"> бир нече ыр түрмөктөрүнөн тур</w:t>
      </w:r>
      <w:r w:rsidR="00CD4372" w:rsidRPr="00326F76">
        <w:rPr>
          <w:rFonts w:ascii="Times New Roman" w:eastAsia="Times New Roman" w:hAnsi="Times New Roman" w:cs="Times New Roman"/>
          <w:sz w:val="28"/>
          <w:szCs w:val="28"/>
          <w:lang w:val="ky-KG" w:eastAsia="tr-TR"/>
        </w:rPr>
        <w:t>ар</w:t>
      </w:r>
      <w:r w:rsidR="00BD5352" w:rsidRPr="00326F76">
        <w:rPr>
          <w:rFonts w:ascii="Times New Roman" w:eastAsia="Times New Roman" w:hAnsi="Times New Roman" w:cs="Times New Roman"/>
          <w:sz w:val="28"/>
          <w:szCs w:val="28"/>
          <w:lang w:val="ky-KG" w:eastAsia="tr-TR"/>
        </w:rPr>
        <w:t>ы белгиленди.</w:t>
      </w:r>
    </w:p>
    <w:p w:rsidR="00EA7B5E" w:rsidRPr="00F011FF" w:rsidRDefault="00E043A3" w:rsidP="00F011FF">
      <w:pPr>
        <w:pStyle w:val="a9"/>
        <w:spacing w:after="0" w:line="240" w:lineRule="auto"/>
        <w:ind w:left="0" w:firstLine="720"/>
        <w:jc w:val="both"/>
        <w:rPr>
          <w:rFonts w:ascii="Times New Roman" w:hAnsi="Times New Roman" w:cs="Times New Roman"/>
          <w:b/>
          <w:sz w:val="28"/>
          <w:szCs w:val="28"/>
          <w:lang w:val="ky-KG"/>
        </w:rPr>
      </w:pPr>
      <w:r w:rsidRPr="00F011FF">
        <w:rPr>
          <w:rFonts w:ascii="Times New Roman" w:eastAsia="Times New Roman" w:hAnsi="Times New Roman" w:cs="Times New Roman"/>
          <w:b/>
          <w:sz w:val="28"/>
          <w:szCs w:val="28"/>
          <w:lang w:val="ky-KG" w:eastAsia="tr-TR"/>
        </w:rPr>
        <w:t xml:space="preserve">Иштин экинчи </w:t>
      </w:r>
      <w:r w:rsidR="00A50283" w:rsidRPr="00F011FF">
        <w:rPr>
          <w:rFonts w:ascii="Times New Roman" w:eastAsia="Times New Roman" w:hAnsi="Times New Roman" w:cs="Times New Roman"/>
          <w:b/>
          <w:sz w:val="28"/>
          <w:szCs w:val="28"/>
          <w:lang w:val="ky-KG" w:eastAsia="tr-TR"/>
        </w:rPr>
        <w:t>главасы</w:t>
      </w:r>
      <w:r w:rsidRPr="00326F76">
        <w:rPr>
          <w:rFonts w:ascii="Times New Roman" w:eastAsia="Times New Roman" w:hAnsi="Times New Roman" w:cs="Times New Roman"/>
          <w:sz w:val="28"/>
          <w:szCs w:val="28"/>
          <w:lang w:val="ky-KG" w:eastAsia="tr-TR"/>
        </w:rPr>
        <w:t xml:space="preserve"> “</w:t>
      </w:r>
      <w:r w:rsidR="00F011FF">
        <w:rPr>
          <w:rFonts w:ascii="Times New Roman" w:hAnsi="Times New Roman" w:cs="Times New Roman"/>
          <w:b/>
          <w:sz w:val="28"/>
          <w:szCs w:val="28"/>
          <w:lang w:val="ky-KG"/>
        </w:rPr>
        <w:t>Каргыштын фольклордук ч</w:t>
      </w:r>
      <w:r w:rsidRPr="00326F76">
        <w:rPr>
          <w:rFonts w:ascii="Times New Roman" w:hAnsi="Times New Roman" w:cs="Times New Roman"/>
          <w:b/>
          <w:sz w:val="28"/>
          <w:szCs w:val="28"/>
          <w:lang w:val="ky-KG"/>
        </w:rPr>
        <w:t>ыгармалардагы</w:t>
      </w:r>
      <w:r w:rsidR="00F011FF">
        <w:rPr>
          <w:rFonts w:ascii="Times New Roman" w:hAnsi="Times New Roman" w:cs="Times New Roman"/>
          <w:b/>
          <w:sz w:val="28"/>
          <w:szCs w:val="28"/>
          <w:lang w:val="ky-KG"/>
        </w:rPr>
        <w:t xml:space="preserve"> </w:t>
      </w:r>
      <w:r w:rsidRPr="00326F76">
        <w:rPr>
          <w:rFonts w:ascii="Times New Roman" w:hAnsi="Times New Roman" w:cs="Times New Roman"/>
          <w:b/>
          <w:sz w:val="28"/>
          <w:szCs w:val="28"/>
          <w:lang w:val="ky-KG"/>
        </w:rPr>
        <w:t>көркөм функциясы: окшоштуктар жана айырмачылыктар”</w:t>
      </w:r>
      <w:r w:rsidR="00EA7B5E" w:rsidRPr="00326F76">
        <w:rPr>
          <w:rFonts w:ascii="Times New Roman" w:hAnsi="Times New Roman" w:cs="Times New Roman"/>
          <w:b/>
          <w:sz w:val="28"/>
          <w:szCs w:val="28"/>
          <w:lang w:val="ky-KG"/>
        </w:rPr>
        <w:t xml:space="preserve"> </w:t>
      </w:r>
      <w:r w:rsidR="00EA7B5E" w:rsidRPr="00326F76">
        <w:rPr>
          <w:rFonts w:ascii="Times New Roman" w:hAnsi="Times New Roman" w:cs="Times New Roman"/>
          <w:sz w:val="28"/>
          <w:szCs w:val="28"/>
          <w:lang w:val="ky-KG"/>
        </w:rPr>
        <w:t xml:space="preserve">деп аталып, бөлүмдө  эпикалык чыгармаларда, элдик ырларда каргыштардын аткарган милдетин аныктоодогу окшоштуктар жана айырмачылыктар белгиленет. Мындан сырткары каргыштардын көркөм поэтикалык өзгөчөлүктөрү дагы талдоого алынат. </w:t>
      </w:r>
      <w:r w:rsidRPr="00326F76">
        <w:rPr>
          <w:rFonts w:ascii="Times New Roman" w:hAnsi="Times New Roman" w:cs="Times New Roman"/>
          <w:sz w:val="28"/>
          <w:szCs w:val="28"/>
          <w:lang w:val="ky-KG"/>
        </w:rPr>
        <w:t xml:space="preserve"> </w:t>
      </w:r>
    </w:p>
    <w:p w:rsidR="00896847" w:rsidRPr="00326F76" w:rsidRDefault="00606FCB" w:rsidP="00606FCB">
      <w:pPr>
        <w:pStyle w:val="a9"/>
        <w:spacing w:after="0" w:line="240" w:lineRule="auto"/>
        <w:ind w:left="0"/>
        <w:jc w:val="both"/>
        <w:rPr>
          <w:rFonts w:ascii="Times New Roman" w:hAnsi="Times New Roman" w:cs="Times New Roman"/>
          <w:sz w:val="28"/>
          <w:szCs w:val="28"/>
          <w:lang w:val="ky-KG"/>
        </w:rPr>
      </w:pPr>
      <w:r>
        <w:rPr>
          <w:rFonts w:ascii="Times New Roman" w:hAnsi="Times New Roman" w:cs="Times New Roman"/>
          <w:sz w:val="28"/>
          <w:szCs w:val="28"/>
          <w:lang w:val="ky-KG"/>
        </w:rPr>
        <w:tab/>
      </w:r>
      <w:r w:rsidRPr="00F011FF">
        <w:rPr>
          <w:rFonts w:ascii="Times New Roman" w:hAnsi="Times New Roman" w:cs="Times New Roman"/>
          <w:b/>
          <w:sz w:val="28"/>
          <w:szCs w:val="28"/>
          <w:lang w:val="ky-KG"/>
        </w:rPr>
        <w:t>Биринчи параграф</w:t>
      </w:r>
      <w:r>
        <w:rPr>
          <w:rFonts w:ascii="Times New Roman" w:hAnsi="Times New Roman" w:cs="Times New Roman"/>
          <w:sz w:val="28"/>
          <w:szCs w:val="28"/>
          <w:lang w:val="ky-KG"/>
        </w:rPr>
        <w:t xml:space="preserve"> </w:t>
      </w:r>
      <w:r w:rsidR="004C4117" w:rsidRPr="00994F3A">
        <w:rPr>
          <w:rFonts w:ascii="Times New Roman" w:hAnsi="Times New Roman" w:cs="Times New Roman"/>
          <w:b/>
          <w:sz w:val="28"/>
          <w:szCs w:val="28"/>
          <w:lang w:val="ky-KG"/>
        </w:rPr>
        <w:t>“Кыргыз жана түрк эпикалык</w:t>
      </w:r>
      <w:r w:rsidRPr="00994F3A">
        <w:rPr>
          <w:rFonts w:ascii="Times New Roman" w:hAnsi="Times New Roman" w:cs="Times New Roman"/>
          <w:b/>
          <w:sz w:val="28"/>
          <w:szCs w:val="28"/>
          <w:lang w:val="ky-KG"/>
        </w:rPr>
        <w:t xml:space="preserve"> мурастарында </w:t>
      </w:r>
      <w:r w:rsidR="004C4117" w:rsidRPr="00994F3A">
        <w:rPr>
          <w:rFonts w:ascii="Times New Roman" w:hAnsi="Times New Roman" w:cs="Times New Roman"/>
          <w:b/>
          <w:sz w:val="28"/>
          <w:szCs w:val="28"/>
          <w:lang w:val="ky-KG"/>
        </w:rPr>
        <w:t>каргыштардын көркөм</w:t>
      </w:r>
      <w:r w:rsidRPr="00994F3A">
        <w:rPr>
          <w:rFonts w:ascii="Times New Roman" w:hAnsi="Times New Roman" w:cs="Times New Roman"/>
          <w:b/>
          <w:sz w:val="28"/>
          <w:szCs w:val="28"/>
          <w:lang w:val="ky-KG"/>
        </w:rPr>
        <w:t xml:space="preserve"> </w:t>
      </w:r>
      <w:r w:rsidR="004C4117" w:rsidRPr="00994F3A">
        <w:rPr>
          <w:rFonts w:ascii="Times New Roman" w:hAnsi="Times New Roman" w:cs="Times New Roman"/>
          <w:b/>
          <w:sz w:val="28"/>
          <w:szCs w:val="28"/>
          <w:lang w:val="ky-KG"/>
        </w:rPr>
        <w:t>иштелиши</w:t>
      </w:r>
      <w:r w:rsidR="00BA5152" w:rsidRPr="00326F76">
        <w:rPr>
          <w:rFonts w:ascii="Times New Roman" w:hAnsi="Times New Roman" w:cs="Times New Roman"/>
          <w:sz w:val="28"/>
          <w:szCs w:val="28"/>
          <w:lang w:val="ky-KG"/>
        </w:rPr>
        <w:t>”</w:t>
      </w:r>
      <w:r w:rsidR="004C4117" w:rsidRPr="00326F76">
        <w:rPr>
          <w:rFonts w:ascii="Times New Roman" w:hAnsi="Times New Roman" w:cs="Times New Roman"/>
          <w:sz w:val="28"/>
          <w:szCs w:val="28"/>
          <w:lang w:val="ky-KG"/>
        </w:rPr>
        <w:t xml:space="preserve"> деп атал</w:t>
      </w:r>
      <w:r>
        <w:rPr>
          <w:rFonts w:ascii="Times New Roman" w:hAnsi="Times New Roman" w:cs="Times New Roman"/>
          <w:sz w:val="28"/>
          <w:szCs w:val="28"/>
          <w:lang w:val="ky-KG"/>
        </w:rPr>
        <w:t xml:space="preserve">ат. </w:t>
      </w:r>
      <w:r w:rsidR="00F171C7" w:rsidRPr="00326F76">
        <w:rPr>
          <w:rFonts w:ascii="Times New Roman" w:hAnsi="Times New Roman"/>
          <w:sz w:val="28"/>
          <w:szCs w:val="28"/>
          <w:lang w:val="ky-KG"/>
        </w:rPr>
        <w:t>К</w:t>
      </w:r>
      <w:r w:rsidR="009D7743" w:rsidRPr="00326F76">
        <w:rPr>
          <w:rFonts w:ascii="Times New Roman" w:hAnsi="Times New Roman" w:cs="Times New Roman"/>
          <w:sz w:val="28"/>
          <w:szCs w:val="28"/>
          <w:lang w:val="ky-KG"/>
        </w:rPr>
        <w:t xml:space="preserve">ыргыз эпикалык мурастарынын башында турган “Манас” эпосунда каргыштар </w:t>
      </w:r>
      <w:r w:rsidR="00896847" w:rsidRPr="00326F76">
        <w:rPr>
          <w:rFonts w:ascii="Times New Roman" w:hAnsi="Times New Roman" w:cs="Times New Roman"/>
          <w:sz w:val="28"/>
          <w:szCs w:val="28"/>
          <w:lang w:val="ky-KG"/>
        </w:rPr>
        <w:t>көп колдонулат. «Байыркы доорлордо кыргыздарда Көкө Теңир түшүнүгү жашап, аны кудайдын деңгээлинде таанууга чакырган»-деп Ч.Валиханов  айткандай</w:t>
      </w:r>
      <w:r w:rsidR="00994F3A">
        <w:rPr>
          <w:rFonts w:ascii="Times New Roman" w:hAnsi="Times New Roman" w:cs="Times New Roman"/>
          <w:sz w:val="28"/>
          <w:szCs w:val="28"/>
          <w:lang w:val="ky-KG"/>
        </w:rPr>
        <w:t xml:space="preserve"> </w:t>
      </w:r>
      <w:r w:rsidR="002F0B9C">
        <w:rPr>
          <w:rFonts w:ascii="Times New Roman" w:hAnsi="Times New Roman" w:cs="Times New Roman"/>
          <w:sz w:val="28"/>
          <w:szCs w:val="28"/>
          <w:lang w:val="ky-KG"/>
        </w:rPr>
        <w:t>(</w:t>
      </w:r>
      <w:r w:rsidR="00F07D78">
        <w:rPr>
          <w:rFonts w:ascii="Times New Roman" w:hAnsi="Times New Roman" w:cs="Times New Roman"/>
          <w:color w:val="FF0000"/>
          <w:sz w:val="29"/>
          <w:szCs w:val="29"/>
          <w:lang w:val="ky-KG"/>
        </w:rPr>
        <w:t>Валиханов</w:t>
      </w:r>
      <w:r w:rsidR="0062076E" w:rsidRPr="006469DE">
        <w:rPr>
          <w:rFonts w:ascii="Times New Roman" w:hAnsi="Times New Roman" w:cs="Times New Roman"/>
          <w:color w:val="FF0000"/>
          <w:sz w:val="29"/>
          <w:szCs w:val="29"/>
          <w:lang w:val="ky-KG"/>
        </w:rPr>
        <w:t xml:space="preserve"> Ч. Собрание сочинений</w:t>
      </w:r>
      <w:r w:rsidR="00F07D78">
        <w:rPr>
          <w:rFonts w:ascii="Times New Roman" w:hAnsi="Times New Roman" w:cs="Times New Roman"/>
          <w:color w:val="FF0000"/>
          <w:sz w:val="29"/>
          <w:szCs w:val="29"/>
          <w:lang w:val="ky-KG"/>
        </w:rPr>
        <w:t>.</w:t>
      </w:r>
      <w:r w:rsidR="0062076E" w:rsidRPr="006469DE">
        <w:rPr>
          <w:rFonts w:ascii="Times New Roman" w:hAnsi="Times New Roman" w:cs="Times New Roman"/>
          <w:color w:val="FF0000"/>
          <w:sz w:val="29"/>
          <w:szCs w:val="29"/>
          <w:lang w:val="ky-KG"/>
        </w:rPr>
        <w:t xml:space="preserve"> –Алма-Ата</w:t>
      </w:r>
      <w:r w:rsidR="00E2468C">
        <w:rPr>
          <w:rFonts w:ascii="Times New Roman" w:hAnsi="Times New Roman" w:cs="Times New Roman"/>
          <w:color w:val="FF0000"/>
          <w:sz w:val="29"/>
          <w:szCs w:val="29"/>
          <w:lang w:val="ky-KG"/>
        </w:rPr>
        <w:t xml:space="preserve">. </w:t>
      </w:r>
      <w:r w:rsidR="00E2468C" w:rsidRPr="00F011FF">
        <w:rPr>
          <w:rFonts w:ascii="Times New Roman" w:hAnsi="Times New Roman" w:cs="Times New Roman"/>
          <w:b/>
          <w:sz w:val="28"/>
          <w:szCs w:val="28"/>
          <w:lang w:val="tr-TR"/>
        </w:rPr>
        <w:t>–</w:t>
      </w:r>
      <w:r w:rsidR="00E2468C" w:rsidRPr="00F011FF">
        <w:rPr>
          <w:rFonts w:ascii="Times New Roman" w:hAnsi="Times New Roman" w:cs="Times New Roman"/>
          <w:b/>
          <w:sz w:val="28"/>
          <w:szCs w:val="28"/>
          <w:lang w:val="ky-KG"/>
        </w:rPr>
        <w:t xml:space="preserve"> </w:t>
      </w:r>
      <w:r w:rsidR="0062076E" w:rsidRPr="006469DE">
        <w:rPr>
          <w:rFonts w:ascii="Times New Roman" w:hAnsi="Times New Roman" w:cs="Times New Roman"/>
          <w:color w:val="FF0000"/>
          <w:sz w:val="29"/>
          <w:szCs w:val="29"/>
          <w:lang w:val="ky-KG"/>
        </w:rPr>
        <w:t xml:space="preserve">1985. - Т.1. </w:t>
      </w:r>
      <w:r w:rsidR="00F07D78">
        <w:rPr>
          <w:rFonts w:ascii="Times New Roman" w:hAnsi="Times New Roman" w:cs="Times New Roman"/>
          <w:color w:val="FF0000"/>
          <w:sz w:val="29"/>
          <w:szCs w:val="29"/>
          <w:lang w:val="ky-KG"/>
        </w:rPr>
        <w:t>–</w:t>
      </w:r>
      <w:r w:rsidR="0062076E" w:rsidRPr="006469DE">
        <w:rPr>
          <w:rFonts w:ascii="Times New Roman" w:hAnsi="Times New Roman" w:cs="Times New Roman"/>
          <w:color w:val="FF0000"/>
          <w:sz w:val="29"/>
          <w:szCs w:val="29"/>
          <w:lang w:val="ky-KG"/>
        </w:rPr>
        <w:t xml:space="preserve"> </w:t>
      </w:r>
      <w:r w:rsidR="00F07D78">
        <w:rPr>
          <w:rFonts w:ascii="Times New Roman" w:hAnsi="Times New Roman" w:cs="Times New Roman"/>
          <w:color w:val="FF0000"/>
          <w:sz w:val="29"/>
          <w:szCs w:val="29"/>
          <w:lang w:val="ky-KG"/>
        </w:rPr>
        <w:t>с.</w:t>
      </w:r>
      <w:r w:rsidR="006469DE" w:rsidRPr="006469DE">
        <w:rPr>
          <w:rFonts w:ascii="Times New Roman" w:hAnsi="Times New Roman" w:cs="Times New Roman"/>
          <w:color w:val="FF0000"/>
          <w:sz w:val="28"/>
          <w:szCs w:val="28"/>
          <w:lang w:val="ky-KG"/>
        </w:rPr>
        <w:t>58</w:t>
      </w:r>
      <w:r w:rsidR="002F0B9C">
        <w:rPr>
          <w:rFonts w:ascii="Times New Roman" w:hAnsi="Times New Roman" w:cs="Times New Roman"/>
          <w:color w:val="FF0000"/>
          <w:sz w:val="28"/>
          <w:szCs w:val="28"/>
          <w:lang w:val="ky-KG"/>
        </w:rPr>
        <w:t>)</w:t>
      </w:r>
      <w:r w:rsidR="00896847" w:rsidRPr="006469DE">
        <w:rPr>
          <w:rFonts w:ascii="Times New Roman" w:hAnsi="Times New Roman" w:cs="Times New Roman"/>
          <w:color w:val="FF0000"/>
          <w:sz w:val="28"/>
          <w:szCs w:val="28"/>
          <w:lang w:val="ky-KG"/>
        </w:rPr>
        <w:t xml:space="preserve"> </w:t>
      </w:r>
      <w:r w:rsidR="00896847" w:rsidRPr="0062076E">
        <w:rPr>
          <w:rFonts w:ascii="Times New Roman" w:hAnsi="Times New Roman" w:cs="Times New Roman"/>
          <w:sz w:val="28"/>
          <w:szCs w:val="28"/>
          <w:lang w:val="ky-KG"/>
        </w:rPr>
        <w:t>Теңир түшүнүгү эпосто арбын кезигип, айрыкча каргыш жана антта көп колдонулган.</w:t>
      </w:r>
      <w:r w:rsidR="00896847" w:rsidRPr="00326F76">
        <w:rPr>
          <w:rFonts w:ascii="Times New Roman" w:hAnsi="Times New Roman" w:cs="Times New Roman"/>
          <w:sz w:val="28"/>
          <w:szCs w:val="28"/>
          <w:lang w:val="ky-KG"/>
        </w:rPr>
        <w:t xml:space="preserve"> Бул көпчүлүк түрк элдери сыяктуу кыргыз элинин Теңирге сыйынышын мүнөздөйт. Мындан улам бүгүнкү күндө дагы «Теңир урсун!», «Төбөсү ачык көк урсун!», «Асман  түшүп кетсин!» деген сыңары каргыштардын теңирдин аты менен байланышта айтылып келет. Демек,  эпостогу каргыштар элдик ишенимдерге негизделип,  Көккө, Жерге, бабалардын арбагына, ар кандай кара күчтөрдүн атына айтылган дешке болот.</w:t>
      </w:r>
    </w:p>
    <w:p w:rsidR="00A531E0" w:rsidRPr="00326F76" w:rsidRDefault="00A531E0" w:rsidP="00326F76">
      <w:pPr>
        <w:spacing w:after="0"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«Манас» эпосунда Көкө Теңирдин аты менен айтылган каргыштардын айтылып калышына бир канча абалдар түрткү болгон. Мисалы, чоролордун касам ичип ант алышканында, айрым каармандардын элдин бүтүндүгүнө шек келтирген ар кандай   жосундарды жасашында элдин каргышы иретинде ж.б. учурларда колдонулат.</w:t>
      </w:r>
    </w:p>
    <w:p w:rsidR="00A531E0" w:rsidRPr="00326F76" w:rsidRDefault="00A531E0" w:rsidP="00326F76">
      <w:pPr>
        <w:spacing w:after="0" w:line="240" w:lineRule="auto"/>
        <w:ind w:left="708"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Төбөсү ачык көк урсун,</w:t>
      </w:r>
    </w:p>
    <w:p w:rsidR="00A531E0" w:rsidRPr="00326F76" w:rsidRDefault="00A531E0" w:rsidP="00326F76">
      <w:pPr>
        <w:spacing w:after="0" w:line="240" w:lineRule="auto"/>
        <w:ind w:left="708"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Төшү түктүү жер урсун!</w:t>
      </w:r>
    </w:p>
    <w:p w:rsidR="00A531E0" w:rsidRPr="00326F76" w:rsidRDefault="00A531E0" w:rsidP="00326F76">
      <w:pPr>
        <w:spacing w:after="0"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ab/>
        <w:t>Ак бараңдын огу урсун,</w:t>
      </w:r>
    </w:p>
    <w:p w:rsidR="00A531E0" w:rsidRPr="00326F76" w:rsidRDefault="00A531E0" w:rsidP="00326F76">
      <w:pPr>
        <w:spacing w:after="0" w:line="240" w:lineRule="auto"/>
        <w:ind w:left="708"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Көк милтенин чогу урсун!</w:t>
      </w:r>
    </w:p>
    <w:p w:rsidR="00A531E0" w:rsidRPr="00326F76" w:rsidRDefault="00A531E0" w:rsidP="00326F76">
      <w:pPr>
        <w:spacing w:after="0"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xml:space="preserve">   </w:t>
      </w:r>
      <w:r w:rsidRPr="00326F76">
        <w:rPr>
          <w:rFonts w:ascii="Times New Roman" w:hAnsi="Times New Roman" w:cs="Times New Roman"/>
          <w:sz w:val="28"/>
          <w:szCs w:val="28"/>
        </w:rPr>
        <w:tab/>
        <w:t>Ат башындай ак куран</w:t>
      </w:r>
    </w:p>
    <w:p w:rsidR="00A531E0" w:rsidRPr="00326F76" w:rsidRDefault="00A531E0" w:rsidP="00326F76">
      <w:pPr>
        <w:spacing w:after="0" w:line="240" w:lineRule="auto"/>
        <w:ind w:left="708" w:firstLine="708"/>
        <w:jc w:val="both"/>
        <w:rPr>
          <w:rFonts w:ascii="Times New Roman" w:hAnsi="Times New Roman" w:cs="Times New Roman"/>
          <w:sz w:val="28"/>
          <w:szCs w:val="28"/>
        </w:rPr>
      </w:pPr>
      <w:r w:rsidRPr="00326F76">
        <w:rPr>
          <w:rFonts w:ascii="Times New Roman" w:hAnsi="Times New Roman" w:cs="Times New Roman"/>
          <w:sz w:val="28"/>
          <w:szCs w:val="28"/>
        </w:rPr>
        <w:lastRenderedPageBreak/>
        <w:t>Алып келип баары да</w:t>
      </w:r>
    </w:p>
    <w:p w:rsidR="00A531E0" w:rsidRPr="00326F76" w:rsidRDefault="00A465BE" w:rsidP="00005A2A">
      <w:pPr>
        <w:pStyle w:val="aa"/>
        <w:spacing w:line="360" w:lineRule="auto"/>
        <w:rPr>
          <w:sz w:val="28"/>
          <w:szCs w:val="28"/>
          <w:lang w:val="ky-KG"/>
        </w:rPr>
      </w:pPr>
      <w:r>
        <w:rPr>
          <w:sz w:val="28"/>
          <w:szCs w:val="28"/>
          <w:lang w:val="ru-RU"/>
        </w:rPr>
        <w:t xml:space="preserve">               </w:t>
      </w:r>
      <w:r w:rsidR="00005A2A">
        <w:rPr>
          <w:sz w:val="28"/>
          <w:szCs w:val="28"/>
          <w:lang w:val="ru-RU"/>
        </w:rPr>
        <w:t xml:space="preserve">     </w:t>
      </w:r>
      <w:r w:rsidR="00A531E0" w:rsidRPr="00326F76">
        <w:rPr>
          <w:sz w:val="28"/>
          <w:szCs w:val="28"/>
        </w:rPr>
        <w:t xml:space="preserve">Көкүрөгүн урушту </w:t>
      </w:r>
      <w:r>
        <w:rPr>
          <w:sz w:val="28"/>
          <w:szCs w:val="28"/>
        </w:rPr>
        <w:t xml:space="preserve"> </w:t>
      </w:r>
      <w:r w:rsidR="002F0B9C">
        <w:rPr>
          <w:sz w:val="28"/>
          <w:szCs w:val="28"/>
          <w:lang w:val="ru-RU"/>
        </w:rPr>
        <w:t>(</w:t>
      </w:r>
      <w:r w:rsidRPr="0010617C">
        <w:rPr>
          <w:sz w:val="29"/>
          <w:szCs w:val="29"/>
          <w:lang w:val="ky-KG"/>
        </w:rPr>
        <w:t>Орозбаков С.  Манас 3</w:t>
      </w:r>
      <w:r w:rsidR="00005A2A">
        <w:rPr>
          <w:sz w:val="29"/>
          <w:szCs w:val="29"/>
          <w:lang w:val="ky-KG"/>
        </w:rPr>
        <w:t>-</w:t>
      </w:r>
      <w:r w:rsidRPr="0010617C">
        <w:rPr>
          <w:sz w:val="29"/>
          <w:szCs w:val="29"/>
          <w:lang w:val="ky-KG"/>
        </w:rPr>
        <w:t>т.  –</w:t>
      </w:r>
      <w:r w:rsidR="00F07D78">
        <w:rPr>
          <w:sz w:val="29"/>
          <w:szCs w:val="29"/>
          <w:lang w:val="ky-KG"/>
        </w:rPr>
        <w:t xml:space="preserve"> </w:t>
      </w:r>
      <w:r w:rsidR="00005A2A">
        <w:rPr>
          <w:sz w:val="29"/>
          <w:szCs w:val="29"/>
          <w:lang w:val="ky-KG"/>
        </w:rPr>
        <w:t>Фрунзе,</w:t>
      </w:r>
      <w:r w:rsidR="00900CB9">
        <w:rPr>
          <w:sz w:val="29"/>
          <w:szCs w:val="29"/>
          <w:lang w:val="ky-KG"/>
        </w:rPr>
        <w:t xml:space="preserve"> </w:t>
      </w:r>
      <w:r w:rsidR="00005A2A" w:rsidRPr="0010617C">
        <w:rPr>
          <w:sz w:val="29"/>
          <w:szCs w:val="29"/>
          <w:lang w:val="ky-KG"/>
        </w:rPr>
        <w:t>1989</w:t>
      </w:r>
      <w:r w:rsidR="00F07D78">
        <w:rPr>
          <w:sz w:val="29"/>
          <w:szCs w:val="29"/>
          <w:lang w:val="ky-KG"/>
        </w:rPr>
        <w:t>.</w:t>
      </w:r>
      <w:r w:rsidR="00005A2A">
        <w:rPr>
          <w:sz w:val="29"/>
          <w:szCs w:val="29"/>
          <w:lang w:val="ky-KG"/>
        </w:rPr>
        <w:t xml:space="preserve"> </w:t>
      </w:r>
      <w:r w:rsidR="00005A2A" w:rsidRPr="0010617C">
        <w:rPr>
          <w:sz w:val="29"/>
          <w:szCs w:val="29"/>
          <w:lang w:val="ky-KG"/>
        </w:rPr>
        <w:t>-</w:t>
      </w:r>
      <w:r w:rsidR="00005A2A">
        <w:rPr>
          <w:sz w:val="29"/>
          <w:szCs w:val="29"/>
          <w:lang w:val="ky-KG"/>
        </w:rPr>
        <w:t xml:space="preserve">  106- </w:t>
      </w:r>
      <w:r w:rsidR="00005A2A" w:rsidRPr="0010617C">
        <w:rPr>
          <w:sz w:val="29"/>
          <w:szCs w:val="29"/>
          <w:lang w:val="ky-KG"/>
        </w:rPr>
        <w:t>б.</w:t>
      </w:r>
      <w:r w:rsidR="002F0B9C">
        <w:rPr>
          <w:sz w:val="29"/>
          <w:szCs w:val="29"/>
          <w:lang w:val="ky-KG"/>
        </w:rPr>
        <w:t>)</w:t>
      </w:r>
      <w:r w:rsidR="00900CB9">
        <w:rPr>
          <w:sz w:val="29"/>
          <w:szCs w:val="29"/>
          <w:lang w:val="ky-KG"/>
        </w:rPr>
        <w:t>.</w:t>
      </w:r>
    </w:p>
    <w:p w:rsidR="002336ED" w:rsidRPr="00326F76" w:rsidRDefault="00A531E0" w:rsidP="00326F76">
      <w:pPr>
        <w:spacing w:after="0"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xml:space="preserve">Мисалда көрүнүп тургандай Көк, Жер түшүнүктөрү культтук мааниге ээ болуп, чыгарманын тулкусунда салттуу формулалар катары колдонулуп турат. </w:t>
      </w:r>
      <w:r w:rsidR="002336ED" w:rsidRPr="00326F76">
        <w:rPr>
          <w:rFonts w:ascii="Times New Roman" w:hAnsi="Times New Roman" w:cs="Times New Roman"/>
          <w:sz w:val="28"/>
          <w:szCs w:val="28"/>
          <w:lang w:val="ky-KG"/>
        </w:rPr>
        <w:t xml:space="preserve"> О</w:t>
      </w:r>
      <w:r w:rsidR="009D7743" w:rsidRPr="00326F76">
        <w:rPr>
          <w:rFonts w:ascii="Times New Roman" w:hAnsi="Times New Roman" w:cs="Times New Roman"/>
          <w:sz w:val="28"/>
          <w:szCs w:val="28"/>
          <w:lang w:val="ky-KG"/>
        </w:rPr>
        <w:t>шондой эле элдик ишенимдеги айрым предметтердин ыйык саналышы «нан уруу», «туз уруу», өлгөндөн кийин дагы жакшылык көрбөй калуу “көрүңдө өкүр”, “азабыңды көр берсин” сыяктуу салттуу каргыштар айтылып, аны менен бирге  каргыштардын өзгөргөн “Манастын туусу урсун”, “ак бараңдын огу урсун”, “көк милтенин чогу урсун” деген формаларын, жаңы жаралган «калмак жесин башыңды», «каапыр жесин ашыңды», «калың казсын оруңду», «ит таласын этиңди» деген каргыштар жаралганын көрөбүз.</w:t>
      </w:r>
      <w:r w:rsidR="00D70CD8">
        <w:rPr>
          <w:rFonts w:ascii="Times New Roman" w:hAnsi="Times New Roman" w:cs="Times New Roman"/>
          <w:sz w:val="28"/>
          <w:szCs w:val="28"/>
          <w:lang w:val="ky-KG"/>
        </w:rPr>
        <w:t xml:space="preserve"> </w:t>
      </w:r>
      <w:r w:rsidR="009D7743" w:rsidRPr="00326F76">
        <w:rPr>
          <w:rFonts w:ascii="Times New Roman" w:hAnsi="Times New Roman" w:cs="Times New Roman"/>
          <w:sz w:val="28"/>
          <w:szCs w:val="28"/>
          <w:lang w:val="ky-KG"/>
        </w:rPr>
        <w:t>Каргыштардын мындай формалары окуянын көркөмдүгүнө, анын жеткилең болушуна кызмат кылат.</w:t>
      </w:r>
    </w:p>
    <w:p w:rsidR="008B22C1" w:rsidRPr="00326F76" w:rsidRDefault="008B22C1" w:rsidP="00326F76">
      <w:pPr>
        <w:spacing w:after="0" w:line="240" w:lineRule="auto"/>
        <w:ind w:firstLine="708"/>
        <w:jc w:val="both"/>
        <w:rPr>
          <w:rFonts w:ascii="Times New Roman" w:hAnsi="Times New Roman" w:cs="Times New Roman"/>
          <w:sz w:val="28"/>
          <w:szCs w:val="28"/>
          <w:lang w:val="ky-KG"/>
        </w:rPr>
      </w:pPr>
    </w:p>
    <w:p w:rsidR="00341165" w:rsidRPr="00326F76" w:rsidRDefault="00341165" w:rsidP="00326F76">
      <w:pPr>
        <w:spacing w:after="0"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Элдин  тарыхый  турмушун, маданий-социалдык  абалын, карым-катнашын, үрп-адатын,  келечектен күткөн  тилектерин чагылдырган кенже эпостордун сюжетинде  дагы каргыштар кайсы бир деңгээлде көркөм ыкма катары кызмат кылып турганын көрүүгө болот.</w:t>
      </w:r>
    </w:p>
    <w:p w:rsidR="009D7743" w:rsidRPr="00326F76" w:rsidRDefault="009D7743" w:rsidP="00326F76">
      <w:pPr>
        <w:spacing w:after="0"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xml:space="preserve">  </w:t>
      </w:r>
      <w:r w:rsidR="008B22C1" w:rsidRPr="00326F76">
        <w:rPr>
          <w:rFonts w:ascii="Times New Roman" w:hAnsi="Times New Roman" w:cs="Times New Roman"/>
          <w:sz w:val="28"/>
          <w:szCs w:val="28"/>
          <w:lang w:val="ky-KG"/>
        </w:rPr>
        <w:t>Кыргыз к</w:t>
      </w:r>
      <w:r w:rsidRPr="00326F76">
        <w:rPr>
          <w:rFonts w:ascii="Times New Roman" w:hAnsi="Times New Roman" w:cs="Times New Roman"/>
          <w:sz w:val="28"/>
          <w:szCs w:val="28"/>
          <w:lang w:val="ky-KG"/>
        </w:rPr>
        <w:t>енже эпостору</w:t>
      </w:r>
      <w:r w:rsidR="008B22C1" w:rsidRPr="00326F76">
        <w:rPr>
          <w:rFonts w:ascii="Times New Roman" w:hAnsi="Times New Roman" w:cs="Times New Roman"/>
          <w:sz w:val="28"/>
          <w:szCs w:val="28"/>
          <w:lang w:val="ky-KG"/>
        </w:rPr>
        <w:t>н</w:t>
      </w:r>
      <w:r w:rsidRPr="00326F76">
        <w:rPr>
          <w:rFonts w:ascii="Times New Roman" w:hAnsi="Times New Roman" w:cs="Times New Roman"/>
          <w:sz w:val="28"/>
          <w:szCs w:val="28"/>
          <w:lang w:val="ky-KG"/>
        </w:rPr>
        <w:t>да</w:t>
      </w:r>
      <w:r w:rsidR="00507F80" w:rsidRPr="00326F76">
        <w:rPr>
          <w:rFonts w:ascii="Times New Roman" w:hAnsi="Times New Roman" w:cs="Times New Roman"/>
          <w:sz w:val="28"/>
          <w:szCs w:val="28"/>
          <w:lang w:val="ky-KG"/>
        </w:rPr>
        <w:t xml:space="preserve"> каргыштар</w:t>
      </w:r>
      <w:r w:rsidRPr="00326F76">
        <w:rPr>
          <w:rFonts w:ascii="Times New Roman" w:hAnsi="Times New Roman" w:cs="Times New Roman"/>
          <w:sz w:val="28"/>
          <w:szCs w:val="28"/>
          <w:lang w:val="ky-KG"/>
        </w:rPr>
        <w:t xml:space="preserve"> бүтүндөй бир турмуштук  сценада чагылдырылат. Мисалы, “Эр Төштүк” эпосундагы  перинин кызы Айсалкын менен Кенжекенин жолу</w:t>
      </w:r>
      <w:r w:rsidR="00F171C7" w:rsidRPr="00326F76">
        <w:rPr>
          <w:rFonts w:ascii="Times New Roman" w:hAnsi="Times New Roman"/>
          <w:sz w:val="28"/>
          <w:szCs w:val="28"/>
          <w:lang w:val="ky-KG"/>
        </w:rPr>
        <w:t>гу</w:t>
      </w:r>
      <w:r w:rsidRPr="00326F76">
        <w:rPr>
          <w:rFonts w:ascii="Times New Roman" w:hAnsi="Times New Roman" w:cs="Times New Roman"/>
          <w:sz w:val="28"/>
          <w:szCs w:val="28"/>
          <w:lang w:val="ky-KG"/>
        </w:rPr>
        <w:t>шу</w:t>
      </w:r>
      <w:r w:rsidR="00507F80" w:rsidRPr="00326F76">
        <w:rPr>
          <w:rFonts w:ascii="Times New Roman" w:hAnsi="Times New Roman" w:cs="Times New Roman"/>
          <w:sz w:val="28"/>
          <w:szCs w:val="28"/>
          <w:lang w:val="ky-KG"/>
        </w:rPr>
        <w:t>ндагы</w:t>
      </w:r>
      <w:r w:rsidRPr="00326F76">
        <w:rPr>
          <w:rFonts w:ascii="Times New Roman" w:hAnsi="Times New Roman" w:cs="Times New Roman"/>
          <w:sz w:val="28"/>
          <w:szCs w:val="28"/>
          <w:lang w:val="ky-KG"/>
        </w:rPr>
        <w:t xml:space="preserve"> каргыштуу кайым айтышуусун </w:t>
      </w:r>
      <w:r w:rsidR="00082231" w:rsidRPr="00326F76">
        <w:rPr>
          <w:rFonts w:ascii="Times New Roman" w:hAnsi="Times New Roman" w:cs="Times New Roman"/>
          <w:sz w:val="28"/>
          <w:szCs w:val="28"/>
          <w:lang w:val="ky-KG"/>
        </w:rPr>
        <w:t>көрсөтүүгө</w:t>
      </w:r>
      <w:r w:rsidRPr="00326F76">
        <w:rPr>
          <w:rFonts w:ascii="Times New Roman" w:hAnsi="Times New Roman" w:cs="Times New Roman"/>
          <w:sz w:val="28"/>
          <w:szCs w:val="28"/>
          <w:lang w:val="ky-KG"/>
        </w:rPr>
        <w:t xml:space="preserve"> болот. Анда байыркы кыргыздарда кезиккен каргоонун үлгүсү</w:t>
      </w:r>
      <w:r w:rsidR="00082231" w:rsidRPr="00326F76">
        <w:rPr>
          <w:rFonts w:ascii="Times New Roman" w:hAnsi="Times New Roman" w:cs="Times New Roman"/>
          <w:sz w:val="28"/>
          <w:szCs w:val="28"/>
          <w:lang w:val="ky-KG"/>
        </w:rPr>
        <w:t xml:space="preserve"> менен</w:t>
      </w:r>
      <w:r w:rsidR="002F0B9C">
        <w:rPr>
          <w:rFonts w:ascii="Times New Roman" w:hAnsi="Times New Roman" w:cs="Times New Roman"/>
          <w:sz w:val="28"/>
          <w:szCs w:val="28"/>
          <w:lang w:val="ky-KG"/>
        </w:rPr>
        <w:t xml:space="preserve"> </w:t>
      </w:r>
      <w:r w:rsidR="00082231" w:rsidRPr="00326F76">
        <w:rPr>
          <w:rFonts w:ascii="Times New Roman" w:hAnsi="Times New Roman" w:cs="Times New Roman"/>
          <w:sz w:val="28"/>
          <w:szCs w:val="28"/>
          <w:lang w:val="ky-KG"/>
        </w:rPr>
        <w:t xml:space="preserve">фантастикалык мотивдер </w:t>
      </w:r>
      <w:r w:rsidRPr="00326F76">
        <w:rPr>
          <w:rFonts w:ascii="Times New Roman" w:hAnsi="Times New Roman" w:cs="Times New Roman"/>
          <w:sz w:val="28"/>
          <w:szCs w:val="28"/>
          <w:lang w:val="ky-KG"/>
        </w:rPr>
        <w:t>сыйдырылган: “Ардактаган Төштүгүң, жер үстүнөн айрылып, жер астында кор болсун, долу!” –</w:t>
      </w:r>
      <w:r w:rsidR="007B0A58" w:rsidRPr="00326F76">
        <w:rPr>
          <w:rFonts w:ascii="Times New Roman" w:hAnsi="Times New Roman"/>
          <w:sz w:val="28"/>
          <w:szCs w:val="28"/>
          <w:lang w:val="ky-KG"/>
        </w:rPr>
        <w:t xml:space="preserve"> </w:t>
      </w:r>
      <w:r w:rsidRPr="00326F76">
        <w:rPr>
          <w:rFonts w:ascii="Times New Roman" w:hAnsi="Times New Roman" w:cs="Times New Roman"/>
          <w:sz w:val="28"/>
          <w:szCs w:val="28"/>
          <w:lang w:val="ky-KG"/>
        </w:rPr>
        <w:t>демек мын</w:t>
      </w:r>
      <w:r w:rsidR="007B0A58" w:rsidRPr="00326F76">
        <w:rPr>
          <w:rFonts w:ascii="Times New Roman" w:hAnsi="Times New Roman"/>
          <w:sz w:val="28"/>
          <w:szCs w:val="28"/>
          <w:lang w:val="ky-KG"/>
        </w:rPr>
        <w:t>д</w:t>
      </w:r>
      <w:r w:rsidRPr="00326F76">
        <w:rPr>
          <w:rFonts w:ascii="Times New Roman" w:hAnsi="Times New Roman" w:cs="Times New Roman"/>
          <w:sz w:val="28"/>
          <w:szCs w:val="28"/>
          <w:lang w:val="ky-KG"/>
        </w:rPr>
        <w:t>ай саптар каргыштын дагы бир үлгүсү катары  диний түшүнүктөрдөгү бул дүйнө, тиги дүйнө б.а. чын жана жалган дүйнө түшүнүгүн айкын көрсөтүп турат</w:t>
      </w:r>
      <w:r w:rsidR="007B5428" w:rsidRPr="00326F76">
        <w:rPr>
          <w:rFonts w:ascii="Times New Roman" w:hAnsi="Times New Roman"/>
          <w:sz w:val="28"/>
          <w:szCs w:val="28"/>
          <w:lang w:val="ky-KG"/>
        </w:rPr>
        <w:t xml:space="preserve">. </w:t>
      </w:r>
    </w:p>
    <w:p w:rsidR="00684D75" w:rsidRDefault="007B5428" w:rsidP="00326F76">
      <w:pPr>
        <w:pStyle w:val="aa"/>
        <w:ind w:firstLine="708"/>
        <w:jc w:val="both"/>
        <w:rPr>
          <w:sz w:val="28"/>
          <w:szCs w:val="28"/>
          <w:lang w:val="ky-KG"/>
        </w:rPr>
      </w:pPr>
      <w:r w:rsidRPr="00326F76">
        <w:rPr>
          <w:sz w:val="28"/>
          <w:szCs w:val="28"/>
          <w:lang w:val="ky-KG"/>
        </w:rPr>
        <w:t>К</w:t>
      </w:r>
      <w:r w:rsidR="009D7743" w:rsidRPr="00326F76">
        <w:rPr>
          <w:sz w:val="28"/>
          <w:szCs w:val="28"/>
          <w:lang w:val="ky-KG"/>
        </w:rPr>
        <w:t xml:space="preserve">аргыштар эпостордо айрым учурда жеке адамдын тагдырын, жалпы элдин башына түшкөн түйшүгүн, экологиялык проблемага  байланыштуу адам менен жаратылыштын  ортосундагы  курч окуяны сүрөттөөдө да пайдаланылат. Мисалы “Кожожаш” эпосу бул маселеден алганда негизги мисал катары көрүнөт. </w:t>
      </w:r>
    </w:p>
    <w:p w:rsidR="00444276" w:rsidRPr="0010617C" w:rsidRDefault="00444276" w:rsidP="00444276">
      <w:pPr>
        <w:pStyle w:val="aa"/>
        <w:ind w:firstLine="708"/>
        <w:jc w:val="both"/>
        <w:rPr>
          <w:sz w:val="29"/>
          <w:szCs w:val="29"/>
          <w:lang w:val="ky-KG"/>
        </w:rPr>
      </w:pPr>
      <w:r>
        <w:rPr>
          <w:sz w:val="29"/>
          <w:szCs w:val="29"/>
          <w:lang w:val="ky-KG"/>
        </w:rPr>
        <w:t xml:space="preserve">Тукумун </w:t>
      </w:r>
      <w:r w:rsidRPr="0010617C">
        <w:rPr>
          <w:sz w:val="29"/>
          <w:szCs w:val="29"/>
          <w:lang w:val="ky-KG"/>
        </w:rPr>
        <w:t xml:space="preserve">кырган  мергенге “Кожожаш, сенин мен дагы, бейитиңди табармын, тилегин берсе эчкинин, сенин да көзүң көл болор, ажалым жетип өлбөсөм, ант катары шерт кылам ”- деп </w:t>
      </w:r>
      <w:r>
        <w:rPr>
          <w:sz w:val="29"/>
          <w:szCs w:val="29"/>
          <w:lang w:val="ky-KG"/>
        </w:rPr>
        <w:t>С</w:t>
      </w:r>
      <w:r w:rsidRPr="0010617C">
        <w:rPr>
          <w:sz w:val="29"/>
          <w:szCs w:val="29"/>
          <w:lang w:val="ky-KG"/>
        </w:rPr>
        <w:t xml:space="preserve">ур эчки шерт коюп,  Кожожаш менен антташат. </w:t>
      </w:r>
      <w:r>
        <w:rPr>
          <w:sz w:val="29"/>
          <w:szCs w:val="29"/>
          <w:lang w:val="ky-KG"/>
        </w:rPr>
        <w:t>Ж</w:t>
      </w:r>
      <w:r w:rsidRPr="0010617C">
        <w:rPr>
          <w:sz w:val="29"/>
          <w:szCs w:val="29"/>
          <w:lang w:val="ky-KG"/>
        </w:rPr>
        <w:t xml:space="preserve">аздын күнү </w:t>
      </w:r>
      <w:r>
        <w:rPr>
          <w:sz w:val="29"/>
          <w:szCs w:val="29"/>
          <w:lang w:val="ky-KG"/>
        </w:rPr>
        <w:t xml:space="preserve">Сур эчки </w:t>
      </w:r>
      <w:r w:rsidRPr="0010617C">
        <w:rPr>
          <w:sz w:val="29"/>
          <w:szCs w:val="29"/>
          <w:lang w:val="ky-KG"/>
        </w:rPr>
        <w:t>келип</w:t>
      </w:r>
      <w:r>
        <w:rPr>
          <w:sz w:val="29"/>
          <w:szCs w:val="29"/>
          <w:lang w:val="ky-KG"/>
        </w:rPr>
        <w:t>,  Кожожашты азгырып, аскада калтырып</w:t>
      </w:r>
      <w:r w:rsidRPr="0010617C">
        <w:rPr>
          <w:sz w:val="29"/>
          <w:szCs w:val="29"/>
          <w:lang w:val="ky-KG"/>
        </w:rPr>
        <w:t xml:space="preserve"> өчүн алат. Ошондо аскадагы мерге</w:t>
      </w:r>
      <w:r>
        <w:rPr>
          <w:sz w:val="29"/>
          <w:szCs w:val="29"/>
          <w:lang w:val="ky-KG"/>
        </w:rPr>
        <w:t>нге Сур эчки каргыш айтат</w:t>
      </w:r>
      <w:r w:rsidRPr="0010617C">
        <w:rPr>
          <w:sz w:val="29"/>
          <w:szCs w:val="29"/>
          <w:lang w:val="ky-KG"/>
        </w:rPr>
        <w:t>: мергенчинин жеке керт башына байланыштуу</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“Кайрылып жүзүн көрбөгүн,</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Кайгырган кытай элдерди,</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 xml:space="preserve"> Мерген болбой куруп кал,</w:t>
      </w:r>
    </w:p>
    <w:p w:rsidR="00444276" w:rsidRPr="0010617C" w:rsidRDefault="00444276" w:rsidP="00444276">
      <w:pPr>
        <w:pStyle w:val="aa"/>
        <w:jc w:val="both"/>
        <w:rPr>
          <w:sz w:val="29"/>
          <w:szCs w:val="29"/>
          <w:lang w:val="ky-KG"/>
        </w:rPr>
      </w:pPr>
      <w:r w:rsidRPr="0010617C">
        <w:rPr>
          <w:sz w:val="29"/>
          <w:szCs w:val="29"/>
          <w:lang w:val="ky-KG"/>
        </w:rPr>
        <w:lastRenderedPageBreak/>
        <w:tab/>
      </w:r>
      <w:r w:rsidRPr="0010617C">
        <w:rPr>
          <w:sz w:val="29"/>
          <w:szCs w:val="29"/>
          <w:lang w:val="ky-KG"/>
        </w:rPr>
        <w:tab/>
        <w:t>Аскадан түшпөй туруп кал!-деп каргап келип, элдин башына түшкөн кыйынчылыгын да каргышка кошо</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Туруп кал мерген аскада,</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 xml:space="preserve">Тууганга кыйын иш болсун!-деп каргайт. </w:t>
      </w:r>
    </w:p>
    <w:p w:rsidR="00444276" w:rsidRPr="0010617C" w:rsidRDefault="00444276" w:rsidP="00444276">
      <w:pPr>
        <w:pStyle w:val="aa"/>
        <w:ind w:firstLine="708"/>
        <w:jc w:val="both"/>
        <w:rPr>
          <w:sz w:val="29"/>
          <w:szCs w:val="29"/>
          <w:lang w:val="ky-KG"/>
        </w:rPr>
      </w:pPr>
      <w:r w:rsidRPr="0010617C">
        <w:rPr>
          <w:sz w:val="29"/>
          <w:szCs w:val="29"/>
          <w:lang w:val="ky-KG"/>
        </w:rPr>
        <w:t xml:space="preserve"> Кыргызда ба</w:t>
      </w:r>
      <w:r>
        <w:rPr>
          <w:sz w:val="29"/>
          <w:szCs w:val="29"/>
          <w:lang w:val="ky-KG"/>
        </w:rPr>
        <w:t xml:space="preserve">ланын жаманчылыгын </w:t>
      </w:r>
      <w:r w:rsidRPr="0010617C">
        <w:rPr>
          <w:sz w:val="29"/>
          <w:szCs w:val="29"/>
          <w:lang w:val="ky-KG"/>
        </w:rPr>
        <w:t xml:space="preserve"> көрүү чоң бактысыздык. Эпосто сур эчки бул бактысыздыкты Кожожаштын эне-атасына тилеп, зайыбына да каргыш  арнайт:</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Карагай кыркып кыйганда,</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Түшүрүп мерген алмакка,</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Аракетин кылганда,</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Шатың сынып кыйрасын,</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Атаң менен энеңиз</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Көзүнүн жашын тыйбасын,</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Каалап алган Зулайка,</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Кайгырып, боздоп ыйласын!.</w:t>
      </w:r>
    </w:p>
    <w:p w:rsidR="00444276" w:rsidRDefault="00444276" w:rsidP="00444276">
      <w:pPr>
        <w:pStyle w:val="aa"/>
        <w:jc w:val="both"/>
        <w:rPr>
          <w:sz w:val="29"/>
          <w:szCs w:val="29"/>
          <w:lang w:val="ky-KG"/>
        </w:rPr>
      </w:pPr>
      <w:r w:rsidRPr="0010617C">
        <w:rPr>
          <w:sz w:val="29"/>
          <w:szCs w:val="29"/>
          <w:lang w:val="ky-KG"/>
        </w:rPr>
        <w:t>Эпостогу символикалуу образ болгон сур эчкинин каргышы экологиялык проблемалардан улам айтылгандыктан, каргоонун  көпчүлүк эпостордо кездеше бербеген жаңыча формаларын кезиктирүүгө болот. Айталы, Кожожаш мергендин  өлүмүн тилеген түрдүү ыкмадагы каргыштардын түрүн учуратабыз.</w:t>
      </w:r>
    </w:p>
    <w:p w:rsidR="00444276" w:rsidRPr="0010617C" w:rsidRDefault="00444276" w:rsidP="00444276">
      <w:pPr>
        <w:pStyle w:val="aa"/>
        <w:jc w:val="both"/>
        <w:rPr>
          <w:sz w:val="29"/>
          <w:szCs w:val="29"/>
          <w:lang w:val="ky-KG"/>
        </w:rPr>
      </w:pPr>
      <w:r w:rsidRPr="0010617C">
        <w:rPr>
          <w:sz w:val="29"/>
          <w:szCs w:val="29"/>
          <w:lang w:val="ky-KG"/>
        </w:rPr>
        <w:t xml:space="preserve"> Биринчи, </w:t>
      </w:r>
      <w:r w:rsidRPr="0010617C">
        <w:rPr>
          <w:sz w:val="29"/>
          <w:szCs w:val="29"/>
          <w:lang w:val="ky-KG"/>
        </w:rPr>
        <w:tab/>
        <w:t>“Ар бир кылган ишиңе,</w:t>
      </w:r>
    </w:p>
    <w:p w:rsidR="00444276" w:rsidRPr="0010617C" w:rsidRDefault="00444276" w:rsidP="00444276">
      <w:pPr>
        <w:pStyle w:val="aa"/>
        <w:ind w:left="708" w:firstLine="708"/>
        <w:jc w:val="both"/>
        <w:rPr>
          <w:sz w:val="29"/>
          <w:szCs w:val="29"/>
          <w:lang w:val="ky-KG"/>
        </w:rPr>
      </w:pPr>
      <w:r w:rsidRPr="0010617C">
        <w:rPr>
          <w:sz w:val="29"/>
          <w:szCs w:val="29"/>
          <w:lang w:val="ky-KG"/>
        </w:rPr>
        <w:t>Эч бир даба кылбасын,</w:t>
      </w:r>
    </w:p>
    <w:p w:rsidR="00444276" w:rsidRPr="0010617C" w:rsidRDefault="00444276" w:rsidP="00444276">
      <w:pPr>
        <w:pStyle w:val="aa"/>
        <w:ind w:left="708" w:firstLine="708"/>
        <w:jc w:val="both"/>
        <w:rPr>
          <w:sz w:val="29"/>
          <w:szCs w:val="29"/>
          <w:lang w:val="ky-KG"/>
        </w:rPr>
      </w:pPr>
      <w:r w:rsidRPr="0010617C">
        <w:rPr>
          <w:sz w:val="29"/>
          <w:szCs w:val="29"/>
          <w:lang w:val="ky-KG"/>
        </w:rPr>
        <w:t>Аскада туруп саргайып,</w:t>
      </w:r>
    </w:p>
    <w:p w:rsidR="00444276" w:rsidRPr="0010617C" w:rsidRDefault="00444276" w:rsidP="00444276">
      <w:pPr>
        <w:pStyle w:val="aa"/>
        <w:ind w:left="708" w:firstLine="708"/>
        <w:jc w:val="both"/>
        <w:rPr>
          <w:sz w:val="29"/>
          <w:szCs w:val="29"/>
          <w:lang w:val="ky-KG"/>
        </w:rPr>
      </w:pPr>
      <w:r w:rsidRPr="0010617C">
        <w:rPr>
          <w:sz w:val="29"/>
          <w:szCs w:val="29"/>
          <w:lang w:val="ky-KG"/>
        </w:rPr>
        <w:t>Арманда өлсүн бир башың”</w:t>
      </w:r>
    </w:p>
    <w:p w:rsidR="00444276" w:rsidRPr="0010617C" w:rsidRDefault="00444276" w:rsidP="00444276">
      <w:pPr>
        <w:pStyle w:val="aa"/>
        <w:jc w:val="both"/>
        <w:rPr>
          <w:sz w:val="29"/>
          <w:szCs w:val="29"/>
          <w:lang w:val="ky-KG"/>
        </w:rPr>
      </w:pPr>
      <w:r w:rsidRPr="0010617C">
        <w:rPr>
          <w:sz w:val="29"/>
          <w:szCs w:val="29"/>
          <w:lang w:val="ky-KG"/>
        </w:rPr>
        <w:t>экинчи,      “Аркан салса жетпесин,</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Кожожаш качан өлөт деп,</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Жору айланып кетпесин”</w:t>
      </w:r>
    </w:p>
    <w:p w:rsidR="00444276" w:rsidRPr="0010617C" w:rsidRDefault="00444276" w:rsidP="00444276">
      <w:pPr>
        <w:pStyle w:val="aa"/>
        <w:jc w:val="both"/>
        <w:rPr>
          <w:sz w:val="29"/>
          <w:szCs w:val="29"/>
          <w:lang w:val="ky-KG"/>
        </w:rPr>
      </w:pPr>
      <w:r w:rsidRPr="0010617C">
        <w:rPr>
          <w:sz w:val="29"/>
          <w:szCs w:val="29"/>
          <w:lang w:val="ky-KG"/>
        </w:rPr>
        <w:t>үчүнчү,     “Каалап алган Зулайка,</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Караны кийип ыйласын.</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Жерге түшпөй асылып,</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Аскада калсын бир башың.</w:t>
      </w:r>
    </w:p>
    <w:p w:rsidR="00444276" w:rsidRPr="0010617C" w:rsidRDefault="00444276" w:rsidP="00444276">
      <w:pPr>
        <w:pStyle w:val="aa"/>
        <w:jc w:val="both"/>
        <w:rPr>
          <w:sz w:val="29"/>
          <w:szCs w:val="29"/>
          <w:lang w:val="ky-KG"/>
        </w:rPr>
      </w:pPr>
      <w:r w:rsidRPr="0010617C">
        <w:rPr>
          <w:sz w:val="29"/>
          <w:szCs w:val="29"/>
          <w:lang w:val="ky-KG"/>
        </w:rPr>
        <w:t xml:space="preserve">төртүнчү, </w:t>
      </w:r>
      <w:r w:rsidRPr="0010617C">
        <w:rPr>
          <w:sz w:val="29"/>
          <w:szCs w:val="29"/>
          <w:lang w:val="ky-KG"/>
        </w:rPr>
        <w:tab/>
        <w:t>Өлгөнүң калкка билинсин,</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Өзүңдүн жарың Зулайка,</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Өксүп ыйлап бүгүлсүн.</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Сөөгүң ташка кызарып,</w:t>
      </w:r>
    </w:p>
    <w:p w:rsidR="00444276" w:rsidRPr="0010617C" w:rsidRDefault="00444276" w:rsidP="00444276">
      <w:pPr>
        <w:pStyle w:val="aa"/>
        <w:jc w:val="both"/>
        <w:rPr>
          <w:sz w:val="29"/>
          <w:szCs w:val="29"/>
          <w:lang w:val="ky-KG"/>
        </w:rPr>
      </w:pPr>
      <w:r w:rsidRPr="0010617C">
        <w:rPr>
          <w:sz w:val="29"/>
          <w:szCs w:val="29"/>
          <w:lang w:val="ky-KG"/>
        </w:rPr>
        <w:tab/>
      </w:r>
      <w:r w:rsidRPr="0010617C">
        <w:rPr>
          <w:sz w:val="29"/>
          <w:szCs w:val="29"/>
          <w:lang w:val="ky-KG"/>
        </w:rPr>
        <w:tab/>
        <w:t>Каның ташка төгүлсүн!</w:t>
      </w:r>
    </w:p>
    <w:p w:rsidR="00444276" w:rsidRPr="0010617C" w:rsidRDefault="00444276" w:rsidP="00444276">
      <w:pPr>
        <w:pStyle w:val="aa"/>
        <w:jc w:val="both"/>
        <w:rPr>
          <w:sz w:val="29"/>
          <w:szCs w:val="29"/>
          <w:lang w:val="ky-KG"/>
        </w:rPr>
      </w:pPr>
      <w:r w:rsidRPr="0010617C">
        <w:rPr>
          <w:sz w:val="29"/>
          <w:szCs w:val="29"/>
          <w:lang w:val="ky-KG"/>
        </w:rPr>
        <w:t>бешинчи,  Кайыр кош мерген, эсен бол,</w:t>
      </w:r>
    </w:p>
    <w:p w:rsidR="00684D75" w:rsidRDefault="00444276" w:rsidP="00444276">
      <w:pPr>
        <w:pStyle w:val="aa"/>
        <w:jc w:val="both"/>
        <w:rPr>
          <w:sz w:val="28"/>
          <w:szCs w:val="28"/>
          <w:lang w:val="ky-KG"/>
        </w:rPr>
      </w:pPr>
      <w:r w:rsidRPr="0010617C">
        <w:rPr>
          <w:sz w:val="29"/>
          <w:szCs w:val="29"/>
          <w:lang w:val="ky-KG"/>
        </w:rPr>
        <w:tab/>
      </w:r>
      <w:r w:rsidRPr="0010617C">
        <w:rPr>
          <w:sz w:val="29"/>
          <w:szCs w:val="29"/>
          <w:lang w:val="ky-KG"/>
        </w:rPr>
        <w:tab/>
        <w:t xml:space="preserve">Кайгы тартып кесел бол! </w:t>
      </w:r>
      <w:r w:rsidR="002F0B9C">
        <w:rPr>
          <w:sz w:val="29"/>
          <w:szCs w:val="29"/>
          <w:lang w:val="ky-KG"/>
        </w:rPr>
        <w:t>(</w:t>
      </w:r>
      <w:r w:rsidRPr="0010617C">
        <w:rPr>
          <w:sz w:val="29"/>
          <w:szCs w:val="29"/>
        </w:rPr>
        <w:t>К</w:t>
      </w:r>
      <w:r>
        <w:rPr>
          <w:sz w:val="29"/>
          <w:szCs w:val="29"/>
        </w:rPr>
        <w:t>ожожаш</w:t>
      </w:r>
      <w:r w:rsidR="00F07D78">
        <w:rPr>
          <w:sz w:val="29"/>
          <w:szCs w:val="29"/>
          <w:lang w:val="ru-RU"/>
        </w:rPr>
        <w:t xml:space="preserve">. </w:t>
      </w:r>
      <w:r>
        <w:rPr>
          <w:sz w:val="29"/>
          <w:szCs w:val="29"/>
        </w:rPr>
        <w:t>–</w:t>
      </w:r>
      <w:r w:rsidR="00F07D78">
        <w:rPr>
          <w:sz w:val="29"/>
          <w:szCs w:val="29"/>
          <w:lang w:val="ru-RU"/>
        </w:rPr>
        <w:t xml:space="preserve"> </w:t>
      </w:r>
      <w:r>
        <w:rPr>
          <w:sz w:val="29"/>
          <w:szCs w:val="29"/>
        </w:rPr>
        <w:t>Бишкек</w:t>
      </w:r>
      <w:r w:rsidR="00F07D78">
        <w:rPr>
          <w:sz w:val="29"/>
          <w:szCs w:val="29"/>
          <w:lang w:val="ru-RU"/>
        </w:rPr>
        <w:t xml:space="preserve">, </w:t>
      </w:r>
      <w:r w:rsidRPr="0010617C">
        <w:rPr>
          <w:sz w:val="29"/>
          <w:szCs w:val="29"/>
        </w:rPr>
        <w:t>1996</w:t>
      </w:r>
      <w:r>
        <w:rPr>
          <w:sz w:val="29"/>
          <w:szCs w:val="29"/>
          <w:lang w:val="ky-KG"/>
        </w:rPr>
        <w:t>.</w:t>
      </w:r>
      <w:r w:rsidRPr="0010617C">
        <w:rPr>
          <w:sz w:val="29"/>
          <w:szCs w:val="29"/>
          <w:lang w:val="ky-KG"/>
        </w:rPr>
        <w:t xml:space="preserve"> –</w:t>
      </w:r>
      <w:r>
        <w:rPr>
          <w:sz w:val="29"/>
          <w:szCs w:val="29"/>
          <w:lang w:val="ky-KG"/>
        </w:rPr>
        <w:t>198-</w:t>
      </w:r>
      <w:r w:rsidRPr="0010617C">
        <w:rPr>
          <w:sz w:val="29"/>
          <w:szCs w:val="29"/>
          <w:lang w:val="ky-KG"/>
        </w:rPr>
        <w:t xml:space="preserve">б. (Эл адабияты сер. </w:t>
      </w:r>
      <w:r w:rsidR="00F07D78">
        <w:rPr>
          <w:sz w:val="29"/>
          <w:szCs w:val="29"/>
          <w:lang w:val="ky-KG"/>
        </w:rPr>
        <w:t>Т.</w:t>
      </w:r>
      <w:r w:rsidRPr="0010617C">
        <w:rPr>
          <w:sz w:val="29"/>
          <w:szCs w:val="29"/>
          <w:lang w:val="ky-KG"/>
        </w:rPr>
        <w:t>1)</w:t>
      </w:r>
      <w:r w:rsidR="002F0B9C">
        <w:rPr>
          <w:sz w:val="29"/>
          <w:szCs w:val="29"/>
          <w:lang w:val="ky-KG"/>
        </w:rPr>
        <w:t>.</w:t>
      </w:r>
      <w:r>
        <w:rPr>
          <w:sz w:val="29"/>
          <w:szCs w:val="29"/>
          <w:lang w:val="ky-KG"/>
        </w:rPr>
        <w:t xml:space="preserve"> </w:t>
      </w:r>
      <w:r w:rsidRPr="0010617C">
        <w:rPr>
          <w:sz w:val="29"/>
          <w:szCs w:val="29"/>
          <w:lang w:val="ky-KG"/>
        </w:rPr>
        <w:t xml:space="preserve">Мисалда көрүнүп тургандай жогорудагы каргыштар түбү келип эле адамдын өлүмүн, Кожожаштын бул дүйнөнүн ырахатын көрбөй өлүшүн “арманда өлсүн бир башың”, “жору айланып кетпесин”, “өлгөнүң калкка билинсин”, “сөөгүң ташка кызарып, каның ташка төгүлсүн”, “кайгы тартып кесел бол” деген саптарда улам </w:t>
      </w:r>
      <w:r w:rsidRPr="0010617C">
        <w:rPr>
          <w:sz w:val="29"/>
          <w:szCs w:val="29"/>
          <w:lang w:val="ky-KG"/>
        </w:rPr>
        <w:lastRenderedPageBreak/>
        <w:t>күчтөндүрүп каргап отурган. Анда мергендин жеке керт башына эле балээ тилөө эмес анын жакындарына, ата-энесине да каргыш айтылып, каалап алган Зулайкасынын көзүнүн жашын тыйбай, караны кийип ыйлашын тилейт. Аскада калган мергендин өлүмүн тилеп жору айланып кетпешин да айтат. Дегинкиси, көркөм сөздүн кудурети менен каргыш айтуунун түрдүү ыкмалары айтылат.</w:t>
      </w:r>
    </w:p>
    <w:p w:rsidR="00975279" w:rsidRPr="00326F76" w:rsidRDefault="00380288" w:rsidP="00326F76">
      <w:pPr>
        <w:pStyle w:val="aa"/>
        <w:ind w:firstLine="708"/>
        <w:jc w:val="both"/>
        <w:rPr>
          <w:sz w:val="28"/>
          <w:szCs w:val="28"/>
          <w:lang w:val="ky-KG"/>
        </w:rPr>
      </w:pPr>
      <w:r>
        <w:rPr>
          <w:sz w:val="28"/>
          <w:szCs w:val="28"/>
          <w:lang w:val="ky-KG"/>
        </w:rPr>
        <w:t xml:space="preserve">Түрк фольклорундагы </w:t>
      </w:r>
      <w:r w:rsidR="00E37C3C" w:rsidRPr="00326F76">
        <w:rPr>
          <w:sz w:val="28"/>
          <w:szCs w:val="28"/>
          <w:lang w:val="ky-KG"/>
        </w:rPr>
        <w:t>эпикалык мурастар</w:t>
      </w:r>
      <w:r w:rsidR="00C8171C">
        <w:rPr>
          <w:sz w:val="28"/>
          <w:szCs w:val="28"/>
          <w:lang w:val="ky-KG"/>
        </w:rPr>
        <w:t xml:space="preserve">дын бири “Коркут атада” </w:t>
      </w:r>
      <w:r w:rsidR="00E37C3C" w:rsidRPr="00326F76">
        <w:rPr>
          <w:sz w:val="28"/>
          <w:szCs w:val="28"/>
          <w:lang w:val="ky-KG"/>
        </w:rPr>
        <w:t>турмуштук ар кандай жагымсыздыктар болгон учурда Теңирге тапшыруу, жок кылуусун же ар кандай балээлерге учурашын өтүнгөн учурларда айтылган</w:t>
      </w:r>
      <w:r w:rsidR="002F0B9C">
        <w:rPr>
          <w:sz w:val="28"/>
          <w:szCs w:val="28"/>
          <w:lang w:val="ky-KG"/>
        </w:rPr>
        <w:t xml:space="preserve"> </w:t>
      </w:r>
      <w:r w:rsidR="00E37C3C" w:rsidRPr="00326F76">
        <w:rPr>
          <w:sz w:val="28"/>
          <w:szCs w:val="28"/>
          <w:lang w:val="ky-KG"/>
        </w:rPr>
        <w:t>каргыштарды</w:t>
      </w:r>
      <w:r w:rsidR="002F0B9C">
        <w:rPr>
          <w:sz w:val="28"/>
          <w:szCs w:val="28"/>
          <w:lang w:val="ky-KG"/>
        </w:rPr>
        <w:t xml:space="preserve"> </w:t>
      </w:r>
      <w:r w:rsidR="00E37C3C" w:rsidRPr="00326F76">
        <w:rPr>
          <w:sz w:val="28"/>
          <w:szCs w:val="28"/>
          <w:lang w:val="ky-KG"/>
        </w:rPr>
        <w:t xml:space="preserve">арбын кездештиребиз. Бул эки элдин каргыштарынын  </w:t>
      </w:r>
      <w:r w:rsidR="009D7743" w:rsidRPr="00326F76">
        <w:rPr>
          <w:sz w:val="28"/>
          <w:szCs w:val="28"/>
          <w:lang w:val="ky-KG"/>
        </w:rPr>
        <w:t>байыркылык мүнөз</w:t>
      </w:r>
      <w:r w:rsidR="002F0B9C">
        <w:rPr>
          <w:sz w:val="28"/>
          <w:szCs w:val="28"/>
          <w:lang w:val="ky-KG"/>
        </w:rPr>
        <w:t xml:space="preserve">үн белгилеп, </w:t>
      </w:r>
      <w:r w:rsidR="00EA3B26" w:rsidRPr="00326F76">
        <w:rPr>
          <w:sz w:val="28"/>
          <w:szCs w:val="28"/>
          <w:lang w:val="ky-KG"/>
        </w:rPr>
        <w:t xml:space="preserve">эки элдин </w:t>
      </w:r>
      <w:r w:rsidR="009D7743" w:rsidRPr="00326F76">
        <w:rPr>
          <w:sz w:val="28"/>
          <w:szCs w:val="28"/>
          <w:lang w:val="ky-KG"/>
        </w:rPr>
        <w:t>каргыштарындагы жалпылыктарды мүнөздөйт. Ошол эле учурда түрк дастандарында түрк элине мүнөздүү болгон исламдык жол-жоболор</w:t>
      </w:r>
      <w:r w:rsidR="00082231" w:rsidRPr="00326F76">
        <w:rPr>
          <w:sz w:val="28"/>
          <w:szCs w:val="28"/>
          <w:lang w:val="ky-KG"/>
        </w:rPr>
        <w:t>дун негизинде А</w:t>
      </w:r>
      <w:r w:rsidR="009D7743" w:rsidRPr="00326F76">
        <w:rPr>
          <w:sz w:val="28"/>
          <w:szCs w:val="28"/>
          <w:lang w:val="ky-KG"/>
        </w:rPr>
        <w:t xml:space="preserve">лладан сурануу, ага жалбаруу сыяктуу айырмачылыктарды </w:t>
      </w:r>
      <w:r w:rsidR="00EA3B26" w:rsidRPr="00326F76">
        <w:rPr>
          <w:sz w:val="28"/>
          <w:szCs w:val="28"/>
          <w:lang w:val="ky-KG"/>
        </w:rPr>
        <w:t>көрүүгө болот.</w:t>
      </w:r>
      <w:r w:rsidR="009D7743" w:rsidRPr="00326F76">
        <w:rPr>
          <w:sz w:val="28"/>
          <w:szCs w:val="28"/>
          <w:lang w:val="ky-KG"/>
        </w:rPr>
        <w:t xml:space="preserve"> Түрк дастандарында  каргыштар окуяны өнүктүрүүгө, чечүүгө кызмат өтөп, окуяны турмуштук сценада курч чагылдырбаса дагы белгилүү бир деңгээлде окуяны тереңдетү</w:t>
      </w:r>
      <w:r w:rsidR="00082231" w:rsidRPr="00326F76">
        <w:rPr>
          <w:sz w:val="28"/>
          <w:szCs w:val="28"/>
          <w:lang w:val="ky-KG"/>
        </w:rPr>
        <w:t>үгө кызмат кылып турат.</w:t>
      </w:r>
    </w:p>
    <w:p w:rsidR="007906AB" w:rsidRPr="00326F76" w:rsidRDefault="008C5AA4" w:rsidP="00237705">
      <w:pPr>
        <w:pStyle w:val="a9"/>
        <w:spacing w:after="0" w:line="240" w:lineRule="auto"/>
        <w:ind w:left="0" w:firstLine="720"/>
        <w:jc w:val="both"/>
        <w:rPr>
          <w:rFonts w:ascii="Times New Roman" w:hAnsi="Times New Roman"/>
          <w:sz w:val="28"/>
          <w:szCs w:val="28"/>
          <w:lang w:val="ky-KG"/>
        </w:rPr>
      </w:pPr>
      <w:r w:rsidRPr="00F011FF">
        <w:rPr>
          <w:rFonts w:ascii="Times New Roman" w:hAnsi="Times New Roman" w:cs="Times New Roman"/>
          <w:b/>
          <w:sz w:val="28"/>
          <w:szCs w:val="28"/>
          <w:lang w:val="ky-KG"/>
        </w:rPr>
        <w:t>Экинчи параграф</w:t>
      </w:r>
      <w:r>
        <w:rPr>
          <w:rFonts w:ascii="Times New Roman" w:hAnsi="Times New Roman" w:cs="Times New Roman"/>
          <w:b/>
          <w:sz w:val="28"/>
          <w:szCs w:val="28"/>
          <w:lang w:val="ky-KG"/>
        </w:rPr>
        <w:t xml:space="preserve"> </w:t>
      </w:r>
      <w:r w:rsidRPr="00326F76">
        <w:rPr>
          <w:rFonts w:ascii="Times New Roman" w:hAnsi="Times New Roman" w:cs="Times New Roman"/>
          <w:sz w:val="28"/>
          <w:szCs w:val="28"/>
          <w:lang w:val="ky-KG"/>
        </w:rPr>
        <w:t xml:space="preserve"> </w:t>
      </w:r>
      <w:r w:rsidR="001B4B5B" w:rsidRPr="00F011FF">
        <w:rPr>
          <w:rFonts w:ascii="Times New Roman" w:hAnsi="Times New Roman" w:cs="Times New Roman"/>
          <w:b/>
          <w:sz w:val="28"/>
          <w:szCs w:val="28"/>
          <w:lang w:val="ky-KG"/>
        </w:rPr>
        <w:t xml:space="preserve">“Фольклордук чыгармалардагы каргыштардын көркөм кызматы” </w:t>
      </w:r>
      <w:r w:rsidR="001B4B5B" w:rsidRPr="00326F76">
        <w:rPr>
          <w:rFonts w:ascii="Times New Roman" w:hAnsi="Times New Roman" w:cs="Times New Roman"/>
          <w:sz w:val="28"/>
          <w:szCs w:val="28"/>
          <w:lang w:val="ky-KG"/>
        </w:rPr>
        <w:t>деп</w:t>
      </w:r>
      <w:r w:rsidR="00F011FF">
        <w:rPr>
          <w:rFonts w:ascii="Times New Roman" w:hAnsi="Times New Roman" w:cs="Times New Roman"/>
          <w:sz w:val="28"/>
          <w:szCs w:val="28"/>
          <w:lang w:val="ky-KG"/>
        </w:rPr>
        <w:t xml:space="preserve"> аталып,</w:t>
      </w:r>
      <w:r w:rsidR="001B4B5B" w:rsidRPr="00326F76">
        <w:rPr>
          <w:rFonts w:ascii="Times New Roman" w:hAnsi="Times New Roman" w:cs="Times New Roman"/>
          <w:sz w:val="28"/>
          <w:szCs w:val="28"/>
          <w:lang w:val="ky-KG"/>
        </w:rPr>
        <w:t xml:space="preserve"> арман ырлар</w:t>
      </w:r>
      <w:r w:rsidR="00BD237A" w:rsidRPr="00326F76">
        <w:rPr>
          <w:rFonts w:ascii="Times New Roman" w:hAnsi="Times New Roman" w:cs="Times New Roman"/>
          <w:sz w:val="28"/>
          <w:szCs w:val="28"/>
          <w:lang w:val="ky-KG"/>
        </w:rPr>
        <w:t>ында</w:t>
      </w:r>
      <w:r w:rsidR="001B4B5B" w:rsidRPr="00326F76">
        <w:rPr>
          <w:rFonts w:ascii="Times New Roman" w:hAnsi="Times New Roman" w:cs="Times New Roman"/>
          <w:sz w:val="28"/>
          <w:szCs w:val="28"/>
          <w:lang w:val="ky-KG"/>
        </w:rPr>
        <w:t>, кошоктордо</w:t>
      </w:r>
      <w:r w:rsidR="00BD237A" w:rsidRPr="00326F76">
        <w:rPr>
          <w:rFonts w:ascii="Times New Roman" w:hAnsi="Times New Roman" w:cs="Times New Roman"/>
          <w:sz w:val="28"/>
          <w:szCs w:val="28"/>
          <w:lang w:val="ky-KG"/>
        </w:rPr>
        <w:t xml:space="preserve"> колдонулган каргыштардын көркөм кызматы </w:t>
      </w:r>
      <w:r w:rsidR="00886930" w:rsidRPr="00326F76">
        <w:rPr>
          <w:rFonts w:ascii="Times New Roman" w:hAnsi="Times New Roman" w:cs="Times New Roman"/>
          <w:sz w:val="28"/>
          <w:szCs w:val="28"/>
          <w:lang w:val="ky-KG"/>
        </w:rPr>
        <w:t>талдоого алынд</w:t>
      </w:r>
      <w:r w:rsidR="00AE2BF0" w:rsidRPr="00326F76">
        <w:rPr>
          <w:rFonts w:ascii="Times New Roman" w:hAnsi="Times New Roman" w:cs="Times New Roman"/>
          <w:sz w:val="28"/>
          <w:szCs w:val="28"/>
          <w:lang w:val="ky-KG"/>
        </w:rPr>
        <w:t>ы</w:t>
      </w:r>
      <w:r w:rsidR="00886930" w:rsidRPr="00326F76">
        <w:rPr>
          <w:rFonts w:ascii="Times New Roman" w:hAnsi="Times New Roman" w:cs="Times New Roman"/>
          <w:sz w:val="28"/>
          <w:szCs w:val="28"/>
          <w:lang w:val="ky-KG"/>
        </w:rPr>
        <w:t>.</w:t>
      </w:r>
      <w:r w:rsidR="00AE2BF0" w:rsidRPr="00326F76">
        <w:rPr>
          <w:rFonts w:ascii="Times New Roman" w:hAnsi="Times New Roman" w:cs="Times New Roman"/>
          <w:sz w:val="28"/>
          <w:szCs w:val="28"/>
          <w:lang w:val="ky-KG"/>
        </w:rPr>
        <w:t xml:space="preserve"> </w:t>
      </w:r>
      <w:r w:rsidR="007906AB" w:rsidRPr="00326F76">
        <w:rPr>
          <w:rFonts w:ascii="Times New Roman" w:hAnsi="Times New Roman"/>
          <w:sz w:val="28"/>
          <w:szCs w:val="28"/>
          <w:lang w:val="ky-KG"/>
        </w:rPr>
        <w:t>К</w:t>
      </w:r>
      <w:r w:rsidR="007906AB" w:rsidRPr="00326F76">
        <w:rPr>
          <w:rFonts w:ascii="Times New Roman" w:hAnsi="Times New Roman" w:cs="Times New Roman"/>
          <w:sz w:val="28"/>
          <w:szCs w:val="28"/>
          <w:lang w:val="ky-KG"/>
        </w:rPr>
        <w:t xml:space="preserve">ыргыз элдик ырларында теңсиздиктин, жетишпеген турмуштун </w:t>
      </w:r>
      <w:r w:rsidR="00E6078F" w:rsidRPr="00326F76">
        <w:rPr>
          <w:rFonts w:ascii="Times New Roman" w:hAnsi="Times New Roman" w:cs="Times New Roman"/>
          <w:sz w:val="28"/>
          <w:szCs w:val="28"/>
          <w:lang w:val="ky-KG"/>
        </w:rPr>
        <w:t xml:space="preserve"> </w:t>
      </w:r>
      <w:r w:rsidR="007906AB" w:rsidRPr="00326F76">
        <w:rPr>
          <w:rFonts w:ascii="Times New Roman" w:hAnsi="Times New Roman"/>
          <w:sz w:val="28"/>
          <w:szCs w:val="28"/>
          <w:lang w:val="ky-KG"/>
        </w:rPr>
        <w:t>айынан болгон өмүр бою мал баккан койчунун, турмушу малга бааланган кыргыз келин, кыздарынын азаттыгын, сүйүү эркиндигин чагылдырган арман ырлары бар. Анда өз тагдырына, заманына, оор турмушунун себепчилерине арналып ырдалган каргыштар көп айтылат. Өз кезегинде каргыштар арман ыр</w:t>
      </w:r>
      <w:r w:rsidR="00237705">
        <w:rPr>
          <w:rFonts w:ascii="Times New Roman" w:hAnsi="Times New Roman"/>
          <w:sz w:val="28"/>
          <w:szCs w:val="28"/>
          <w:lang w:val="ky-KG"/>
        </w:rPr>
        <w:t xml:space="preserve">ларын күчтөндүрүп, муңдуулантып, </w:t>
      </w:r>
      <w:r w:rsidR="007906AB" w:rsidRPr="00326F76">
        <w:rPr>
          <w:rFonts w:ascii="Times New Roman" w:hAnsi="Times New Roman"/>
          <w:sz w:val="28"/>
          <w:szCs w:val="28"/>
          <w:lang w:val="ky-KG"/>
        </w:rPr>
        <w:t xml:space="preserve">керек десе өмүрүн  жок кылууга даяр экендигин билдирген саптар менен ал ырлардын мазмунун өтө </w:t>
      </w:r>
      <w:r w:rsidR="00BA6E2E">
        <w:rPr>
          <w:rFonts w:ascii="Times New Roman" w:hAnsi="Times New Roman"/>
          <w:sz w:val="28"/>
          <w:szCs w:val="28"/>
          <w:lang w:val="ky-KG"/>
        </w:rPr>
        <w:t>ачыктап</w:t>
      </w:r>
      <w:r w:rsidR="007906AB" w:rsidRPr="00326F76">
        <w:rPr>
          <w:rFonts w:ascii="Times New Roman" w:hAnsi="Times New Roman"/>
          <w:sz w:val="28"/>
          <w:szCs w:val="28"/>
          <w:lang w:val="ky-KG"/>
        </w:rPr>
        <w:t xml:space="preserve"> турат. Түрк фолькло</w:t>
      </w:r>
      <w:r w:rsidR="00C73F7A" w:rsidRPr="00326F76">
        <w:rPr>
          <w:rFonts w:ascii="Times New Roman" w:hAnsi="Times New Roman"/>
          <w:sz w:val="28"/>
          <w:szCs w:val="28"/>
          <w:lang w:val="ky-KG"/>
        </w:rPr>
        <w:t>рунда  мындай ырлар</w:t>
      </w:r>
      <w:r w:rsidR="007906AB" w:rsidRPr="00326F76">
        <w:rPr>
          <w:rFonts w:ascii="Times New Roman" w:hAnsi="Times New Roman"/>
          <w:sz w:val="28"/>
          <w:szCs w:val="28"/>
          <w:lang w:val="ky-KG"/>
        </w:rPr>
        <w:t xml:space="preserve"> аз санда. Түрк элдик ырларында ө</w:t>
      </w:r>
      <w:r w:rsidR="007906AB" w:rsidRPr="00326F76">
        <w:rPr>
          <w:rFonts w:ascii="Times New Roman" w:eastAsia="TimesNewRomanPSMT" w:hAnsi="Times New Roman"/>
          <w:sz w:val="28"/>
          <w:szCs w:val="28"/>
          <w:lang w:val="ky-KG"/>
        </w:rPr>
        <w:t xml:space="preserve">з алдынча арман ырлары деген аталыш менен ырдалган түр кезикпейт. Бирок, ошондой болсо да арман маанисиндеги саптар  элдик деп аталган ырлардын тулкусунда сакталган. </w:t>
      </w:r>
    </w:p>
    <w:p w:rsidR="009D7743" w:rsidRPr="00326F76" w:rsidRDefault="009D7743" w:rsidP="00326F76">
      <w:pPr>
        <w:pStyle w:val="a7"/>
        <w:tabs>
          <w:tab w:val="left" w:pos="1528"/>
          <w:tab w:val="left" w:pos="1640"/>
        </w:tabs>
        <w:rPr>
          <w:rFonts w:ascii="Times New Roman" w:hAnsi="Times New Roman"/>
          <w:sz w:val="28"/>
          <w:szCs w:val="28"/>
          <w:lang w:val="ky-KG"/>
        </w:rPr>
      </w:pPr>
      <w:r w:rsidRPr="00326F76">
        <w:rPr>
          <w:rFonts w:ascii="Times New Roman" w:hAnsi="Times New Roman"/>
          <w:sz w:val="28"/>
          <w:szCs w:val="28"/>
          <w:lang w:val="ky-KG"/>
        </w:rPr>
        <w:t xml:space="preserve">           </w:t>
      </w:r>
      <w:r w:rsidR="00C3612A" w:rsidRPr="00326F76">
        <w:rPr>
          <w:rFonts w:ascii="Times New Roman" w:hAnsi="Times New Roman"/>
          <w:sz w:val="28"/>
          <w:szCs w:val="28"/>
          <w:lang w:val="ky-KG"/>
        </w:rPr>
        <w:t xml:space="preserve">Фольклордогу </w:t>
      </w:r>
      <w:r w:rsidRPr="00326F76">
        <w:rPr>
          <w:rFonts w:ascii="Times New Roman" w:hAnsi="Times New Roman"/>
          <w:sz w:val="28"/>
          <w:szCs w:val="28"/>
          <w:lang w:val="ky-KG"/>
        </w:rPr>
        <w:t>кошок</w:t>
      </w:r>
      <w:r w:rsidR="00C3612A" w:rsidRPr="00326F76">
        <w:rPr>
          <w:rFonts w:ascii="Times New Roman" w:hAnsi="Times New Roman"/>
          <w:sz w:val="28"/>
          <w:szCs w:val="28"/>
          <w:lang w:val="ky-KG"/>
        </w:rPr>
        <w:t xml:space="preserve"> ырларындагы </w:t>
      </w:r>
      <w:r w:rsidRPr="00326F76">
        <w:rPr>
          <w:rFonts w:ascii="Times New Roman" w:hAnsi="Times New Roman"/>
          <w:sz w:val="28"/>
          <w:szCs w:val="28"/>
          <w:lang w:val="ky-KG"/>
        </w:rPr>
        <w:t xml:space="preserve"> негизги ой өлгөн адамды жоктоо, анын бул дүйнөдө кылган жакшы иштерин даңазалоо  болгондуктан  өлүмүнө себепкер болгон</w:t>
      </w:r>
      <w:r w:rsidR="00AE14C4" w:rsidRPr="00326F76">
        <w:rPr>
          <w:rFonts w:ascii="Times New Roman" w:hAnsi="Times New Roman"/>
          <w:sz w:val="28"/>
          <w:szCs w:val="28"/>
          <w:lang w:val="ky-KG"/>
        </w:rPr>
        <w:t xml:space="preserve"> себепчилердин өз жакынынын кей</w:t>
      </w:r>
      <w:r w:rsidRPr="00326F76">
        <w:rPr>
          <w:rFonts w:ascii="Times New Roman" w:hAnsi="Times New Roman"/>
          <w:sz w:val="28"/>
          <w:szCs w:val="28"/>
          <w:lang w:val="ky-KG"/>
        </w:rPr>
        <w:t>пин кийип, “кара жерди кучакта”, “кемелиңе келбей өл”, “айнектей көзүң оюлуп, батыраак кара жерге коюл” деген сыңары эң бир катуу карыштар менен коштолгон</w:t>
      </w:r>
      <w:r w:rsidR="00B735AC" w:rsidRPr="00326F76">
        <w:rPr>
          <w:rFonts w:ascii="Times New Roman" w:hAnsi="Times New Roman"/>
          <w:sz w:val="28"/>
          <w:szCs w:val="28"/>
          <w:lang w:val="ky-KG"/>
        </w:rPr>
        <w:t>ун көрөбүз</w:t>
      </w:r>
      <w:r w:rsidRPr="00326F76">
        <w:rPr>
          <w:rFonts w:ascii="Times New Roman" w:hAnsi="Times New Roman"/>
          <w:sz w:val="28"/>
          <w:szCs w:val="28"/>
          <w:lang w:val="ky-KG"/>
        </w:rPr>
        <w:t xml:space="preserve">. Ал эми түрк </w:t>
      </w:r>
      <w:r w:rsidR="00BA6E2E">
        <w:rPr>
          <w:rFonts w:ascii="Times New Roman" w:hAnsi="Times New Roman"/>
          <w:sz w:val="28"/>
          <w:szCs w:val="28"/>
          <w:lang w:val="ky-KG"/>
        </w:rPr>
        <w:t>фольклорунда</w:t>
      </w:r>
      <w:r w:rsidRPr="00326F76">
        <w:rPr>
          <w:rFonts w:ascii="Times New Roman" w:hAnsi="Times New Roman"/>
          <w:sz w:val="28"/>
          <w:szCs w:val="28"/>
          <w:lang w:val="ky-KG"/>
        </w:rPr>
        <w:t xml:space="preserve"> кошоктор тематикалык жактан топторго ажырымдалбаган. </w:t>
      </w:r>
      <w:r w:rsidR="00B735AC" w:rsidRPr="00326F76">
        <w:rPr>
          <w:rFonts w:ascii="Times New Roman" w:hAnsi="Times New Roman"/>
          <w:sz w:val="28"/>
          <w:szCs w:val="28"/>
          <w:lang w:val="ky-KG"/>
        </w:rPr>
        <w:t xml:space="preserve">Кыргыз кошокторундагы  каргыштар көбүнчө өлүмүнө себепчи болгондорду өлгөн адамдын кейипин кийип өлүп калышын сурануу менен коштолсо, түрктөрдө бейиштен жай албай дайым тозокто өтүшү тиленет.  </w:t>
      </w:r>
      <w:r w:rsidRPr="00326F76">
        <w:rPr>
          <w:rFonts w:ascii="Times New Roman" w:hAnsi="Times New Roman"/>
          <w:color w:val="FF0000"/>
          <w:sz w:val="28"/>
          <w:szCs w:val="28"/>
          <w:lang w:val="ky-KG"/>
        </w:rPr>
        <w:t xml:space="preserve">   </w:t>
      </w:r>
    </w:p>
    <w:p w:rsidR="005A2691" w:rsidRPr="00326F76" w:rsidRDefault="009D7743" w:rsidP="00326F76">
      <w:pPr>
        <w:pStyle w:val="a7"/>
        <w:tabs>
          <w:tab w:val="left" w:pos="1528"/>
          <w:tab w:val="left" w:pos="1640"/>
        </w:tabs>
        <w:rPr>
          <w:rFonts w:ascii="Times New Roman" w:hAnsi="Times New Roman"/>
          <w:sz w:val="28"/>
          <w:szCs w:val="28"/>
          <w:lang w:val="ky-KG" w:eastAsia="tr-TR"/>
        </w:rPr>
      </w:pPr>
      <w:r w:rsidRPr="00326F76">
        <w:rPr>
          <w:rFonts w:ascii="Times New Roman" w:hAnsi="Times New Roman"/>
          <w:sz w:val="28"/>
          <w:szCs w:val="28"/>
          <w:lang w:val="ky-KG" w:eastAsia="tr-TR"/>
        </w:rPr>
        <w:t xml:space="preserve">         </w:t>
      </w:r>
      <w:r w:rsidRPr="00326F76">
        <w:rPr>
          <w:rFonts w:ascii="Times New Roman" w:hAnsi="Times New Roman"/>
          <w:sz w:val="28"/>
          <w:szCs w:val="28"/>
          <w:lang w:val="ky-KG"/>
        </w:rPr>
        <w:t xml:space="preserve">        </w:t>
      </w:r>
      <w:r w:rsidR="00D26B63" w:rsidRPr="00326F76">
        <w:rPr>
          <w:rFonts w:ascii="Times New Roman" w:hAnsi="Times New Roman"/>
          <w:sz w:val="28"/>
          <w:szCs w:val="28"/>
          <w:lang w:val="ky-KG"/>
        </w:rPr>
        <w:t>Т</w:t>
      </w:r>
      <w:r w:rsidRPr="00326F76">
        <w:rPr>
          <w:rFonts w:ascii="Times New Roman" w:hAnsi="Times New Roman"/>
          <w:sz w:val="28"/>
          <w:szCs w:val="28"/>
          <w:lang w:val="ky-KG" w:eastAsia="tr-TR"/>
        </w:rPr>
        <w:t>үрк фольклорунда  каргыш ырлары элдик адабияттын баардык жанрларында пайдаланылып, байыртадан бери сакталып келген оо</w:t>
      </w:r>
      <w:r w:rsidR="00C73F7A" w:rsidRPr="00326F76">
        <w:rPr>
          <w:rFonts w:ascii="Times New Roman" w:hAnsi="Times New Roman"/>
          <w:sz w:val="28"/>
          <w:szCs w:val="28"/>
          <w:lang w:val="ky-KG" w:eastAsia="tr-TR"/>
        </w:rPr>
        <w:t>зеки поэзиядан</w:t>
      </w:r>
      <w:r w:rsidRPr="00326F76">
        <w:rPr>
          <w:rFonts w:ascii="Times New Roman" w:hAnsi="Times New Roman"/>
          <w:sz w:val="28"/>
          <w:szCs w:val="28"/>
          <w:lang w:val="ky-KG" w:eastAsia="tr-TR"/>
        </w:rPr>
        <w:t xml:space="preserve"> башат алып, мезгилдин өтүшү менен жаңы маани, жаңы сүрөттөө </w:t>
      </w:r>
      <w:r w:rsidRPr="00326F76">
        <w:rPr>
          <w:rFonts w:ascii="Times New Roman" w:hAnsi="Times New Roman"/>
          <w:sz w:val="28"/>
          <w:szCs w:val="28"/>
          <w:lang w:val="ky-KG" w:eastAsia="tr-TR"/>
        </w:rPr>
        <w:lastRenderedPageBreak/>
        <w:t>каражаттарына  ээ болуу менен ал жанрлардын мазмундук бөтөнчөлүгүн арттырып, ага кошумча күч тартуулап тура</w:t>
      </w:r>
      <w:r w:rsidR="00D26B63" w:rsidRPr="00326F76">
        <w:rPr>
          <w:rFonts w:ascii="Times New Roman" w:hAnsi="Times New Roman"/>
          <w:sz w:val="28"/>
          <w:szCs w:val="28"/>
          <w:lang w:val="ky-KG" w:eastAsia="tr-TR"/>
        </w:rPr>
        <w:t>т.</w:t>
      </w:r>
      <w:r w:rsidRPr="00326F76">
        <w:rPr>
          <w:rFonts w:ascii="Times New Roman" w:hAnsi="Times New Roman"/>
          <w:sz w:val="28"/>
          <w:szCs w:val="28"/>
          <w:lang w:val="ky-KG" w:eastAsia="tr-TR"/>
        </w:rPr>
        <w:t xml:space="preserve"> Бул маселеден алганда түрк </w:t>
      </w:r>
      <w:r w:rsidR="00C73F7A" w:rsidRPr="00326F76">
        <w:rPr>
          <w:rFonts w:ascii="Times New Roman" w:hAnsi="Times New Roman"/>
          <w:sz w:val="28"/>
          <w:szCs w:val="28"/>
          <w:lang w:val="ky-KG" w:eastAsia="tr-TR"/>
        </w:rPr>
        <w:t xml:space="preserve"> </w:t>
      </w:r>
      <w:r w:rsidR="00BA6E2E">
        <w:rPr>
          <w:rFonts w:ascii="Times New Roman" w:hAnsi="Times New Roman"/>
          <w:sz w:val="28"/>
          <w:szCs w:val="28"/>
          <w:lang w:val="ky-KG" w:eastAsia="tr-TR"/>
        </w:rPr>
        <w:t>фольклорундагы</w:t>
      </w:r>
      <w:r w:rsidR="00BA6E2E" w:rsidRPr="00326F76">
        <w:rPr>
          <w:rFonts w:ascii="Times New Roman" w:hAnsi="Times New Roman"/>
          <w:sz w:val="28"/>
          <w:szCs w:val="28"/>
          <w:lang w:val="ky-KG" w:eastAsia="tr-TR"/>
        </w:rPr>
        <w:t xml:space="preserve"> </w:t>
      </w:r>
      <w:r w:rsidRPr="00326F76">
        <w:rPr>
          <w:rFonts w:ascii="Times New Roman" w:hAnsi="Times New Roman"/>
          <w:sz w:val="28"/>
          <w:szCs w:val="28"/>
          <w:lang w:val="ky-KG" w:eastAsia="tr-TR"/>
        </w:rPr>
        <w:t xml:space="preserve">менен кыргыз </w:t>
      </w:r>
      <w:r w:rsidR="00BA6E2E">
        <w:rPr>
          <w:rFonts w:ascii="Times New Roman" w:hAnsi="Times New Roman"/>
          <w:sz w:val="28"/>
          <w:szCs w:val="28"/>
          <w:lang w:val="ky-KG" w:eastAsia="tr-TR"/>
        </w:rPr>
        <w:t>фольклорундагы</w:t>
      </w:r>
      <w:r w:rsidRPr="00326F76">
        <w:rPr>
          <w:rFonts w:ascii="Times New Roman" w:hAnsi="Times New Roman"/>
          <w:sz w:val="28"/>
          <w:szCs w:val="28"/>
          <w:lang w:val="ky-KG" w:eastAsia="tr-TR"/>
        </w:rPr>
        <w:t xml:space="preserve"> каргыштардын окшоштугун байкоого болот. Бирок, кыргыз</w:t>
      </w:r>
      <w:r w:rsidR="00BA6E2E">
        <w:rPr>
          <w:rFonts w:ascii="Times New Roman" w:hAnsi="Times New Roman"/>
          <w:sz w:val="28"/>
          <w:szCs w:val="28"/>
          <w:lang w:val="ky-KG" w:eastAsia="tr-TR"/>
        </w:rPr>
        <w:t xml:space="preserve"> фольклорунда </w:t>
      </w:r>
      <w:r w:rsidRPr="00326F76">
        <w:rPr>
          <w:rFonts w:ascii="Times New Roman" w:hAnsi="Times New Roman"/>
          <w:sz w:val="28"/>
          <w:szCs w:val="28"/>
          <w:lang w:val="ky-KG" w:eastAsia="tr-TR"/>
        </w:rPr>
        <w:t xml:space="preserve"> өзгөчө эпикалык чыгармаларда каргыштар эпостун курамында сюжетти өнүктүрүүгө, окуяны кульминациясына жеткирүүгө, айрым учурда окуянын чечилишине, конфлик</w:t>
      </w:r>
      <w:r w:rsidR="00AE14C4" w:rsidRPr="00326F76">
        <w:rPr>
          <w:rFonts w:ascii="Times New Roman" w:hAnsi="Times New Roman"/>
          <w:sz w:val="28"/>
          <w:szCs w:val="28"/>
          <w:lang w:val="ky-KG" w:eastAsia="tr-TR"/>
        </w:rPr>
        <w:t>т</w:t>
      </w:r>
      <w:r w:rsidRPr="00326F76">
        <w:rPr>
          <w:rFonts w:ascii="Times New Roman" w:hAnsi="Times New Roman"/>
          <w:sz w:val="28"/>
          <w:szCs w:val="28"/>
          <w:lang w:val="ky-KG" w:eastAsia="tr-TR"/>
        </w:rPr>
        <w:t xml:space="preserve"> түзүүгө карата колдонулган каражат катары кызмат кылып, бүтүндөй бир эпизоддук сценада сүрөттөлөт.  </w:t>
      </w:r>
      <w:r w:rsidR="00AE14C4" w:rsidRPr="00326F76">
        <w:rPr>
          <w:rFonts w:ascii="Times New Roman" w:hAnsi="Times New Roman"/>
          <w:sz w:val="28"/>
          <w:szCs w:val="28"/>
          <w:lang w:val="ky-KG" w:eastAsia="tr-TR"/>
        </w:rPr>
        <w:t xml:space="preserve">Ал эми түрк </w:t>
      </w:r>
      <w:r w:rsidR="00BA6E2E">
        <w:rPr>
          <w:rFonts w:ascii="Times New Roman" w:hAnsi="Times New Roman"/>
          <w:sz w:val="28"/>
          <w:szCs w:val="28"/>
          <w:lang w:val="ky-KG" w:eastAsia="tr-TR"/>
        </w:rPr>
        <w:t xml:space="preserve">фольклорунда каргыштар – </w:t>
      </w:r>
      <w:r w:rsidR="00AE14C4" w:rsidRPr="00326F76">
        <w:rPr>
          <w:rFonts w:ascii="Times New Roman" w:hAnsi="Times New Roman"/>
          <w:sz w:val="28"/>
          <w:szCs w:val="28"/>
          <w:lang w:val="ky-KG" w:eastAsia="tr-TR"/>
        </w:rPr>
        <w:t>кайнене келин элдик ырларында</w:t>
      </w:r>
      <w:r w:rsidR="00EE1DF5">
        <w:rPr>
          <w:rFonts w:ascii="Times New Roman" w:hAnsi="Times New Roman"/>
          <w:sz w:val="28"/>
          <w:szCs w:val="28"/>
          <w:lang w:val="ky-KG" w:eastAsia="tr-TR"/>
        </w:rPr>
        <w:t xml:space="preserve"> </w:t>
      </w:r>
      <w:r w:rsidR="005A2691" w:rsidRPr="00326F76">
        <w:rPr>
          <w:rFonts w:ascii="Times New Roman" w:hAnsi="Times New Roman"/>
          <w:sz w:val="28"/>
          <w:szCs w:val="28"/>
          <w:lang w:val="ky-KG" w:eastAsia="tr-TR"/>
        </w:rPr>
        <w:t xml:space="preserve"> арбын пайдаланылат.</w:t>
      </w:r>
    </w:p>
    <w:p w:rsidR="00AE14C4" w:rsidRPr="00326F76" w:rsidRDefault="005A2691" w:rsidP="00326F76">
      <w:pPr>
        <w:pStyle w:val="a7"/>
        <w:tabs>
          <w:tab w:val="left" w:pos="1528"/>
          <w:tab w:val="left" w:pos="1640"/>
        </w:tabs>
        <w:rPr>
          <w:rFonts w:ascii="Times New Roman" w:hAnsi="Times New Roman"/>
          <w:sz w:val="28"/>
          <w:szCs w:val="28"/>
          <w:lang w:val="ky-KG" w:eastAsia="tr-TR"/>
        </w:rPr>
      </w:pPr>
      <w:r w:rsidRPr="00326F76">
        <w:rPr>
          <w:rFonts w:ascii="Times New Roman" w:hAnsi="Times New Roman"/>
          <w:sz w:val="28"/>
          <w:szCs w:val="28"/>
          <w:lang w:val="ky-KG"/>
        </w:rPr>
        <w:t xml:space="preserve">            </w:t>
      </w:r>
      <w:r w:rsidR="00B7380E" w:rsidRPr="00135931">
        <w:rPr>
          <w:rFonts w:ascii="Times New Roman" w:hAnsi="Times New Roman"/>
          <w:b/>
          <w:sz w:val="28"/>
          <w:szCs w:val="28"/>
          <w:lang w:val="ky-KG"/>
        </w:rPr>
        <w:t>Υчүнчү параграф</w:t>
      </w:r>
      <w:r w:rsidRPr="00326F76">
        <w:rPr>
          <w:rFonts w:ascii="Times New Roman" w:hAnsi="Times New Roman"/>
          <w:sz w:val="28"/>
          <w:szCs w:val="28"/>
          <w:lang w:val="ky-KG"/>
        </w:rPr>
        <w:t xml:space="preserve"> “</w:t>
      </w:r>
      <w:r w:rsidRPr="00326F76">
        <w:rPr>
          <w:rFonts w:ascii="Times New Roman" w:hAnsi="Times New Roman"/>
          <w:b/>
          <w:sz w:val="28"/>
          <w:szCs w:val="28"/>
          <w:lang w:val="ky-KG"/>
        </w:rPr>
        <w:t>Каргыштардын көркөмдүк өзгөчөлүктөрү</w:t>
      </w:r>
      <w:r w:rsidRPr="00326F76">
        <w:rPr>
          <w:rFonts w:ascii="Times New Roman" w:hAnsi="Times New Roman"/>
          <w:sz w:val="28"/>
          <w:szCs w:val="28"/>
          <w:lang w:val="ky-KG"/>
        </w:rPr>
        <w:t>” деп атал</w:t>
      </w:r>
      <w:r w:rsidR="0008518A">
        <w:rPr>
          <w:rFonts w:ascii="Times New Roman" w:hAnsi="Times New Roman"/>
          <w:sz w:val="28"/>
          <w:szCs w:val="28"/>
          <w:lang w:val="ky-KG"/>
        </w:rPr>
        <w:t xml:space="preserve">ып,  </w:t>
      </w:r>
      <w:r w:rsidRPr="00326F76">
        <w:rPr>
          <w:rFonts w:ascii="Times New Roman" w:hAnsi="Times New Roman"/>
          <w:sz w:val="28"/>
          <w:szCs w:val="28"/>
          <w:lang w:val="ky-KG"/>
        </w:rPr>
        <w:t>каргыштардын көркөм поэтикалык өзгөчөлүктөрү талдоого алынды.</w:t>
      </w:r>
      <w:r w:rsidR="00AE14C4" w:rsidRPr="00326F76">
        <w:rPr>
          <w:rFonts w:ascii="Times New Roman" w:hAnsi="Times New Roman"/>
          <w:sz w:val="28"/>
          <w:szCs w:val="28"/>
          <w:lang w:val="ky-KG" w:eastAsia="tr-TR"/>
        </w:rPr>
        <w:t xml:space="preserve"> </w:t>
      </w:r>
    </w:p>
    <w:p w:rsidR="009D7743" w:rsidRPr="00326F76" w:rsidRDefault="00C8747D" w:rsidP="00326F76">
      <w:pPr>
        <w:pStyle w:val="a7"/>
        <w:tabs>
          <w:tab w:val="left" w:pos="1528"/>
          <w:tab w:val="left" w:pos="1640"/>
        </w:tabs>
        <w:rPr>
          <w:rFonts w:ascii="Times New Roman" w:hAnsi="Times New Roman"/>
          <w:sz w:val="28"/>
          <w:szCs w:val="28"/>
          <w:lang w:val="ky-KG"/>
        </w:rPr>
      </w:pPr>
      <w:r w:rsidRPr="00326F76">
        <w:rPr>
          <w:rFonts w:ascii="Times New Roman" w:hAnsi="Times New Roman"/>
          <w:sz w:val="28"/>
          <w:szCs w:val="28"/>
          <w:lang w:val="ky-KG"/>
        </w:rPr>
        <w:t xml:space="preserve">             </w:t>
      </w:r>
      <w:r w:rsidR="009D7743" w:rsidRPr="00326F76">
        <w:rPr>
          <w:rFonts w:ascii="Times New Roman" w:hAnsi="Times New Roman"/>
          <w:sz w:val="28"/>
          <w:szCs w:val="28"/>
          <w:lang w:val="ky-KG"/>
        </w:rPr>
        <w:t>Эл оозунда кай мезгил болбосун, кандай учурда айтылбасын ошол калыбында айтылуучу салттуу туруктуу сөз формула катары колдонулган каргыштар арбын. Мисалы, кыргыз фольклорунда  “Төшү түктүү жер урсун, төбөсү ачык көк урсун”, “жашыңда жайрап, күлгүнүңдө күбүлүп кал!”, түрк фольклорунда “эшигиңдин алдына дөбөт келсин!”, “моруңду үкү уяласын!”, “бул дарт сага аз болсун!” ж.б.;</w:t>
      </w:r>
    </w:p>
    <w:p w:rsidR="009D7743" w:rsidRPr="00326F76" w:rsidRDefault="009D7743" w:rsidP="00326F76">
      <w:pPr>
        <w:pStyle w:val="a7"/>
        <w:ind w:firstLine="708"/>
        <w:rPr>
          <w:rFonts w:ascii="Times New Roman" w:hAnsi="Times New Roman"/>
          <w:sz w:val="28"/>
          <w:szCs w:val="28"/>
          <w:lang w:val="ky-KG"/>
        </w:rPr>
      </w:pPr>
      <w:r w:rsidRPr="00326F76">
        <w:rPr>
          <w:rFonts w:ascii="Times New Roman" w:hAnsi="Times New Roman"/>
          <w:sz w:val="28"/>
          <w:szCs w:val="28"/>
          <w:lang w:val="ky-KG"/>
        </w:rPr>
        <w:t>Кыргыз-түрк</w:t>
      </w:r>
      <w:r w:rsidR="00771383">
        <w:rPr>
          <w:rFonts w:ascii="Times New Roman" w:hAnsi="Times New Roman"/>
          <w:sz w:val="28"/>
          <w:szCs w:val="28"/>
          <w:lang w:val="ky-KG"/>
        </w:rPr>
        <w:t xml:space="preserve"> фольклорунда </w:t>
      </w:r>
      <w:r w:rsidRPr="00326F76">
        <w:rPr>
          <w:rFonts w:ascii="Times New Roman" w:hAnsi="Times New Roman"/>
          <w:sz w:val="28"/>
          <w:szCs w:val="28"/>
          <w:lang w:val="ky-KG"/>
        </w:rPr>
        <w:t xml:space="preserve">каргыштарды көпчүлүк учурда “бол”, “кал, “болсун”, “калсын” деген сөздөр уюштурат.  </w:t>
      </w:r>
    </w:p>
    <w:p w:rsidR="009D7743" w:rsidRPr="00326F76" w:rsidRDefault="00771383" w:rsidP="00326F76">
      <w:pPr>
        <w:pStyle w:val="a7"/>
        <w:ind w:firstLine="708"/>
        <w:rPr>
          <w:rFonts w:ascii="Times New Roman" w:hAnsi="Times New Roman"/>
          <w:sz w:val="28"/>
          <w:szCs w:val="28"/>
          <w:lang w:val="ky-KG"/>
        </w:rPr>
      </w:pPr>
      <w:r>
        <w:rPr>
          <w:rFonts w:ascii="Times New Roman" w:hAnsi="Times New Roman"/>
          <w:sz w:val="28"/>
          <w:szCs w:val="28"/>
          <w:lang w:val="ky-KG"/>
        </w:rPr>
        <w:t>К</w:t>
      </w:r>
      <w:r w:rsidR="009D7743" w:rsidRPr="00326F76">
        <w:rPr>
          <w:rFonts w:ascii="Times New Roman" w:hAnsi="Times New Roman"/>
          <w:sz w:val="28"/>
          <w:szCs w:val="28"/>
          <w:lang w:val="ky-KG"/>
        </w:rPr>
        <w:t>ыргыз каргыштар</w:t>
      </w:r>
      <w:r>
        <w:rPr>
          <w:rFonts w:ascii="Times New Roman" w:hAnsi="Times New Roman"/>
          <w:sz w:val="28"/>
          <w:szCs w:val="28"/>
          <w:lang w:val="ky-KG"/>
        </w:rPr>
        <w:t>ы</w:t>
      </w:r>
      <w:r w:rsidR="009D7743" w:rsidRPr="00326F76">
        <w:rPr>
          <w:rFonts w:ascii="Times New Roman" w:hAnsi="Times New Roman"/>
          <w:sz w:val="28"/>
          <w:szCs w:val="28"/>
          <w:lang w:val="ky-KG"/>
        </w:rPr>
        <w:t xml:space="preserve"> түрдүү строфалык саптарда айтылып, бир нече ыр саптарынан куралган ыр түрмөктөрүндө, айрыкча эпикалык чыгармаларда уюштурулса, түрк оозеки адабиятында андай ыр түрмөктөрүн кезиктире албадык. </w:t>
      </w:r>
    </w:p>
    <w:p w:rsidR="00D46982" w:rsidRDefault="009D7743" w:rsidP="00326F76">
      <w:pPr>
        <w:pStyle w:val="a7"/>
        <w:ind w:firstLine="708"/>
        <w:rPr>
          <w:rFonts w:ascii="Times New Roman" w:hAnsi="Times New Roman"/>
          <w:sz w:val="28"/>
          <w:szCs w:val="28"/>
          <w:lang w:val="ky-KG"/>
        </w:rPr>
      </w:pPr>
      <w:r w:rsidRPr="00326F76">
        <w:rPr>
          <w:rFonts w:ascii="Times New Roman" w:hAnsi="Times New Roman"/>
          <w:sz w:val="28"/>
          <w:szCs w:val="28"/>
          <w:lang w:val="ky-KG"/>
        </w:rPr>
        <w:t>Каргыштардагы башкы өзгөчөлүк ыксыз  шөкөттөө жана ашыкча сөздүн болбогону. Андагы башкы өзгөчөлүк максатка жетүү үчүн  так, кыска таасирдүү сөздөр пайдаланылып, алар салы</w:t>
      </w:r>
      <w:r w:rsidR="00D95D80">
        <w:rPr>
          <w:rFonts w:ascii="Times New Roman" w:hAnsi="Times New Roman"/>
          <w:sz w:val="28"/>
          <w:szCs w:val="28"/>
          <w:lang w:val="ky-KG"/>
        </w:rPr>
        <w:t>штыруу, бир ойду экинчисине пар</w:t>
      </w:r>
      <w:r w:rsidRPr="00326F76">
        <w:rPr>
          <w:rFonts w:ascii="Times New Roman" w:hAnsi="Times New Roman"/>
          <w:sz w:val="28"/>
          <w:szCs w:val="28"/>
          <w:lang w:val="ky-KG"/>
        </w:rPr>
        <w:t>ал</w:t>
      </w:r>
      <w:r w:rsidR="00D95D80">
        <w:rPr>
          <w:rFonts w:ascii="Times New Roman" w:hAnsi="Times New Roman"/>
          <w:sz w:val="28"/>
          <w:szCs w:val="28"/>
          <w:lang w:val="ky-KG"/>
        </w:rPr>
        <w:t>л</w:t>
      </w:r>
      <w:r w:rsidRPr="00326F76">
        <w:rPr>
          <w:rFonts w:ascii="Times New Roman" w:hAnsi="Times New Roman"/>
          <w:sz w:val="28"/>
          <w:szCs w:val="28"/>
          <w:lang w:val="ky-KG"/>
        </w:rPr>
        <w:t>ел</w:t>
      </w:r>
      <w:r w:rsidR="00D95D80">
        <w:rPr>
          <w:rFonts w:ascii="Times New Roman" w:hAnsi="Times New Roman"/>
          <w:sz w:val="28"/>
          <w:szCs w:val="28"/>
          <w:lang w:val="ky-KG"/>
        </w:rPr>
        <w:t>ь</w:t>
      </w:r>
      <w:r w:rsidRPr="00326F76">
        <w:rPr>
          <w:rFonts w:ascii="Times New Roman" w:hAnsi="Times New Roman"/>
          <w:sz w:val="28"/>
          <w:szCs w:val="28"/>
          <w:lang w:val="ky-KG"/>
        </w:rPr>
        <w:t xml:space="preserve"> коюу менен  редифтүү уйкаштыкта түзүлө</w:t>
      </w:r>
      <w:r w:rsidR="00283BAF" w:rsidRPr="00326F76">
        <w:rPr>
          <w:rFonts w:ascii="Times New Roman" w:hAnsi="Times New Roman"/>
          <w:sz w:val="28"/>
          <w:szCs w:val="28"/>
          <w:lang w:val="ky-KG"/>
        </w:rPr>
        <w:t xml:space="preserve">т. </w:t>
      </w:r>
      <w:r w:rsidRPr="00326F76">
        <w:rPr>
          <w:rFonts w:ascii="Times New Roman" w:hAnsi="Times New Roman"/>
          <w:sz w:val="28"/>
          <w:szCs w:val="28"/>
          <w:lang w:val="ky-KG"/>
        </w:rPr>
        <w:t xml:space="preserve"> Редифттер кыргыз каргыштарында ар бир сапта, айрым учурда аксак уй</w:t>
      </w:r>
      <w:r w:rsidR="00D46982">
        <w:rPr>
          <w:rFonts w:ascii="Times New Roman" w:hAnsi="Times New Roman"/>
          <w:sz w:val="28"/>
          <w:szCs w:val="28"/>
          <w:lang w:val="ky-KG"/>
        </w:rPr>
        <w:t xml:space="preserve">каш, жуп уйкаш иретинде берилет. Мисалы, </w:t>
      </w:r>
    </w:p>
    <w:p w:rsidR="00A15E27" w:rsidRDefault="00A15E27" w:rsidP="00326F76">
      <w:pPr>
        <w:pStyle w:val="a7"/>
        <w:ind w:firstLine="708"/>
        <w:rPr>
          <w:rFonts w:ascii="Times New Roman" w:hAnsi="Times New Roman"/>
          <w:sz w:val="28"/>
          <w:szCs w:val="28"/>
          <w:lang w:val="ky-KG"/>
        </w:rPr>
      </w:pPr>
    </w:p>
    <w:p w:rsidR="00A15E27" w:rsidRPr="00A15E27" w:rsidRDefault="00A15E27" w:rsidP="00A15E27">
      <w:pPr>
        <w:spacing w:after="0" w:line="240" w:lineRule="auto"/>
        <w:jc w:val="both"/>
        <w:rPr>
          <w:rFonts w:ascii="Times New Roman" w:eastAsia="TimesNewRomanPSMT" w:hAnsi="Times New Roman" w:cs="Times New Roman"/>
          <w:sz w:val="29"/>
          <w:szCs w:val="29"/>
          <w:lang w:val="ky-KG" w:eastAsia="tr-TR"/>
        </w:rPr>
      </w:pPr>
      <w:r>
        <w:rPr>
          <w:rFonts w:ascii="Times New Roman" w:eastAsia="TimesNewRomanPSMT" w:hAnsi="Times New Roman" w:cs="Times New Roman"/>
          <w:sz w:val="29"/>
          <w:szCs w:val="29"/>
          <w:lang w:val="ky-KG" w:eastAsia="tr-TR"/>
        </w:rPr>
        <w:tab/>
      </w:r>
      <w:r>
        <w:rPr>
          <w:rFonts w:ascii="Times New Roman" w:eastAsia="TimesNewRomanPSMT" w:hAnsi="Times New Roman" w:cs="Times New Roman"/>
          <w:sz w:val="29"/>
          <w:szCs w:val="29"/>
          <w:lang w:val="ky-KG" w:eastAsia="tr-TR"/>
        </w:rPr>
        <w:tab/>
        <w:t xml:space="preserve">  </w:t>
      </w:r>
      <w:r w:rsidRPr="00A15E27">
        <w:rPr>
          <w:rFonts w:ascii="Times New Roman" w:eastAsia="TimesNewRomanPSMT" w:hAnsi="Times New Roman" w:cs="Times New Roman"/>
          <w:sz w:val="29"/>
          <w:szCs w:val="29"/>
          <w:lang w:val="ky-KG" w:eastAsia="tr-TR"/>
        </w:rPr>
        <w:t>Жете бергенде желкең үзүлсүн,</w:t>
      </w:r>
    </w:p>
    <w:p w:rsidR="00A15E27" w:rsidRPr="00A15E27" w:rsidRDefault="00A15E27" w:rsidP="00A15E27">
      <w:pPr>
        <w:spacing w:after="0" w:line="240" w:lineRule="auto"/>
        <w:jc w:val="both"/>
        <w:rPr>
          <w:rFonts w:ascii="Times New Roman" w:eastAsia="TimesNewRomanPSMT" w:hAnsi="Times New Roman" w:cs="Times New Roman"/>
          <w:sz w:val="29"/>
          <w:szCs w:val="29"/>
          <w:lang w:val="ky-KG" w:eastAsia="tr-TR"/>
        </w:rPr>
      </w:pPr>
      <w:r w:rsidRPr="00A15E27">
        <w:rPr>
          <w:rFonts w:ascii="Times New Roman" w:eastAsia="TimesNewRomanPSMT" w:hAnsi="Times New Roman" w:cs="Times New Roman"/>
          <w:sz w:val="29"/>
          <w:szCs w:val="29"/>
          <w:lang w:val="ky-KG" w:eastAsia="tr-TR"/>
        </w:rPr>
        <w:tab/>
      </w:r>
      <w:r w:rsidRPr="00A15E27">
        <w:rPr>
          <w:rFonts w:ascii="Times New Roman" w:eastAsia="TimesNewRomanPSMT" w:hAnsi="Times New Roman" w:cs="Times New Roman"/>
          <w:sz w:val="29"/>
          <w:szCs w:val="29"/>
          <w:lang w:val="ky-KG" w:eastAsia="tr-TR"/>
        </w:rPr>
        <w:tab/>
        <w:t xml:space="preserve">  Таяй бергенде такымың кыйылсын,</w:t>
      </w:r>
    </w:p>
    <w:p w:rsidR="00A15E27" w:rsidRPr="00A15E27" w:rsidRDefault="00A15E27" w:rsidP="00A15E27">
      <w:pPr>
        <w:spacing w:after="0" w:line="240" w:lineRule="auto"/>
        <w:jc w:val="both"/>
        <w:rPr>
          <w:rFonts w:ascii="Times New Roman" w:eastAsia="TimesNewRomanPSMT" w:hAnsi="Times New Roman" w:cs="Times New Roman"/>
          <w:sz w:val="29"/>
          <w:szCs w:val="29"/>
          <w:lang w:val="ky-KG" w:eastAsia="tr-TR"/>
        </w:rPr>
      </w:pPr>
      <w:r w:rsidRPr="00A15E27">
        <w:rPr>
          <w:rFonts w:ascii="Times New Roman" w:eastAsia="TimesNewRomanPSMT" w:hAnsi="Times New Roman" w:cs="Times New Roman"/>
          <w:sz w:val="29"/>
          <w:szCs w:val="29"/>
          <w:lang w:val="ky-KG" w:eastAsia="tr-TR"/>
        </w:rPr>
        <w:tab/>
      </w:r>
      <w:r w:rsidRPr="00A15E27">
        <w:rPr>
          <w:rFonts w:ascii="Times New Roman" w:eastAsia="TimesNewRomanPSMT" w:hAnsi="Times New Roman" w:cs="Times New Roman"/>
          <w:sz w:val="29"/>
          <w:szCs w:val="29"/>
          <w:lang w:val="ky-KG" w:eastAsia="tr-TR"/>
        </w:rPr>
        <w:tab/>
        <w:t xml:space="preserve">  Тиштей бергенде тилиң бүгүлсүн,</w:t>
      </w:r>
    </w:p>
    <w:p w:rsidR="00A15E27" w:rsidRPr="002473BE" w:rsidRDefault="00A15E27" w:rsidP="0070398C">
      <w:pPr>
        <w:pStyle w:val="aa"/>
        <w:tabs>
          <w:tab w:val="left" w:pos="1528"/>
          <w:tab w:val="left" w:pos="1640"/>
        </w:tabs>
        <w:spacing w:line="360" w:lineRule="auto"/>
        <w:ind w:left="360"/>
        <w:rPr>
          <w:rFonts w:eastAsia="TimesNewRomanPSMT"/>
          <w:color w:val="FF0000"/>
          <w:sz w:val="29"/>
          <w:szCs w:val="29"/>
          <w:lang w:val="ky-KG"/>
        </w:rPr>
      </w:pPr>
      <w:r w:rsidRPr="00A15E27">
        <w:rPr>
          <w:rFonts w:eastAsia="TimesNewRomanPSMT"/>
          <w:sz w:val="29"/>
          <w:szCs w:val="29"/>
          <w:lang w:val="ky-KG"/>
        </w:rPr>
        <w:tab/>
        <w:t xml:space="preserve"> Ашай бергенде алкымыңа тыгылсын </w:t>
      </w:r>
      <w:r w:rsidR="002F0B9C">
        <w:rPr>
          <w:rFonts w:eastAsia="TimesNewRomanPSMT"/>
          <w:sz w:val="29"/>
          <w:szCs w:val="29"/>
          <w:lang w:val="ky-KG"/>
        </w:rPr>
        <w:t>(</w:t>
      </w:r>
      <w:r w:rsidRPr="002473BE">
        <w:rPr>
          <w:color w:val="FF0000"/>
          <w:sz w:val="29"/>
          <w:szCs w:val="29"/>
          <w:lang w:val="ky-KG"/>
        </w:rPr>
        <w:t>Кыргыз поэзиясынын антологиясы</w:t>
      </w:r>
      <w:r w:rsidR="00F07D78">
        <w:rPr>
          <w:color w:val="FF0000"/>
          <w:sz w:val="29"/>
          <w:szCs w:val="29"/>
          <w:lang w:val="ky-KG"/>
        </w:rPr>
        <w:t>.</w:t>
      </w:r>
      <w:r w:rsidRPr="002473BE">
        <w:rPr>
          <w:color w:val="FF0000"/>
          <w:sz w:val="29"/>
          <w:szCs w:val="29"/>
          <w:lang w:val="ky-KG"/>
        </w:rPr>
        <w:t xml:space="preserve"> – Бишкек</w:t>
      </w:r>
      <w:r w:rsidR="002F0B9C">
        <w:rPr>
          <w:color w:val="FF0000"/>
          <w:sz w:val="29"/>
          <w:szCs w:val="29"/>
          <w:lang w:val="ky-KG"/>
        </w:rPr>
        <w:t>.</w:t>
      </w:r>
      <w:r w:rsidR="002F0B9C" w:rsidRPr="002F0B9C">
        <w:rPr>
          <w:b/>
          <w:sz w:val="28"/>
          <w:szCs w:val="28"/>
        </w:rPr>
        <w:t xml:space="preserve"> </w:t>
      </w:r>
      <w:r w:rsidR="002F0B9C" w:rsidRPr="00F011FF">
        <w:rPr>
          <w:b/>
          <w:sz w:val="28"/>
          <w:szCs w:val="28"/>
        </w:rPr>
        <w:t>–</w:t>
      </w:r>
      <w:r w:rsidR="002F0B9C" w:rsidRPr="00F011FF">
        <w:rPr>
          <w:b/>
          <w:sz w:val="28"/>
          <w:szCs w:val="28"/>
          <w:lang w:val="ky-KG"/>
        </w:rPr>
        <w:t xml:space="preserve"> </w:t>
      </w:r>
      <w:r w:rsidR="00F07D78">
        <w:rPr>
          <w:color w:val="FF0000"/>
          <w:sz w:val="29"/>
          <w:szCs w:val="29"/>
          <w:lang w:val="ky-KG"/>
        </w:rPr>
        <w:t xml:space="preserve"> </w:t>
      </w:r>
      <w:r w:rsidRPr="002473BE">
        <w:rPr>
          <w:color w:val="FF0000"/>
          <w:sz w:val="29"/>
          <w:szCs w:val="29"/>
          <w:lang w:val="ky-KG"/>
        </w:rPr>
        <w:t xml:space="preserve">1999. – </w:t>
      </w:r>
      <w:r w:rsidRPr="002473BE">
        <w:rPr>
          <w:rFonts w:eastAsia="TimesNewRomanPSMT"/>
          <w:color w:val="FF0000"/>
          <w:sz w:val="29"/>
          <w:szCs w:val="29"/>
          <w:lang w:val="ky-KG"/>
        </w:rPr>
        <w:t>03-б</w:t>
      </w:r>
      <w:r w:rsidR="002F0B9C">
        <w:rPr>
          <w:rFonts w:eastAsia="TimesNewRomanPSMT"/>
          <w:color w:val="FF0000"/>
          <w:sz w:val="29"/>
          <w:szCs w:val="29"/>
          <w:lang w:val="ky-KG"/>
        </w:rPr>
        <w:t>)</w:t>
      </w:r>
      <w:r w:rsidR="00F07D78">
        <w:rPr>
          <w:rFonts w:eastAsia="TimesNewRomanPSMT"/>
          <w:color w:val="FF0000"/>
          <w:sz w:val="29"/>
          <w:szCs w:val="29"/>
          <w:lang w:val="ky-KG"/>
        </w:rPr>
        <w:t>.</w:t>
      </w:r>
    </w:p>
    <w:p w:rsidR="00E21328" w:rsidRDefault="00BB74C5" w:rsidP="00326F76">
      <w:pPr>
        <w:pStyle w:val="a7"/>
        <w:ind w:firstLine="708"/>
        <w:rPr>
          <w:rFonts w:ascii="Times New Roman" w:hAnsi="Times New Roman"/>
          <w:sz w:val="28"/>
          <w:szCs w:val="28"/>
          <w:lang w:val="ky-KG"/>
        </w:rPr>
      </w:pPr>
      <w:r>
        <w:rPr>
          <w:rFonts w:ascii="Times New Roman" w:hAnsi="Times New Roman"/>
          <w:sz w:val="28"/>
          <w:szCs w:val="28"/>
          <w:lang w:val="ky-KG"/>
        </w:rPr>
        <w:t>Т</w:t>
      </w:r>
      <w:r w:rsidR="009D7743" w:rsidRPr="00326F76">
        <w:rPr>
          <w:rFonts w:ascii="Times New Roman" w:hAnsi="Times New Roman"/>
          <w:sz w:val="28"/>
          <w:szCs w:val="28"/>
          <w:lang w:val="ky-KG"/>
        </w:rPr>
        <w:t>үрк каргыштарын</w:t>
      </w:r>
      <w:r>
        <w:rPr>
          <w:rFonts w:ascii="Times New Roman" w:hAnsi="Times New Roman"/>
          <w:sz w:val="28"/>
          <w:szCs w:val="28"/>
          <w:lang w:val="ky-KG"/>
        </w:rPr>
        <w:t>ын к</w:t>
      </w:r>
      <w:r w:rsidR="00F011FF">
        <w:rPr>
          <w:rFonts w:ascii="Times New Roman" w:hAnsi="Times New Roman"/>
          <w:sz w:val="28"/>
          <w:szCs w:val="28"/>
          <w:lang w:val="ky-KG"/>
        </w:rPr>
        <w:t>ө</w:t>
      </w:r>
      <w:r>
        <w:rPr>
          <w:rFonts w:ascii="Times New Roman" w:hAnsi="Times New Roman"/>
          <w:sz w:val="28"/>
          <w:szCs w:val="28"/>
          <w:lang w:val="ky-KG"/>
        </w:rPr>
        <w:t>пчүлүгүнд</w:t>
      </w:r>
      <w:r w:rsidR="00F011FF">
        <w:rPr>
          <w:rFonts w:ascii="Times New Roman" w:hAnsi="Times New Roman"/>
          <w:sz w:val="28"/>
          <w:szCs w:val="28"/>
          <w:lang w:val="ky-KG"/>
        </w:rPr>
        <w:t>ө</w:t>
      </w:r>
      <w:r w:rsidR="009D7743" w:rsidRPr="00326F76">
        <w:rPr>
          <w:rFonts w:ascii="Times New Roman" w:hAnsi="Times New Roman"/>
          <w:sz w:val="28"/>
          <w:szCs w:val="28"/>
          <w:lang w:val="ky-KG"/>
        </w:rPr>
        <w:t xml:space="preserve"> редиф ар бир төртүнчү сапта айтылып, уйкашуунун ички тартибин так сактап тура</w:t>
      </w:r>
      <w:r w:rsidR="00EA26B1" w:rsidRPr="00326F76">
        <w:rPr>
          <w:rFonts w:ascii="Times New Roman" w:hAnsi="Times New Roman"/>
          <w:sz w:val="28"/>
          <w:szCs w:val="28"/>
          <w:lang w:val="ky-KG"/>
        </w:rPr>
        <w:t>т</w:t>
      </w:r>
      <w:r w:rsidR="0018685D" w:rsidRPr="00326F76">
        <w:rPr>
          <w:rFonts w:ascii="Times New Roman" w:hAnsi="Times New Roman"/>
          <w:sz w:val="28"/>
          <w:szCs w:val="28"/>
          <w:lang w:val="ky-KG"/>
        </w:rPr>
        <w:t xml:space="preserve">. </w:t>
      </w:r>
      <w:r w:rsidR="009D7743" w:rsidRPr="00326F76">
        <w:rPr>
          <w:rFonts w:ascii="Times New Roman" w:hAnsi="Times New Roman"/>
          <w:sz w:val="28"/>
          <w:szCs w:val="28"/>
          <w:lang w:val="ky-KG"/>
        </w:rPr>
        <w:t xml:space="preserve"> </w:t>
      </w:r>
    </w:p>
    <w:p w:rsidR="00767CCE" w:rsidRPr="0010617C" w:rsidRDefault="00767CCE" w:rsidP="00767CCE">
      <w:pPr>
        <w:spacing w:after="0" w:line="240" w:lineRule="auto"/>
        <w:ind w:left="708" w:firstLine="708"/>
        <w:jc w:val="both"/>
        <w:rPr>
          <w:rFonts w:ascii="Times New Roman" w:eastAsia="Times New Roman" w:hAnsi="Times New Roman" w:cs="Times New Roman"/>
          <w:sz w:val="29"/>
          <w:szCs w:val="29"/>
          <w:lang w:val="ky-KG" w:eastAsia="tr-TR"/>
        </w:rPr>
      </w:pPr>
      <w:r w:rsidRPr="0010617C">
        <w:rPr>
          <w:rFonts w:ascii="Times New Roman" w:eastAsia="Times New Roman" w:hAnsi="Times New Roman" w:cs="Times New Roman"/>
          <w:sz w:val="29"/>
          <w:szCs w:val="29"/>
          <w:lang w:val="ky-KG" w:eastAsia="tr-TR"/>
        </w:rPr>
        <w:t>Жигит бузбай сөзүн</w:t>
      </w:r>
    </w:p>
    <w:p w:rsidR="00767CCE" w:rsidRPr="0010617C" w:rsidRDefault="00767CCE" w:rsidP="00767CCE">
      <w:pPr>
        <w:spacing w:after="0" w:line="240" w:lineRule="auto"/>
        <w:ind w:left="708" w:firstLine="708"/>
        <w:jc w:val="both"/>
        <w:rPr>
          <w:rFonts w:ascii="Times New Roman" w:eastAsia="Times New Roman" w:hAnsi="Times New Roman" w:cs="Times New Roman"/>
          <w:sz w:val="29"/>
          <w:szCs w:val="29"/>
          <w:lang w:val="ky-KG" w:eastAsia="tr-TR"/>
        </w:rPr>
      </w:pPr>
      <w:r w:rsidRPr="0010617C">
        <w:rPr>
          <w:rFonts w:ascii="Times New Roman" w:eastAsia="Times New Roman" w:hAnsi="Times New Roman" w:cs="Times New Roman"/>
          <w:sz w:val="29"/>
          <w:szCs w:val="29"/>
          <w:lang w:val="ky-KG" w:eastAsia="tr-TR"/>
        </w:rPr>
        <w:t>Эч качан сабабайт сабалганды</w:t>
      </w:r>
    </w:p>
    <w:p w:rsidR="00767CCE" w:rsidRPr="0010617C" w:rsidRDefault="00767CCE" w:rsidP="00767CCE">
      <w:pPr>
        <w:spacing w:after="0" w:line="240" w:lineRule="auto"/>
        <w:ind w:left="708" w:firstLine="708"/>
        <w:jc w:val="both"/>
        <w:rPr>
          <w:rFonts w:ascii="Times New Roman" w:eastAsia="Times New Roman" w:hAnsi="Times New Roman" w:cs="Times New Roman"/>
          <w:sz w:val="29"/>
          <w:szCs w:val="29"/>
          <w:lang w:val="ky-KG" w:eastAsia="tr-TR"/>
        </w:rPr>
      </w:pPr>
      <w:r w:rsidRPr="0010617C">
        <w:rPr>
          <w:rFonts w:ascii="Times New Roman" w:eastAsia="Times New Roman" w:hAnsi="Times New Roman" w:cs="Times New Roman"/>
          <w:sz w:val="29"/>
          <w:szCs w:val="29"/>
          <w:lang w:val="ky-KG" w:eastAsia="tr-TR"/>
        </w:rPr>
        <w:t>Зулумдардын барабанын</w:t>
      </w:r>
    </w:p>
    <w:p w:rsidR="00767CCE" w:rsidRPr="0010617C" w:rsidRDefault="00767CCE" w:rsidP="00767CCE">
      <w:pPr>
        <w:spacing w:after="0" w:line="240" w:lineRule="auto"/>
        <w:ind w:left="708" w:firstLine="708"/>
        <w:jc w:val="both"/>
        <w:rPr>
          <w:rFonts w:ascii="Times New Roman" w:eastAsia="Times New Roman" w:hAnsi="Times New Roman" w:cs="Times New Roman"/>
          <w:b/>
          <w:sz w:val="29"/>
          <w:szCs w:val="29"/>
          <w:lang w:val="ky-KG" w:eastAsia="tr-TR"/>
        </w:rPr>
      </w:pPr>
      <w:r w:rsidRPr="0010617C">
        <w:rPr>
          <w:rFonts w:ascii="Times New Roman" w:eastAsia="Times New Roman" w:hAnsi="Times New Roman" w:cs="Times New Roman"/>
          <w:b/>
          <w:sz w:val="29"/>
          <w:szCs w:val="29"/>
          <w:lang w:val="ky-KG" w:eastAsia="tr-TR"/>
        </w:rPr>
        <w:t>Черткендин көзү көр болсун</w:t>
      </w:r>
      <w:r>
        <w:rPr>
          <w:rFonts w:ascii="Times New Roman" w:eastAsia="Times New Roman" w:hAnsi="Times New Roman" w:cs="Times New Roman"/>
          <w:b/>
          <w:sz w:val="29"/>
          <w:szCs w:val="29"/>
          <w:lang w:val="ky-KG" w:eastAsia="tr-TR"/>
        </w:rPr>
        <w:t>!</w:t>
      </w:r>
    </w:p>
    <w:p w:rsidR="00767CCE" w:rsidRPr="0010617C" w:rsidRDefault="00767CCE" w:rsidP="00767CCE">
      <w:pPr>
        <w:spacing w:after="0" w:line="240" w:lineRule="auto"/>
        <w:jc w:val="both"/>
        <w:rPr>
          <w:rFonts w:ascii="Times New Roman" w:eastAsia="Times New Roman" w:hAnsi="Times New Roman" w:cs="Times New Roman"/>
          <w:sz w:val="29"/>
          <w:szCs w:val="29"/>
          <w:lang w:val="ky-KG" w:eastAsia="tr-TR"/>
        </w:rPr>
      </w:pPr>
    </w:p>
    <w:p w:rsidR="00767CCE" w:rsidRPr="0010617C" w:rsidRDefault="00767CCE" w:rsidP="00767CCE">
      <w:pPr>
        <w:spacing w:after="0" w:line="240" w:lineRule="auto"/>
        <w:ind w:left="708" w:firstLine="708"/>
        <w:jc w:val="both"/>
        <w:rPr>
          <w:rFonts w:ascii="Times New Roman" w:eastAsia="Times New Roman" w:hAnsi="Times New Roman" w:cs="Times New Roman"/>
          <w:sz w:val="29"/>
          <w:szCs w:val="29"/>
          <w:lang w:val="ky-KG" w:eastAsia="tr-TR"/>
        </w:rPr>
      </w:pPr>
      <w:r w:rsidRPr="0010617C">
        <w:rPr>
          <w:rFonts w:ascii="Times New Roman" w:eastAsia="Times New Roman" w:hAnsi="Times New Roman" w:cs="Times New Roman"/>
          <w:sz w:val="29"/>
          <w:szCs w:val="29"/>
          <w:lang w:val="ky-KG" w:eastAsia="tr-TR"/>
        </w:rPr>
        <w:t>Жуучуну жолуктурган</w:t>
      </w:r>
    </w:p>
    <w:p w:rsidR="00767CCE" w:rsidRPr="0010617C" w:rsidRDefault="00767CCE" w:rsidP="00767CCE">
      <w:pPr>
        <w:spacing w:after="0" w:line="240" w:lineRule="auto"/>
        <w:ind w:left="708" w:firstLine="708"/>
        <w:jc w:val="both"/>
        <w:rPr>
          <w:rFonts w:ascii="Times New Roman" w:eastAsia="Times New Roman" w:hAnsi="Times New Roman" w:cs="Times New Roman"/>
          <w:sz w:val="29"/>
          <w:szCs w:val="29"/>
          <w:lang w:val="ky-KG" w:eastAsia="tr-TR"/>
        </w:rPr>
      </w:pPr>
      <w:r w:rsidRPr="0010617C">
        <w:rPr>
          <w:rFonts w:ascii="Times New Roman" w:eastAsia="Times New Roman" w:hAnsi="Times New Roman" w:cs="Times New Roman"/>
          <w:sz w:val="29"/>
          <w:szCs w:val="29"/>
          <w:lang w:val="ky-KG" w:eastAsia="tr-TR"/>
        </w:rPr>
        <w:lastRenderedPageBreak/>
        <w:t>Бири-бирин жараштырган</w:t>
      </w:r>
    </w:p>
    <w:p w:rsidR="00767CCE" w:rsidRPr="0010617C" w:rsidRDefault="00767CCE" w:rsidP="00767CCE">
      <w:pPr>
        <w:spacing w:after="0" w:line="240" w:lineRule="auto"/>
        <w:ind w:left="708" w:firstLine="708"/>
        <w:jc w:val="both"/>
        <w:rPr>
          <w:rFonts w:ascii="Times New Roman" w:eastAsia="Times New Roman" w:hAnsi="Times New Roman" w:cs="Times New Roman"/>
          <w:sz w:val="29"/>
          <w:szCs w:val="29"/>
          <w:lang w:val="ky-KG" w:eastAsia="tr-TR"/>
        </w:rPr>
      </w:pPr>
      <w:r w:rsidRPr="0010617C">
        <w:rPr>
          <w:rFonts w:ascii="Times New Roman" w:eastAsia="Times New Roman" w:hAnsi="Times New Roman" w:cs="Times New Roman"/>
          <w:sz w:val="29"/>
          <w:szCs w:val="29"/>
          <w:lang w:val="ky-KG" w:eastAsia="tr-TR"/>
        </w:rPr>
        <w:t>Ортону аралаштырган</w:t>
      </w:r>
    </w:p>
    <w:p w:rsidR="00767CCE" w:rsidRPr="002473BE" w:rsidRDefault="007D6537" w:rsidP="007D6537">
      <w:pPr>
        <w:spacing w:after="0" w:line="240" w:lineRule="auto"/>
        <w:ind w:firstLine="708"/>
        <w:jc w:val="both"/>
        <w:rPr>
          <w:rFonts w:ascii="Times New Roman" w:eastAsia="Times New Roman" w:hAnsi="Times New Roman" w:cs="Times New Roman"/>
          <w:b/>
          <w:color w:val="FF0000"/>
          <w:sz w:val="29"/>
          <w:szCs w:val="29"/>
          <w:lang w:val="ky-KG" w:eastAsia="tr-TR"/>
        </w:rPr>
      </w:pPr>
      <w:r>
        <w:rPr>
          <w:rFonts w:ascii="Times New Roman" w:eastAsia="Times New Roman" w:hAnsi="Times New Roman" w:cs="Times New Roman"/>
          <w:b/>
          <w:sz w:val="29"/>
          <w:szCs w:val="29"/>
          <w:lang w:val="ky-KG" w:eastAsia="tr-TR"/>
        </w:rPr>
        <w:tab/>
      </w:r>
      <w:r w:rsidR="00767CCE" w:rsidRPr="0010617C">
        <w:rPr>
          <w:rFonts w:ascii="Times New Roman" w:eastAsia="Times New Roman" w:hAnsi="Times New Roman" w:cs="Times New Roman"/>
          <w:b/>
          <w:sz w:val="29"/>
          <w:szCs w:val="29"/>
          <w:lang w:val="ky-KG" w:eastAsia="tr-TR"/>
        </w:rPr>
        <w:t>Жалганчынын көзү көр болсун</w:t>
      </w:r>
      <w:r w:rsidR="00767CCE">
        <w:rPr>
          <w:rFonts w:ascii="Times New Roman" w:eastAsia="Times New Roman" w:hAnsi="Times New Roman" w:cs="Times New Roman"/>
          <w:b/>
          <w:sz w:val="29"/>
          <w:szCs w:val="29"/>
          <w:lang w:val="ky-KG" w:eastAsia="tr-TR"/>
        </w:rPr>
        <w:t>!</w:t>
      </w:r>
      <w:r>
        <w:rPr>
          <w:rFonts w:ascii="Times New Roman" w:eastAsia="Times New Roman" w:hAnsi="Times New Roman" w:cs="Times New Roman"/>
          <w:b/>
          <w:sz w:val="29"/>
          <w:szCs w:val="29"/>
          <w:lang w:val="ky-KG" w:eastAsia="tr-TR"/>
        </w:rPr>
        <w:t xml:space="preserve"> </w:t>
      </w:r>
      <w:r w:rsidR="00F07D78">
        <w:rPr>
          <w:rFonts w:ascii="Times New Roman" w:eastAsia="Times New Roman" w:hAnsi="Times New Roman" w:cs="Times New Roman"/>
          <w:b/>
          <w:sz w:val="29"/>
          <w:szCs w:val="29"/>
          <w:lang w:val="ky-KG" w:eastAsia="tr-TR"/>
        </w:rPr>
        <w:t>[</w:t>
      </w:r>
      <w:r w:rsidRPr="002473BE">
        <w:rPr>
          <w:rFonts w:ascii="Times New Roman" w:hAnsi="Times New Roman"/>
          <w:color w:val="FF0000"/>
          <w:sz w:val="29"/>
          <w:szCs w:val="29"/>
          <w:lang w:val="ky-KG"/>
        </w:rPr>
        <w:t>K</w:t>
      </w:r>
      <w:r w:rsidRPr="002473BE">
        <w:rPr>
          <w:rFonts w:ascii="Times New Roman" w:hAnsi="Times New Roman"/>
          <w:color w:val="FF0000"/>
          <w:sz w:val="29"/>
          <w:szCs w:val="29"/>
          <w:lang w:val="tr-TR"/>
        </w:rPr>
        <w:t>aya</w:t>
      </w:r>
      <w:r w:rsidRPr="002473BE">
        <w:rPr>
          <w:rFonts w:ascii="Times New Roman" w:hAnsi="Times New Roman"/>
          <w:color w:val="FF0000"/>
          <w:sz w:val="29"/>
          <w:szCs w:val="29"/>
          <w:lang w:val="kk-KZ"/>
        </w:rPr>
        <w:t xml:space="preserve"> Doğan</w:t>
      </w:r>
      <w:r w:rsidR="00F07D78">
        <w:rPr>
          <w:rFonts w:ascii="Times New Roman" w:hAnsi="Times New Roman"/>
          <w:color w:val="FF0000"/>
          <w:sz w:val="29"/>
          <w:szCs w:val="29"/>
          <w:lang w:val="kk-KZ"/>
        </w:rPr>
        <w:t>.</w:t>
      </w:r>
      <w:r w:rsidRPr="002473BE">
        <w:rPr>
          <w:rFonts w:ascii="Times New Roman" w:hAnsi="Times New Roman"/>
          <w:color w:val="FF0000"/>
          <w:sz w:val="29"/>
          <w:szCs w:val="29"/>
          <w:lang w:val="kk-KZ"/>
        </w:rPr>
        <w:t xml:space="preserve"> Folklorumuzda Beddua Söyleme Geleneği Ve Türk Halk Şiirinde Beddualar</w:t>
      </w:r>
      <w:r w:rsidR="00F07D78">
        <w:rPr>
          <w:rFonts w:ascii="Times New Roman" w:hAnsi="Times New Roman"/>
          <w:color w:val="FF0000"/>
          <w:sz w:val="29"/>
          <w:szCs w:val="29"/>
          <w:lang w:val="kk-KZ"/>
        </w:rPr>
        <w:t>.</w:t>
      </w:r>
      <w:r w:rsidRPr="002473BE">
        <w:rPr>
          <w:rFonts w:ascii="Times New Roman" w:hAnsi="Times New Roman"/>
          <w:color w:val="FF0000"/>
          <w:sz w:val="29"/>
          <w:szCs w:val="29"/>
          <w:lang w:val="kk-KZ"/>
        </w:rPr>
        <w:t xml:space="preserve"> </w:t>
      </w:r>
      <w:r w:rsidRPr="002473BE">
        <w:rPr>
          <w:rFonts w:ascii="Times New Roman" w:hAnsi="Times New Roman"/>
          <w:color w:val="FF0000"/>
          <w:sz w:val="29"/>
          <w:szCs w:val="29"/>
          <w:lang w:val="tr-TR"/>
        </w:rPr>
        <w:t xml:space="preserve"> – </w:t>
      </w:r>
      <w:r w:rsidRPr="002473BE">
        <w:rPr>
          <w:rFonts w:ascii="Times New Roman" w:hAnsi="Times New Roman"/>
          <w:color w:val="FF0000"/>
          <w:sz w:val="29"/>
          <w:szCs w:val="29"/>
          <w:lang w:val="kk-KZ"/>
        </w:rPr>
        <w:t>Ankara</w:t>
      </w:r>
      <w:r w:rsidR="00F07D78">
        <w:rPr>
          <w:rFonts w:ascii="Times New Roman" w:hAnsi="Times New Roman"/>
          <w:color w:val="FF0000"/>
          <w:sz w:val="29"/>
          <w:szCs w:val="29"/>
          <w:lang w:val="kk-KZ"/>
        </w:rPr>
        <w:t xml:space="preserve">, </w:t>
      </w:r>
      <w:r w:rsidRPr="002473BE">
        <w:rPr>
          <w:rFonts w:ascii="Times New Roman" w:hAnsi="Times New Roman"/>
          <w:color w:val="FF0000"/>
          <w:sz w:val="29"/>
          <w:szCs w:val="29"/>
          <w:lang w:val="kk-KZ"/>
        </w:rPr>
        <w:t>2001</w:t>
      </w:r>
      <w:r w:rsidRPr="002473BE">
        <w:rPr>
          <w:rFonts w:ascii="Times New Roman" w:hAnsi="Times New Roman"/>
          <w:color w:val="FF0000"/>
          <w:sz w:val="29"/>
          <w:szCs w:val="29"/>
          <w:lang w:val="ky-KG"/>
        </w:rPr>
        <w:t>. –s. 281</w:t>
      </w:r>
      <w:r w:rsidR="00F07D78">
        <w:rPr>
          <w:rFonts w:ascii="Times New Roman" w:hAnsi="Times New Roman" w:cs="Times New Roman"/>
          <w:color w:val="FF0000"/>
          <w:sz w:val="29"/>
          <w:szCs w:val="29"/>
          <w:lang w:val="ky-KG"/>
        </w:rPr>
        <w:t>].</w:t>
      </w:r>
    </w:p>
    <w:p w:rsidR="00E21328" w:rsidRPr="0010617C" w:rsidRDefault="00E21328" w:rsidP="00E21328">
      <w:pPr>
        <w:spacing w:line="240" w:lineRule="auto"/>
        <w:ind w:firstLine="708"/>
        <w:jc w:val="both"/>
        <w:rPr>
          <w:rFonts w:ascii="Times New Roman" w:eastAsia="Times New Roman" w:hAnsi="Times New Roman" w:cs="Times New Roman"/>
          <w:bCs/>
          <w:sz w:val="29"/>
          <w:szCs w:val="29"/>
          <w:lang w:val="ky-KG" w:eastAsia="tr-TR"/>
        </w:rPr>
      </w:pPr>
      <w:r>
        <w:rPr>
          <w:rFonts w:ascii="Times New Roman" w:eastAsia="TimesNewRomanPSMT" w:hAnsi="Times New Roman" w:cs="Times New Roman"/>
          <w:sz w:val="29"/>
          <w:szCs w:val="29"/>
          <w:lang w:val="ky-KG" w:eastAsia="tr-TR"/>
        </w:rPr>
        <w:t>К</w:t>
      </w:r>
      <w:r w:rsidRPr="0010617C">
        <w:rPr>
          <w:rFonts w:ascii="Times New Roman" w:eastAsia="TimesNewRomanPSMT" w:hAnsi="Times New Roman" w:cs="Times New Roman"/>
          <w:sz w:val="29"/>
          <w:szCs w:val="29"/>
          <w:lang w:val="ky-KG" w:eastAsia="tr-TR"/>
        </w:rPr>
        <w:t>аргыштарда өзгөчө аллитерация, ассонастын күчтүү орун алганы байкалат. Мисалы, “шоруң арылбасын, багың ачылбасын”, “жолуң болбосун, душманың жандасын”, “карап туруп ыйласың, кара башыңа көрүнсүн”, “турайын десең тура албай кал, жүрөйүн десең жүрө албай кал”.   Мисалдарда үндүү үнсүз тыбыштардын бирдей өлчөмдө катышып ыргактуулукту түзгөнүн көрөбүз.  Ушул эле өзгөчөлүк түрк каргыштарында да бирдей учурайт. Мисалы, “моруңду үкү уяласын”, “эшигиңдин алдына төө тикен өссүн”, “б</w:t>
      </w:r>
      <w:r w:rsidRPr="0010617C">
        <w:rPr>
          <w:rFonts w:ascii="Times New Roman" w:eastAsia="Times New Roman" w:hAnsi="Times New Roman" w:cs="Times New Roman"/>
          <w:bCs/>
          <w:sz w:val="29"/>
          <w:szCs w:val="29"/>
          <w:lang w:val="ky-KG" w:eastAsia="tr-TR"/>
        </w:rPr>
        <w:t>аткак бол кургактык жок, булбул бол тили жок” ж.б. Демек, кыргыз жана түрк каргыштарында  сөздөгү поэтикалуулукту уюштурууда аллитерация менен ассанастын  мааниси бирдей экендигин көрөбүз.</w:t>
      </w:r>
    </w:p>
    <w:p w:rsidR="0018685D" w:rsidRPr="00326F76" w:rsidRDefault="009D7743" w:rsidP="00326F76">
      <w:pPr>
        <w:pStyle w:val="a7"/>
        <w:ind w:firstLine="708"/>
        <w:rPr>
          <w:rFonts w:ascii="Times New Roman" w:hAnsi="Times New Roman"/>
          <w:sz w:val="28"/>
          <w:szCs w:val="28"/>
          <w:lang w:val="ky-KG"/>
        </w:rPr>
      </w:pPr>
      <w:r w:rsidRPr="00326F76">
        <w:rPr>
          <w:rFonts w:ascii="Times New Roman" w:hAnsi="Times New Roman"/>
          <w:sz w:val="28"/>
          <w:szCs w:val="28"/>
          <w:lang w:val="ky-KG"/>
        </w:rPr>
        <w:t>Ал эми көркөм чыгарманын көркөмдүк касиеттерин арттырууга багытталган метонимия, аллегория, гипербола, литота сыяктуу көркөм каражаттар каргыштарда  көп колдонула бербегенин байкадык.</w:t>
      </w:r>
    </w:p>
    <w:p w:rsidR="00F07D78" w:rsidRDefault="00F07D78" w:rsidP="00F07D78">
      <w:pPr>
        <w:pStyle w:val="a7"/>
        <w:ind w:firstLine="708"/>
        <w:jc w:val="center"/>
        <w:rPr>
          <w:rFonts w:ascii="Times New Roman" w:hAnsi="Times New Roman"/>
          <w:b/>
          <w:sz w:val="28"/>
          <w:szCs w:val="28"/>
          <w:lang w:val="ky-KG"/>
        </w:rPr>
      </w:pPr>
    </w:p>
    <w:p w:rsidR="000A3984" w:rsidRDefault="00F07D78" w:rsidP="00F07D78">
      <w:pPr>
        <w:pStyle w:val="a7"/>
        <w:ind w:firstLine="708"/>
        <w:jc w:val="center"/>
        <w:rPr>
          <w:rFonts w:ascii="Times New Roman" w:hAnsi="Times New Roman"/>
          <w:b/>
          <w:sz w:val="28"/>
          <w:szCs w:val="28"/>
          <w:lang w:val="ky-KG"/>
        </w:rPr>
      </w:pPr>
      <w:r w:rsidRPr="00F07D78">
        <w:rPr>
          <w:rFonts w:ascii="Times New Roman" w:hAnsi="Times New Roman"/>
          <w:b/>
          <w:sz w:val="28"/>
          <w:szCs w:val="28"/>
          <w:lang w:val="ky-KG"/>
        </w:rPr>
        <w:t>КОРУТУНДУ</w:t>
      </w:r>
    </w:p>
    <w:p w:rsidR="00F07D78" w:rsidRPr="00F07D78" w:rsidRDefault="00F07D78" w:rsidP="00F07D78">
      <w:pPr>
        <w:pStyle w:val="a7"/>
        <w:ind w:firstLine="708"/>
        <w:jc w:val="center"/>
        <w:rPr>
          <w:rFonts w:ascii="Times New Roman" w:hAnsi="Times New Roman"/>
          <w:b/>
          <w:sz w:val="28"/>
          <w:szCs w:val="28"/>
          <w:lang w:val="ky-KG"/>
        </w:rPr>
      </w:pPr>
    </w:p>
    <w:p w:rsidR="003B0E91" w:rsidRPr="00F07D78" w:rsidRDefault="0018685D" w:rsidP="00326F76">
      <w:pPr>
        <w:pStyle w:val="a7"/>
        <w:ind w:firstLine="708"/>
        <w:rPr>
          <w:rFonts w:ascii="Times New Roman" w:hAnsi="Times New Roman"/>
          <w:sz w:val="28"/>
          <w:szCs w:val="28"/>
          <w:lang w:val="ky-KG"/>
        </w:rPr>
      </w:pPr>
      <w:r w:rsidRPr="00F07D78">
        <w:rPr>
          <w:rFonts w:ascii="Times New Roman" w:hAnsi="Times New Roman"/>
          <w:sz w:val="28"/>
          <w:szCs w:val="28"/>
          <w:lang w:val="ky-KG"/>
        </w:rPr>
        <w:t>Ишибизде жогорудагы бөлүмдөр</w:t>
      </w:r>
      <w:r w:rsidR="00B3439E" w:rsidRPr="00F07D78">
        <w:rPr>
          <w:rFonts w:ascii="Times New Roman" w:hAnsi="Times New Roman"/>
          <w:sz w:val="28"/>
          <w:szCs w:val="28"/>
          <w:lang w:val="ky-KG"/>
        </w:rPr>
        <w:t>дү</w:t>
      </w:r>
      <w:r w:rsidRPr="00F07D78">
        <w:rPr>
          <w:rFonts w:ascii="Times New Roman" w:hAnsi="Times New Roman"/>
          <w:sz w:val="28"/>
          <w:szCs w:val="28"/>
          <w:lang w:val="ky-KG"/>
        </w:rPr>
        <w:t xml:space="preserve"> талдоого алып, төмөнкүдөй жыйынтыктарга келдик:</w:t>
      </w:r>
    </w:p>
    <w:p w:rsidR="003B0E91" w:rsidRPr="00326F76" w:rsidRDefault="006F3FBF" w:rsidP="00326F76">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xml:space="preserve">● </w:t>
      </w:r>
      <w:r w:rsidR="003B0E91" w:rsidRPr="00326F76">
        <w:rPr>
          <w:rFonts w:ascii="Times New Roman" w:hAnsi="Times New Roman" w:cs="Times New Roman"/>
          <w:sz w:val="28"/>
          <w:szCs w:val="28"/>
          <w:lang w:val="ky-KG"/>
        </w:rPr>
        <w:t xml:space="preserve">Бирөөгө карата карасанатайлык, ич күйүү, өч алуу, көрө албастык,  жек көрүү сыяктуу психологиялык абалдардын курчушунан улам жамандык кырсык, тилөөдө айтылуучу  рифмалашкан жана ритмдешкен сөз, бир, эки сап  же бир нече ыр түрмөктөрүнөн турган фольклордук чыгармаларды каргыштар деп атоого болот. Каргыштар  элибиздин байыркы мезгилдеги табият сырларын аңдап түшүнө албаган баёо мезгилиндеги </w:t>
      </w:r>
      <w:r w:rsidR="003B0E91" w:rsidRPr="00326F76">
        <w:rPr>
          <w:rFonts w:ascii="Times New Roman" w:hAnsi="Times New Roman"/>
          <w:sz w:val="28"/>
          <w:szCs w:val="28"/>
          <w:lang w:val="ky-KG"/>
        </w:rPr>
        <w:t>анимисттик, тотемдик, культтук ишенимдерге негизделип пайда болуп,  мезгилдин өтүшү менен улам өзгөрүүлөргө учураган. Мисалы, диндин жайылышы менен каргыштар диний-мистикалык мүнөз алышы жана ал бүгүнкү күндө дагы динди катуу тутунган элдерде ку</w:t>
      </w:r>
      <w:r w:rsidR="00A507D6">
        <w:rPr>
          <w:rFonts w:ascii="Times New Roman" w:hAnsi="Times New Roman"/>
          <w:sz w:val="28"/>
          <w:szCs w:val="28"/>
          <w:lang w:val="ky-KG"/>
        </w:rPr>
        <w:t>рч мүнөзгө ээ экендиги байкалат;</w:t>
      </w:r>
      <w:r w:rsidR="003B0E91" w:rsidRPr="00326F76">
        <w:rPr>
          <w:rFonts w:ascii="Times New Roman" w:hAnsi="Times New Roman" w:cs="Times New Roman"/>
          <w:sz w:val="28"/>
          <w:szCs w:val="28"/>
          <w:lang w:val="ky-KG"/>
        </w:rPr>
        <w:t xml:space="preserve">  </w:t>
      </w:r>
    </w:p>
    <w:p w:rsidR="003B0E91" w:rsidRPr="00326F76" w:rsidRDefault="006F3FBF" w:rsidP="00326F76">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xml:space="preserve">● </w:t>
      </w:r>
      <w:r w:rsidR="003B0E91" w:rsidRPr="00326F76">
        <w:rPr>
          <w:rFonts w:ascii="Times New Roman" w:hAnsi="Times New Roman" w:cs="Times New Roman"/>
          <w:sz w:val="28"/>
          <w:szCs w:val="28"/>
          <w:lang w:val="ky-KG"/>
        </w:rPr>
        <w:t xml:space="preserve">Каргыштардын байыркы диний-мифологиялык түшүнүктөрдөн башат алып, архаикалык мүнөзгө ээ болушу, бул жанрдын бир катар түрк элдеринин фольклорунда учурашы ал элдердин түбү бир экендигин дагы бир ирет тастыктайт. Ошондой эле кыргыз жана түрк элдеринин </w:t>
      </w:r>
      <w:r w:rsidR="000A3984">
        <w:rPr>
          <w:rFonts w:ascii="Times New Roman" w:hAnsi="Times New Roman" w:cs="Times New Roman"/>
          <w:sz w:val="28"/>
          <w:szCs w:val="28"/>
          <w:lang w:val="ky-KG"/>
        </w:rPr>
        <w:t xml:space="preserve">фольклорундагы </w:t>
      </w:r>
      <w:r w:rsidR="003B0E91" w:rsidRPr="00326F76">
        <w:rPr>
          <w:rFonts w:ascii="Times New Roman" w:hAnsi="Times New Roman" w:cs="Times New Roman"/>
          <w:sz w:val="28"/>
          <w:szCs w:val="28"/>
          <w:lang w:val="ky-KG"/>
        </w:rPr>
        <w:t xml:space="preserve"> архаикалык, мифологиялык  мүнөздөгү аңыз уламыштар эки элдин түбү бир уруудан таралганын, ал элдердин оозеки адабиятындагы аналогиялык окшоштуктардын болушун гана далилдебестен, эки элдин </w:t>
      </w:r>
      <w:r w:rsidR="000A3984">
        <w:rPr>
          <w:rFonts w:ascii="Times New Roman" w:hAnsi="Times New Roman" w:cs="Times New Roman"/>
          <w:sz w:val="28"/>
          <w:szCs w:val="28"/>
          <w:lang w:val="ky-KG"/>
        </w:rPr>
        <w:t>фольклордук</w:t>
      </w:r>
      <w:r w:rsidR="003B0E91" w:rsidRPr="00326F76">
        <w:rPr>
          <w:rFonts w:ascii="Times New Roman" w:hAnsi="Times New Roman" w:cs="Times New Roman"/>
          <w:sz w:val="28"/>
          <w:szCs w:val="28"/>
          <w:lang w:val="ky-KG"/>
        </w:rPr>
        <w:t xml:space="preserve"> байланыштарынын башаты катары кароого болот.  Каргыштар алгач кара сөз түрүндө магиялык күчтөр менен байланышкан шамандардын ар түрдүү </w:t>
      </w:r>
      <w:r w:rsidR="003B0E91" w:rsidRPr="00326F76">
        <w:rPr>
          <w:rFonts w:ascii="Times New Roman" w:hAnsi="Times New Roman" w:cs="Times New Roman"/>
          <w:sz w:val="28"/>
          <w:szCs w:val="28"/>
          <w:lang w:val="ky-KG"/>
        </w:rPr>
        <w:lastRenderedPageBreak/>
        <w:t>ритуалдарында колдонулуп</w:t>
      </w:r>
      <w:r w:rsidR="00A507D6">
        <w:rPr>
          <w:rFonts w:ascii="Times New Roman" w:hAnsi="Times New Roman" w:cs="Times New Roman"/>
          <w:sz w:val="28"/>
          <w:szCs w:val="28"/>
          <w:lang w:val="ky-KG"/>
        </w:rPr>
        <w:t>,</w:t>
      </w:r>
      <w:r w:rsidR="003B0E91" w:rsidRPr="00326F76">
        <w:rPr>
          <w:rFonts w:ascii="Times New Roman" w:hAnsi="Times New Roman" w:cs="Times New Roman"/>
          <w:sz w:val="28"/>
          <w:szCs w:val="28"/>
          <w:lang w:val="ky-KG"/>
        </w:rPr>
        <w:t xml:space="preserve"> убакыттын өтүшү мен</w:t>
      </w:r>
      <w:r w:rsidR="00A12B92" w:rsidRPr="00326F76">
        <w:rPr>
          <w:rFonts w:ascii="Times New Roman" w:hAnsi="Times New Roman" w:cs="Times New Roman"/>
          <w:sz w:val="28"/>
          <w:szCs w:val="28"/>
          <w:lang w:val="ky-KG"/>
        </w:rPr>
        <w:t>ен рифмага ээ болуп, адабий жанр</w:t>
      </w:r>
      <w:r w:rsidR="003B0E91" w:rsidRPr="00326F76">
        <w:rPr>
          <w:rFonts w:ascii="Times New Roman" w:hAnsi="Times New Roman" w:cs="Times New Roman"/>
          <w:sz w:val="28"/>
          <w:szCs w:val="28"/>
          <w:lang w:val="ky-KG"/>
        </w:rPr>
        <w:t xml:space="preserve"> катары мүнөз ала баштаган</w:t>
      </w:r>
      <w:r w:rsidR="00A507D6">
        <w:rPr>
          <w:rFonts w:ascii="Times New Roman" w:hAnsi="Times New Roman" w:cs="Times New Roman"/>
          <w:sz w:val="28"/>
          <w:szCs w:val="28"/>
          <w:lang w:val="ky-KG"/>
        </w:rPr>
        <w:t>;</w:t>
      </w:r>
      <w:r w:rsidR="003B0E91" w:rsidRPr="00326F76">
        <w:rPr>
          <w:rFonts w:ascii="Times New Roman" w:hAnsi="Times New Roman" w:cs="Times New Roman"/>
          <w:sz w:val="28"/>
          <w:szCs w:val="28"/>
          <w:lang w:val="ky-KG"/>
        </w:rPr>
        <w:t xml:space="preserve">  </w:t>
      </w:r>
    </w:p>
    <w:p w:rsidR="003B0E91" w:rsidRPr="00326F76" w:rsidRDefault="006F3FBF" w:rsidP="00326F76">
      <w:pPr>
        <w:spacing w:line="240" w:lineRule="auto"/>
        <w:ind w:firstLine="708"/>
        <w:jc w:val="both"/>
        <w:rPr>
          <w:rFonts w:ascii="Times New Roman" w:hAnsi="Times New Roman"/>
          <w:sz w:val="28"/>
          <w:szCs w:val="28"/>
          <w:lang w:val="ky-KG"/>
        </w:rPr>
      </w:pPr>
      <w:r w:rsidRPr="00326F76">
        <w:rPr>
          <w:rFonts w:ascii="Times New Roman" w:eastAsia="TimesNewRoman" w:hAnsi="Times New Roman" w:cs="Times New Roman"/>
          <w:sz w:val="28"/>
          <w:szCs w:val="28"/>
          <w:lang w:val="ky-KG"/>
        </w:rPr>
        <w:t xml:space="preserve">● </w:t>
      </w:r>
      <w:r w:rsidR="003B0E91" w:rsidRPr="00326F76">
        <w:rPr>
          <w:rFonts w:ascii="Times New Roman" w:eastAsia="TimesNewRoman" w:hAnsi="Times New Roman" w:cs="Times New Roman"/>
          <w:sz w:val="28"/>
          <w:szCs w:val="28"/>
          <w:lang w:val="ky-KG"/>
        </w:rPr>
        <w:t xml:space="preserve">Каргыш  айтууда диний, коомдук, психологиялык тараптар сакталып, багышталган </w:t>
      </w:r>
      <w:r w:rsidR="003B0E91" w:rsidRPr="00326F76">
        <w:rPr>
          <w:rFonts w:ascii="Times New Roman" w:eastAsia="Times New Roman" w:hAnsi="Times New Roman" w:cs="Times New Roman"/>
          <w:sz w:val="28"/>
          <w:szCs w:val="28"/>
          <w:lang w:val="ky-KG" w:eastAsia="tr-TR"/>
        </w:rPr>
        <w:t>адамга психологиялык жактан сөзсүз таасир берет.  Анын орундалышы Төштүктүн аскада калышы, Курманбектин жоо колунан найза жеп</w:t>
      </w:r>
      <w:r w:rsidR="00A507D6">
        <w:rPr>
          <w:rFonts w:ascii="Times New Roman" w:eastAsia="Times New Roman" w:hAnsi="Times New Roman" w:cs="Times New Roman"/>
          <w:sz w:val="28"/>
          <w:szCs w:val="28"/>
          <w:lang w:val="ky-KG" w:eastAsia="tr-TR"/>
        </w:rPr>
        <w:t>,</w:t>
      </w:r>
      <w:r w:rsidR="003B0E91" w:rsidRPr="00326F76">
        <w:rPr>
          <w:rFonts w:ascii="Times New Roman" w:eastAsia="Times New Roman" w:hAnsi="Times New Roman" w:cs="Times New Roman"/>
          <w:sz w:val="28"/>
          <w:szCs w:val="28"/>
          <w:lang w:val="ky-KG" w:eastAsia="tr-TR"/>
        </w:rPr>
        <w:t xml:space="preserve"> мерт болушу сыяктуу эпикалык чыгармаларда далилденсе, чыныгы жашоодо Жеңижоктун бирөөнүн зайыбын күч менен тартып алышы, андан каргышка калып баласыз өтүшү сыяктуу  тарыхый чындыгы бар окуялар менен тастыкталып олтурат. Элдик ишенимде к</w:t>
      </w:r>
      <w:r w:rsidR="003B0E91" w:rsidRPr="00326F76">
        <w:rPr>
          <w:rFonts w:ascii="Times New Roman" w:hAnsi="Times New Roman"/>
          <w:sz w:val="28"/>
          <w:szCs w:val="28"/>
          <w:lang w:val="ky-KG"/>
        </w:rPr>
        <w:t>аргыштын ким тарабынан айтылгандыгы, кандай айтылгандыгы  анын оор-жеңилдигин белгилеп, орундалышы, багышталган адамга тийүүсү же тийбеши аныкталган. Айрым учурларда</w:t>
      </w:r>
      <w:r w:rsidR="00B3439E" w:rsidRPr="00326F76">
        <w:rPr>
          <w:rFonts w:ascii="Times New Roman" w:hAnsi="Times New Roman"/>
          <w:sz w:val="28"/>
          <w:szCs w:val="28"/>
          <w:lang w:val="ky-KG"/>
        </w:rPr>
        <w:t xml:space="preserve"> каргыш негизсиз айтылса ага карат</w:t>
      </w:r>
      <w:r w:rsidR="003B0E91" w:rsidRPr="00326F76">
        <w:rPr>
          <w:rFonts w:ascii="Times New Roman" w:hAnsi="Times New Roman"/>
          <w:sz w:val="28"/>
          <w:szCs w:val="28"/>
          <w:lang w:val="ky-KG"/>
        </w:rPr>
        <w:t>а жандырмак да айтылган. Каргышта  жаман окуяларга, кырсыктарга кир</w:t>
      </w:r>
      <w:r w:rsidR="00A507D6">
        <w:rPr>
          <w:rFonts w:ascii="Times New Roman" w:hAnsi="Times New Roman"/>
          <w:sz w:val="28"/>
          <w:szCs w:val="28"/>
          <w:lang w:val="ky-KG"/>
        </w:rPr>
        <w:t>и</w:t>
      </w:r>
      <w:r w:rsidR="003B0E91" w:rsidRPr="00326F76">
        <w:rPr>
          <w:rFonts w:ascii="Times New Roman" w:hAnsi="Times New Roman"/>
          <w:sz w:val="28"/>
          <w:szCs w:val="28"/>
          <w:lang w:val="ky-KG"/>
        </w:rPr>
        <w:t>птер кылуу, жок кылуу, майып кылуу сыяктуу жаман тилектерди тилөө максаты болсо да, каргышка калбоо үчүн жазылбаган элдик эреже-жоболордон чыкпоо, улууну урматтоо, кичүүнү ызаттоо, уурулук, алдамчылык, сүткорлук сыяктуу терс көрүнүштөрдөн алыс болууга далала</w:t>
      </w:r>
      <w:r w:rsidR="00A507D6">
        <w:rPr>
          <w:rFonts w:ascii="Times New Roman" w:hAnsi="Times New Roman"/>
          <w:sz w:val="28"/>
          <w:szCs w:val="28"/>
          <w:lang w:val="ky-KG"/>
        </w:rPr>
        <w:t>ттандырган тарбиялык мааниге ээ;</w:t>
      </w:r>
    </w:p>
    <w:p w:rsidR="000A3984" w:rsidRDefault="006F3FBF" w:rsidP="00326F76">
      <w:pPr>
        <w:spacing w:line="240" w:lineRule="auto"/>
        <w:ind w:firstLine="708"/>
        <w:jc w:val="both"/>
        <w:rPr>
          <w:rFonts w:ascii="Times New Roman" w:hAnsi="Times New Roman"/>
          <w:sz w:val="28"/>
          <w:szCs w:val="28"/>
          <w:lang w:val="ky-KG"/>
        </w:rPr>
      </w:pPr>
      <w:r w:rsidRPr="00326F76">
        <w:rPr>
          <w:rFonts w:ascii="Times New Roman" w:hAnsi="Times New Roman" w:cs="Times New Roman"/>
          <w:sz w:val="28"/>
          <w:szCs w:val="28"/>
          <w:lang w:val="ky-KG"/>
        </w:rPr>
        <w:t>●</w:t>
      </w:r>
      <w:r w:rsidR="003B0E91" w:rsidRPr="00326F76">
        <w:rPr>
          <w:rFonts w:ascii="Times New Roman" w:hAnsi="Times New Roman"/>
          <w:sz w:val="28"/>
          <w:szCs w:val="28"/>
          <w:lang w:val="ky-KG"/>
        </w:rPr>
        <w:t xml:space="preserve">Каргыштардын пайда болушу кыргыз элинде турмуштук терс жүрүм-турумдар, адаттан тыш окуялар, бирөөнүн көңүлүн калтыруу, жаман сөз айтып шагын сындыруу, ага акарат келтирүү,  инсандык ариетине шек келтирүү сыяктуу себептерден улам айтылган. Ал эми түрк элинде каргыштардын айтылып калышынын адамдардын жеке мамилелерине, экономикалык, диний себептерге, аял эркек ортосундагы айырмалуу мамиледен улам айтылып калышы белгиленген. Бирок, кандай да болсо каргыштардын жаралышынын башында  элдин ишеними негизги орунда турат. Маанилик жактан каргыштар бир канча түрлөргө бөлүнөт.  </w:t>
      </w:r>
    </w:p>
    <w:p w:rsidR="003B0E91" w:rsidRPr="00326F76" w:rsidRDefault="003B0E91" w:rsidP="00326F76">
      <w:pPr>
        <w:spacing w:line="240" w:lineRule="auto"/>
        <w:ind w:firstLine="708"/>
        <w:jc w:val="both"/>
        <w:rPr>
          <w:rFonts w:ascii="Times New Roman" w:hAnsi="Times New Roman" w:cs="Times New Roman"/>
          <w:sz w:val="28"/>
          <w:szCs w:val="28"/>
          <w:lang w:val="ky-KG"/>
        </w:rPr>
      </w:pPr>
      <w:r w:rsidRPr="00326F76">
        <w:rPr>
          <w:rFonts w:ascii="Times New Roman" w:hAnsi="Times New Roman" w:cs="Times New Roman"/>
          <w:sz w:val="28"/>
          <w:szCs w:val="28"/>
          <w:lang w:val="ky-KG"/>
        </w:rPr>
        <w:t>● Кыргыз элинде каргыш ырлары ар кандай ишенимдер, ырым-жырым жөрөлгөлөр менен абдан тыгыз байлынышта айтылган. Бул нерсе жеке эле биздин элде эмес түрк элдеринде дагы, түрк тилдүү башка элдерде (казак, тыва, хакас, өзбек ж.б.) дагы оозеки чыгармачылыгында ушул формасын жоготпой  калыптанган жалпылыкка ээ. Чыгармада каргыштардын көркөм кызматын анализге алганыбызда көпчүлүк учурларда эпикалык чыгармалардын сюжетинде каргыштардын окуянын чиеленишине, курчушуна жана чечилишине себепкер болгонун көрөбүз. Айрым чыгармаларда  каргышка калуу менен чыгарма аяктайт.  Бул нерсе каргыштын магиялык күчкө эгедер экендигин дагы бир жолу далилдеп турат. Мисалы, “Кожожаш” эпосундагы баш каармандын аскада калышы, анын аянычтуу өлүмү буга мисал болот. Чыгармада каргыш турмуштук бир сценада чагылдырылат. Эпостогу  каргыштарды окуянын кызыктуулугун арттырып турганын</w:t>
      </w:r>
      <w:r w:rsidR="00F609EF">
        <w:rPr>
          <w:rFonts w:ascii="Times New Roman" w:hAnsi="Times New Roman" w:cs="Times New Roman"/>
          <w:sz w:val="28"/>
          <w:szCs w:val="28"/>
          <w:lang w:val="ky-KG"/>
        </w:rPr>
        <w:t xml:space="preserve"> байкайбыз. Ал эми  С</w:t>
      </w:r>
      <w:r w:rsidRPr="00326F76">
        <w:rPr>
          <w:rFonts w:ascii="Times New Roman" w:hAnsi="Times New Roman" w:cs="Times New Roman"/>
          <w:sz w:val="28"/>
          <w:szCs w:val="28"/>
          <w:lang w:val="ky-KG"/>
        </w:rPr>
        <w:t>ур эчкинин образы менен табияттын ички сырларын, адамдар</w:t>
      </w:r>
      <w:r w:rsidR="00F609EF">
        <w:rPr>
          <w:rFonts w:ascii="Times New Roman" w:hAnsi="Times New Roman" w:cs="Times New Roman"/>
          <w:sz w:val="28"/>
          <w:szCs w:val="28"/>
          <w:lang w:val="ky-KG"/>
        </w:rPr>
        <w:t>га</w:t>
      </w:r>
      <w:r w:rsidRPr="00326F76">
        <w:rPr>
          <w:rFonts w:ascii="Times New Roman" w:hAnsi="Times New Roman" w:cs="Times New Roman"/>
          <w:sz w:val="28"/>
          <w:szCs w:val="28"/>
          <w:lang w:val="ky-KG"/>
        </w:rPr>
        <w:t xml:space="preserve"> мамилесин, </w:t>
      </w:r>
      <w:r w:rsidR="00F609EF">
        <w:rPr>
          <w:rFonts w:ascii="Times New Roman" w:hAnsi="Times New Roman" w:cs="Times New Roman"/>
          <w:sz w:val="28"/>
          <w:szCs w:val="28"/>
          <w:lang w:val="ky-KG"/>
        </w:rPr>
        <w:t xml:space="preserve"> </w:t>
      </w:r>
      <w:r w:rsidRPr="00326F76">
        <w:rPr>
          <w:rFonts w:ascii="Times New Roman" w:hAnsi="Times New Roman" w:cs="Times New Roman"/>
          <w:sz w:val="28"/>
          <w:szCs w:val="28"/>
          <w:lang w:val="ky-KG"/>
        </w:rPr>
        <w:t xml:space="preserve">табияттын адамдардын иш </w:t>
      </w:r>
      <w:r w:rsidR="00F609EF">
        <w:rPr>
          <w:rFonts w:ascii="Times New Roman" w:hAnsi="Times New Roman" w:cs="Times New Roman"/>
          <w:sz w:val="28"/>
          <w:szCs w:val="28"/>
          <w:lang w:val="ky-KG"/>
        </w:rPr>
        <w:t xml:space="preserve">аракетине жообун </w:t>
      </w:r>
      <w:r w:rsidR="00F00BB5">
        <w:rPr>
          <w:rFonts w:ascii="Times New Roman" w:hAnsi="Times New Roman" w:cs="Times New Roman"/>
          <w:sz w:val="28"/>
          <w:szCs w:val="28"/>
          <w:lang w:val="ky-KG"/>
        </w:rPr>
        <w:t>сүрөттө</w:t>
      </w:r>
      <w:r w:rsidR="00F609EF">
        <w:rPr>
          <w:rFonts w:ascii="Times New Roman" w:hAnsi="Times New Roman" w:cs="Times New Roman"/>
          <w:sz w:val="28"/>
          <w:szCs w:val="28"/>
          <w:lang w:val="ky-KG"/>
        </w:rPr>
        <w:t>г</w:t>
      </w:r>
      <w:r w:rsidR="00F011FF">
        <w:rPr>
          <w:rFonts w:ascii="Times New Roman" w:hAnsi="Times New Roman" w:cs="Times New Roman"/>
          <w:sz w:val="28"/>
          <w:szCs w:val="28"/>
          <w:lang w:val="ky-KG"/>
        </w:rPr>
        <w:t>ө</w:t>
      </w:r>
      <w:r w:rsidR="00F609EF">
        <w:rPr>
          <w:rFonts w:ascii="Times New Roman" w:hAnsi="Times New Roman" w:cs="Times New Roman"/>
          <w:sz w:val="28"/>
          <w:szCs w:val="28"/>
          <w:lang w:val="ky-KG"/>
        </w:rPr>
        <w:t xml:space="preserve">н. </w:t>
      </w:r>
      <w:r w:rsidRPr="00326F76">
        <w:rPr>
          <w:rFonts w:ascii="Times New Roman" w:hAnsi="Times New Roman" w:cs="Times New Roman"/>
          <w:sz w:val="28"/>
          <w:szCs w:val="28"/>
          <w:lang w:val="ky-KG"/>
        </w:rPr>
        <w:t xml:space="preserve">  </w:t>
      </w:r>
    </w:p>
    <w:p w:rsidR="003B0E91" w:rsidRPr="00326F76" w:rsidRDefault="006F3FBF" w:rsidP="00326F76">
      <w:pPr>
        <w:spacing w:line="240" w:lineRule="auto"/>
        <w:ind w:firstLine="708"/>
        <w:jc w:val="both"/>
        <w:rPr>
          <w:rFonts w:ascii="Times New Roman" w:hAnsi="Times New Roman" w:cs="Times New Roman"/>
          <w:color w:val="FF0000"/>
          <w:sz w:val="28"/>
          <w:szCs w:val="28"/>
          <w:lang w:val="ky-KG"/>
        </w:rPr>
      </w:pPr>
      <w:r w:rsidRPr="00326F76">
        <w:rPr>
          <w:rFonts w:ascii="Times New Roman" w:hAnsi="Times New Roman" w:cs="Times New Roman"/>
          <w:sz w:val="28"/>
          <w:szCs w:val="28"/>
          <w:lang w:val="ky-KG"/>
        </w:rPr>
        <w:lastRenderedPageBreak/>
        <w:t xml:space="preserve">● </w:t>
      </w:r>
      <w:r w:rsidR="003B0E91" w:rsidRPr="00326F76">
        <w:rPr>
          <w:rFonts w:ascii="Times New Roman" w:hAnsi="Times New Roman" w:cs="Times New Roman"/>
          <w:sz w:val="28"/>
          <w:szCs w:val="28"/>
          <w:lang w:val="ky-KG"/>
        </w:rPr>
        <w:t xml:space="preserve">Эпикалык  чыгармаларда каргыштардын байыркы элдик ишенимдерге байланыштырыла айтылышы кыргыз жана түрк фольклорундагы  элдериндеги окшоштук  катары мүнөздөйбүз. Бирок, түрк дастандарында каргыштар колдонулганы менен кыргыз эпикалык мурастарындагыдай  сюжетти өнүктүрүүдө  түздөн-түз катышын байкай албадык. Бирок, ошондой болсо дагы түрк  каргыштары элдик ырларда  кеңири колдонулуп, келин-кайнене элдик ырларынын </w:t>
      </w:r>
      <w:r w:rsidR="003C4D76">
        <w:rPr>
          <w:rFonts w:ascii="Times New Roman" w:hAnsi="Times New Roman" w:cs="Times New Roman"/>
          <w:sz w:val="28"/>
          <w:szCs w:val="28"/>
          <w:lang w:val="ky-KG"/>
        </w:rPr>
        <w:t>тутумунда</w:t>
      </w:r>
      <w:r w:rsidR="003B0E91" w:rsidRPr="00326F76">
        <w:rPr>
          <w:rFonts w:ascii="Times New Roman" w:hAnsi="Times New Roman" w:cs="Times New Roman"/>
          <w:sz w:val="28"/>
          <w:szCs w:val="28"/>
          <w:lang w:val="ky-KG"/>
        </w:rPr>
        <w:t xml:space="preserve"> көп ырдалып, өзүнчө жанрдык мүнөз алган өзгөчөлүккө ээ.  Демек, каргыштар  элдик эпикалык чыгармаларда  өзүнчө бир эпизод,  турмуштук сценанын ар түрдүү кырдаалын чагылдырып,  айтуучулук өнөрдүн  калыптанган стилин,  поэтикалык туруктуу форманын, формулалардын байма-бай колдонулуп,   эпифоралык редиф, рефрендин,  рифмалык түзүлүштүн дагы салттуу түрдө колдонулушун көрө алдык. Ошондой эле мезгилдин өтүшү менен каргыштар жаңы мааниге ээ болуп, мазмундук жактан, поэтикалык жактан жаңырып турган.  Каргыштарга өзгөчө салыштыруу жана параллелизм мүнөздүү болсо,  сөздүн көркөмдүк даражасын күчөтүү үчүн колдонулган</w:t>
      </w:r>
      <w:r w:rsidR="003B0E91" w:rsidRPr="00326F76">
        <w:rPr>
          <w:rFonts w:ascii="Times New Roman" w:hAnsi="Times New Roman" w:cs="Times New Roman"/>
          <w:color w:val="FF0000"/>
          <w:sz w:val="28"/>
          <w:szCs w:val="28"/>
          <w:lang w:val="ky-KG"/>
        </w:rPr>
        <w:t xml:space="preserve"> </w:t>
      </w:r>
      <w:r w:rsidR="003B0E91" w:rsidRPr="00326F76">
        <w:rPr>
          <w:rFonts w:ascii="Times New Roman" w:hAnsi="Times New Roman"/>
          <w:sz w:val="28"/>
          <w:szCs w:val="28"/>
          <w:lang w:val="ky-KG"/>
        </w:rPr>
        <w:t>метонимия, аллегория, гипербола, литота сыяктуу көркөм каражаттар сейрек колдонулат. Каргыштарда ыксыз шөкөттөө, ашыкча сөз жокко эсе.</w:t>
      </w:r>
      <w:r w:rsidR="003B0E91" w:rsidRPr="00326F76">
        <w:rPr>
          <w:rFonts w:ascii="Times New Roman" w:hAnsi="Times New Roman" w:cs="Times New Roman"/>
          <w:color w:val="FF0000"/>
          <w:sz w:val="28"/>
          <w:szCs w:val="28"/>
          <w:lang w:val="ky-KG"/>
        </w:rPr>
        <w:t xml:space="preserve">  </w:t>
      </w:r>
    </w:p>
    <w:p w:rsidR="003B0E91" w:rsidRPr="00F07D78" w:rsidRDefault="005C2DF9" w:rsidP="00326F76">
      <w:pPr>
        <w:spacing w:line="240" w:lineRule="auto"/>
        <w:jc w:val="center"/>
        <w:rPr>
          <w:rFonts w:ascii="Times New Roman" w:hAnsi="Times New Roman" w:cs="Times New Roman"/>
          <w:b/>
          <w:sz w:val="28"/>
          <w:szCs w:val="28"/>
          <w:lang w:val="ky-KG"/>
        </w:rPr>
      </w:pPr>
      <w:r w:rsidRPr="00F07D78">
        <w:rPr>
          <w:rFonts w:ascii="Times New Roman" w:hAnsi="Times New Roman" w:cs="Times New Roman"/>
          <w:b/>
          <w:sz w:val="28"/>
          <w:szCs w:val="28"/>
          <w:lang w:val="ky-KG"/>
        </w:rPr>
        <w:t>Диссертациялык иш боюнча жарык көргөн макалалар:</w:t>
      </w:r>
    </w:p>
    <w:p w:rsidR="00BB57EA" w:rsidRDefault="00F07D78" w:rsidP="00BB57EA">
      <w:pPr>
        <w:pStyle w:val="a9"/>
        <w:numPr>
          <w:ilvl w:val="0"/>
          <w:numId w:val="4"/>
        </w:numPr>
        <w:spacing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Кундакчы М. </w:t>
      </w:r>
      <w:r w:rsidR="00BB57EA" w:rsidRPr="00326F76">
        <w:rPr>
          <w:rFonts w:ascii="Times New Roman" w:hAnsi="Times New Roman" w:cs="Times New Roman"/>
          <w:sz w:val="28"/>
          <w:szCs w:val="28"/>
          <w:lang w:val="ky-KG"/>
        </w:rPr>
        <w:t>Түркі мәдениетінде карғыстардың діни, әлеуметтік және  психологиялық негіздері</w:t>
      </w:r>
      <w:r>
        <w:rPr>
          <w:rFonts w:ascii="Times New Roman" w:hAnsi="Times New Roman" w:cs="Times New Roman"/>
          <w:sz w:val="28"/>
          <w:szCs w:val="28"/>
          <w:lang w:val="ky-KG"/>
        </w:rPr>
        <w:t xml:space="preserve"> [Текст] / М. Кундакчы</w:t>
      </w:r>
      <w:r w:rsidR="00BB57EA" w:rsidRPr="00326F76">
        <w:rPr>
          <w:rFonts w:ascii="Times New Roman" w:hAnsi="Times New Roman" w:cs="Times New Roman"/>
          <w:sz w:val="28"/>
          <w:szCs w:val="28"/>
          <w:lang w:val="ky-KG"/>
        </w:rPr>
        <w:t xml:space="preserve"> //  Жұлдыз</w:t>
      </w:r>
      <w:r>
        <w:rPr>
          <w:rFonts w:ascii="Times New Roman" w:hAnsi="Times New Roman" w:cs="Times New Roman"/>
          <w:sz w:val="28"/>
          <w:szCs w:val="28"/>
          <w:lang w:val="ky-KG"/>
        </w:rPr>
        <w:t>.</w:t>
      </w:r>
      <w:r w:rsidR="00BB57EA" w:rsidRPr="00326F76">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BB57EA" w:rsidRPr="00326F76">
        <w:rPr>
          <w:rFonts w:ascii="Times New Roman" w:hAnsi="Times New Roman" w:cs="Times New Roman"/>
          <w:sz w:val="28"/>
          <w:szCs w:val="28"/>
          <w:lang w:val="ky-KG"/>
        </w:rPr>
        <w:t xml:space="preserve"> Алматы</w:t>
      </w:r>
      <w:r w:rsidR="00A507D6">
        <w:rPr>
          <w:rFonts w:ascii="Times New Roman" w:hAnsi="Times New Roman" w:cs="Times New Roman"/>
          <w:sz w:val="28"/>
          <w:szCs w:val="28"/>
          <w:lang w:val="ky-KG"/>
        </w:rPr>
        <w:t xml:space="preserve">. </w:t>
      </w:r>
      <w:r w:rsidR="00A507D6" w:rsidRPr="00F011FF">
        <w:rPr>
          <w:rFonts w:ascii="Times New Roman" w:hAnsi="Times New Roman" w:cs="Times New Roman"/>
          <w:b/>
          <w:sz w:val="28"/>
          <w:szCs w:val="28"/>
          <w:lang w:val="tr-TR"/>
        </w:rPr>
        <w:t>–</w:t>
      </w:r>
      <w:r w:rsidR="00A507D6" w:rsidRPr="00F011FF">
        <w:rPr>
          <w:rFonts w:ascii="Times New Roman" w:hAnsi="Times New Roman" w:cs="Times New Roman"/>
          <w:b/>
          <w:sz w:val="28"/>
          <w:szCs w:val="28"/>
          <w:lang w:val="ky-KG"/>
        </w:rPr>
        <w:t xml:space="preserve"> </w:t>
      </w:r>
      <w:r w:rsidR="00BB57EA" w:rsidRPr="00326F76">
        <w:rPr>
          <w:rFonts w:ascii="Times New Roman" w:hAnsi="Times New Roman" w:cs="Times New Roman"/>
          <w:sz w:val="28"/>
          <w:szCs w:val="28"/>
          <w:lang w:val="ky-KG"/>
        </w:rPr>
        <w:t xml:space="preserve"> 2012</w:t>
      </w:r>
      <w:r>
        <w:rPr>
          <w:rFonts w:ascii="Times New Roman" w:hAnsi="Times New Roman" w:cs="Times New Roman"/>
          <w:sz w:val="28"/>
          <w:szCs w:val="28"/>
          <w:lang w:val="ky-KG"/>
        </w:rPr>
        <w:t>.</w:t>
      </w:r>
      <w:r w:rsidR="00BB57EA" w:rsidRPr="00326F76">
        <w:rPr>
          <w:rFonts w:ascii="Times New Roman" w:hAnsi="Times New Roman" w:cs="Times New Roman"/>
          <w:sz w:val="28"/>
          <w:szCs w:val="28"/>
          <w:lang w:val="ky-KG"/>
        </w:rPr>
        <w:t xml:space="preserve"> </w:t>
      </w:r>
      <w:r w:rsidR="00A507D6" w:rsidRPr="00A507D6">
        <w:rPr>
          <w:rFonts w:ascii="Times New Roman" w:hAnsi="Times New Roman" w:cs="Times New Roman"/>
          <w:sz w:val="28"/>
          <w:szCs w:val="28"/>
          <w:lang w:val="ky-KG"/>
        </w:rPr>
        <w:t xml:space="preserve">– </w:t>
      </w:r>
      <w:r w:rsidR="00BB57EA" w:rsidRPr="00326F76">
        <w:rPr>
          <w:rFonts w:ascii="Times New Roman" w:hAnsi="Times New Roman" w:cs="Times New Roman"/>
          <w:sz w:val="28"/>
          <w:szCs w:val="28"/>
          <w:lang w:val="ky-KG"/>
        </w:rPr>
        <w:t xml:space="preserve"> № 5</w:t>
      </w:r>
      <w:r>
        <w:rPr>
          <w:rFonts w:ascii="Times New Roman" w:hAnsi="Times New Roman" w:cs="Times New Roman"/>
          <w:sz w:val="28"/>
          <w:szCs w:val="28"/>
          <w:lang w:val="ky-KG"/>
        </w:rPr>
        <w:t xml:space="preserve">. </w:t>
      </w:r>
      <w:r w:rsidR="00A507D6" w:rsidRPr="00A507D6">
        <w:rPr>
          <w:rFonts w:ascii="Times New Roman" w:hAnsi="Times New Roman" w:cs="Times New Roman"/>
          <w:sz w:val="28"/>
          <w:szCs w:val="28"/>
          <w:lang w:val="ky-KG"/>
        </w:rPr>
        <w:t xml:space="preserve">– </w:t>
      </w:r>
      <w:r w:rsidR="00BB57EA" w:rsidRPr="00326F76">
        <w:rPr>
          <w:rFonts w:ascii="Times New Roman" w:hAnsi="Times New Roman" w:cs="Times New Roman"/>
          <w:sz w:val="28"/>
          <w:szCs w:val="28"/>
          <w:lang w:val="ky-KG"/>
        </w:rPr>
        <w:t>183-187-б</w:t>
      </w:r>
      <w:r>
        <w:rPr>
          <w:rFonts w:ascii="Times New Roman" w:hAnsi="Times New Roman" w:cs="Times New Roman"/>
          <w:sz w:val="28"/>
          <w:szCs w:val="28"/>
          <w:lang w:val="ky-KG"/>
        </w:rPr>
        <w:t>б</w:t>
      </w:r>
      <w:r w:rsidR="00BB57EA" w:rsidRPr="00326F76">
        <w:rPr>
          <w:rFonts w:ascii="Times New Roman" w:hAnsi="Times New Roman" w:cs="Times New Roman"/>
          <w:sz w:val="28"/>
          <w:szCs w:val="28"/>
          <w:lang w:val="ky-KG"/>
        </w:rPr>
        <w:t>.</w:t>
      </w:r>
    </w:p>
    <w:p w:rsidR="00BB57EA" w:rsidRPr="00326F76" w:rsidRDefault="00F07D78" w:rsidP="00BB57EA">
      <w:pPr>
        <w:pStyle w:val="a9"/>
        <w:numPr>
          <w:ilvl w:val="0"/>
          <w:numId w:val="4"/>
        </w:numPr>
        <w:spacing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Кундакчы М. </w:t>
      </w:r>
      <w:r w:rsidR="00BB57EA" w:rsidRPr="00326F76">
        <w:rPr>
          <w:rFonts w:ascii="Times New Roman" w:hAnsi="Times New Roman" w:cs="Times New Roman"/>
          <w:sz w:val="28"/>
          <w:szCs w:val="28"/>
          <w:lang w:val="ky-KG"/>
        </w:rPr>
        <w:t>Кы</w:t>
      </w:r>
      <w:bookmarkStart w:id="0" w:name="_GoBack"/>
      <w:bookmarkEnd w:id="0"/>
      <w:r w:rsidR="00BB57EA" w:rsidRPr="00326F76">
        <w:rPr>
          <w:rFonts w:ascii="Times New Roman" w:hAnsi="Times New Roman" w:cs="Times New Roman"/>
          <w:sz w:val="28"/>
          <w:szCs w:val="28"/>
          <w:lang w:val="ky-KG"/>
        </w:rPr>
        <w:t>ргыз  жана түрк адабиятында каргыштардын орду, изилдениш тарыхы (1-макала)</w:t>
      </w:r>
      <w:r>
        <w:rPr>
          <w:rFonts w:ascii="Times New Roman" w:hAnsi="Times New Roman" w:cs="Times New Roman"/>
          <w:sz w:val="28"/>
          <w:szCs w:val="28"/>
          <w:lang w:val="ky-KG"/>
        </w:rPr>
        <w:t>.</w:t>
      </w:r>
      <w:r w:rsidR="00BB57EA" w:rsidRPr="00326F76">
        <w:rPr>
          <w:rFonts w:ascii="Times New Roman" w:hAnsi="Times New Roman" w:cs="Times New Roman"/>
          <w:sz w:val="28"/>
          <w:szCs w:val="28"/>
          <w:lang w:val="ky-KG"/>
        </w:rPr>
        <w:t xml:space="preserve"> </w:t>
      </w:r>
      <w:r>
        <w:rPr>
          <w:rFonts w:ascii="Times New Roman" w:hAnsi="Times New Roman" w:cs="Times New Roman"/>
          <w:sz w:val="28"/>
          <w:szCs w:val="28"/>
          <w:lang w:val="ky-KG"/>
        </w:rPr>
        <w:t>[Текст] / М. Кундакчы</w:t>
      </w:r>
      <w:r w:rsidRPr="00326F76">
        <w:rPr>
          <w:rFonts w:ascii="Times New Roman" w:hAnsi="Times New Roman" w:cs="Times New Roman"/>
          <w:sz w:val="28"/>
          <w:szCs w:val="28"/>
          <w:lang w:val="ky-KG"/>
        </w:rPr>
        <w:t xml:space="preserve"> </w:t>
      </w:r>
      <w:r w:rsidR="00BB57EA" w:rsidRPr="00326F76">
        <w:rPr>
          <w:rFonts w:ascii="Times New Roman" w:hAnsi="Times New Roman" w:cs="Times New Roman"/>
          <w:sz w:val="28"/>
          <w:szCs w:val="28"/>
          <w:lang w:val="ky-KG"/>
        </w:rPr>
        <w:t>// БГУнун жарчысы</w:t>
      </w:r>
      <w:r>
        <w:rPr>
          <w:rFonts w:ascii="Times New Roman" w:hAnsi="Times New Roman" w:cs="Times New Roman"/>
          <w:sz w:val="28"/>
          <w:szCs w:val="28"/>
          <w:lang w:val="ky-KG"/>
        </w:rPr>
        <w:t>.</w:t>
      </w:r>
      <w:r w:rsidR="00BB57EA" w:rsidRPr="00326F76">
        <w:rPr>
          <w:rFonts w:ascii="Times New Roman" w:hAnsi="Times New Roman" w:cs="Times New Roman"/>
          <w:sz w:val="28"/>
          <w:szCs w:val="28"/>
          <w:lang w:val="ky-KG"/>
        </w:rPr>
        <w:t xml:space="preserve">  </w:t>
      </w:r>
      <w:r>
        <w:rPr>
          <w:rFonts w:ascii="Times New Roman" w:hAnsi="Times New Roman" w:cs="Times New Roman"/>
          <w:sz w:val="28"/>
          <w:szCs w:val="28"/>
          <w:lang w:val="ky-KG"/>
        </w:rPr>
        <w:t>–</w:t>
      </w:r>
      <w:r w:rsidR="00BB57EA" w:rsidRPr="00326F76">
        <w:rPr>
          <w:rFonts w:ascii="Times New Roman" w:hAnsi="Times New Roman" w:cs="Times New Roman"/>
          <w:sz w:val="28"/>
          <w:szCs w:val="28"/>
          <w:lang w:val="ky-KG"/>
        </w:rPr>
        <w:t xml:space="preserve"> 2012</w:t>
      </w:r>
      <w:r>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BB57EA" w:rsidRPr="00326F76">
        <w:rPr>
          <w:rFonts w:ascii="Times New Roman" w:hAnsi="Times New Roman" w:cs="Times New Roman"/>
          <w:sz w:val="28"/>
          <w:szCs w:val="28"/>
          <w:lang w:val="ky-KG"/>
        </w:rPr>
        <w:t xml:space="preserve"> №3 (23)</w:t>
      </w:r>
      <w:r>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BB57EA" w:rsidRPr="00326F76">
        <w:rPr>
          <w:rFonts w:ascii="Times New Roman" w:hAnsi="Times New Roman" w:cs="Times New Roman"/>
          <w:sz w:val="28"/>
          <w:szCs w:val="28"/>
          <w:lang w:val="ky-KG"/>
        </w:rPr>
        <w:t xml:space="preserve"> 260-262-б</w:t>
      </w:r>
      <w:r>
        <w:rPr>
          <w:rFonts w:ascii="Times New Roman" w:hAnsi="Times New Roman" w:cs="Times New Roman"/>
          <w:sz w:val="28"/>
          <w:szCs w:val="28"/>
          <w:lang w:val="ky-KG"/>
        </w:rPr>
        <w:t>б.</w:t>
      </w:r>
    </w:p>
    <w:p w:rsidR="00BB57EA" w:rsidRPr="00326F76" w:rsidRDefault="00F07D78" w:rsidP="00BB57EA">
      <w:pPr>
        <w:pStyle w:val="a9"/>
        <w:numPr>
          <w:ilvl w:val="0"/>
          <w:numId w:val="4"/>
        </w:numPr>
        <w:spacing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Кундакчы М. </w:t>
      </w:r>
      <w:r w:rsidR="00BB57EA" w:rsidRPr="00326F76">
        <w:rPr>
          <w:rFonts w:ascii="Times New Roman" w:hAnsi="Times New Roman" w:cs="Times New Roman"/>
          <w:sz w:val="28"/>
          <w:szCs w:val="28"/>
          <w:lang w:val="ky-KG"/>
        </w:rPr>
        <w:t>Кыргыз  жана түрк адабиятында каргыштардын орду, изилдениш тарыхы (2-макала)</w:t>
      </w:r>
      <w:r>
        <w:rPr>
          <w:rFonts w:ascii="Times New Roman" w:hAnsi="Times New Roman" w:cs="Times New Roman"/>
          <w:sz w:val="28"/>
          <w:szCs w:val="28"/>
          <w:lang w:val="ky-KG"/>
        </w:rPr>
        <w:t>.</w:t>
      </w:r>
      <w:r w:rsidR="00BB57EA" w:rsidRPr="00326F76">
        <w:rPr>
          <w:rFonts w:ascii="Times New Roman" w:hAnsi="Times New Roman" w:cs="Times New Roman"/>
          <w:sz w:val="28"/>
          <w:szCs w:val="28"/>
          <w:lang w:val="ky-KG"/>
        </w:rPr>
        <w:t xml:space="preserve"> </w:t>
      </w:r>
      <w:r>
        <w:rPr>
          <w:rFonts w:ascii="Times New Roman" w:hAnsi="Times New Roman" w:cs="Times New Roman"/>
          <w:sz w:val="28"/>
          <w:szCs w:val="28"/>
          <w:lang w:val="ky-KG"/>
        </w:rPr>
        <w:t>[Текст] / М. Кундакчы</w:t>
      </w:r>
      <w:r w:rsidRPr="00326F76">
        <w:rPr>
          <w:rFonts w:ascii="Times New Roman" w:hAnsi="Times New Roman" w:cs="Times New Roman"/>
          <w:sz w:val="28"/>
          <w:szCs w:val="28"/>
          <w:lang w:val="ky-KG"/>
        </w:rPr>
        <w:t xml:space="preserve"> </w:t>
      </w:r>
      <w:r w:rsidR="00BB57EA" w:rsidRPr="00326F76">
        <w:rPr>
          <w:rFonts w:ascii="Times New Roman" w:hAnsi="Times New Roman" w:cs="Times New Roman"/>
          <w:sz w:val="28"/>
          <w:szCs w:val="28"/>
          <w:lang w:val="ky-KG"/>
        </w:rPr>
        <w:t>// БГУнун жарчысы</w:t>
      </w:r>
      <w:r>
        <w:rPr>
          <w:rFonts w:ascii="Times New Roman" w:hAnsi="Times New Roman" w:cs="Times New Roman"/>
          <w:sz w:val="28"/>
          <w:szCs w:val="28"/>
          <w:lang w:val="ky-KG"/>
        </w:rPr>
        <w:t>.</w:t>
      </w:r>
      <w:r w:rsidR="00BB57EA" w:rsidRPr="00326F76">
        <w:rPr>
          <w:rFonts w:ascii="Times New Roman" w:hAnsi="Times New Roman" w:cs="Times New Roman"/>
          <w:sz w:val="28"/>
          <w:szCs w:val="28"/>
          <w:lang w:val="ky-KG"/>
        </w:rPr>
        <w:t xml:space="preserve">  </w:t>
      </w:r>
      <w:r>
        <w:rPr>
          <w:rFonts w:ascii="Times New Roman" w:hAnsi="Times New Roman" w:cs="Times New Roman"/>
          <w:sz w:val="28"/>
          <w:szCs w:val="28"/>
          <w:lang w:val="ky-KG"/>
        </w:rPr>
        <w:t>–</w:t>
      </w:r>
      <w:r w:rsidR="00BB57EA" w:rsidRPr="00326F76">
        <w:rPr>
          <w:rFonts w:ascii="Times New Roman" w:hAnsi="Times New Roman" w:cs="Times New Roman"/>
          <w:sz w:val="28"/>
          <w:szCs w:val="28"/>
          <w:lang w:val="ky-KG"/>
        </w:rPr>
        <w:t xml:space="preserve"> 2012</w:t>
      </w:r>
      <w:r>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BB57EA" w:rsidRPr="00326F76">
        <w:rPr>
          <w:rFonts w:ascii="Times New Roman" w:hAnsi="Times New Roman" w:cs="Times New Roman"/>
          <w:sz w:val="28"/>
          <w:szCs w:val="28"/>
          <w:lang w:val="ky-KG"/>
        </w:rPr>
        <w:t xml:space="preserve"> №3 (23)</w:t>
      </w:r>
      <w:r>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BB57EA" w:rsidRPr="00326F76">
        <w:rPr>
          <w:rFonts w:ascii="Times New Roman" w:hAnsi="Times New Roman" w:cs="Times New Roman"/>
          <w:sz w:val="28"/>
          <w:szCs w:val="28"/>
          <w:lang w:val="ky-KG"/>
        </w:rPr>
        <w:t xml:space="preserve"> 262-264-б</w:t>
      </w:r>
      <w:r>
        <w:rPr>
          <w:rFonts w:ascii="Times New Roman" w:hAnsi="Times New Roman" w:cs="Times New Roman"/>
          <w:sz w:val="28"/>
          <w:szCs w:val="28"/>
          <w:lang w:val="ky-KG"/>
        </w:rPr>
        <w:t>б.</w:t>
      </w:r>
    </w:p>
    <w:p w:rsidR="00671E25" w:rsidRPr="00326F76" w:rsidRDefault="00F07D78" w:rsidP="00326F76">
      <w:pPr>
        <w:pStyle w:val="a9"/>
        <w:numPr>
          <w:ilvl w:val="0"/>
          <w:numId w:val="4"/>
        </w:numPr>
        <w:spacing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Кундакчы М. </w:t>
      </w:r>
      <w:r w:rsidR="005C2DF9" w:rsidRPr="00326F76">
        <w:rPr>
          <w:rFonts w:ascii="Times New Roman" w:hAnsi="Times New Roman" w:cs="Times New Roman"/>
          <w:sz w:val="28"/>
          <w:szCs w:val="28"/>
          <w:lang w:val="ky-KG"/>
        </w:rPr>
        <w:t xml:space="preserve">Каргыштын табияты </w:t>
      </w:r>
      <w:r>
        <w:rPr>
          <w:rFonts w:ascii="Times New Roman" w:hAnsi="Times New Roman" w:cs="Times New Roman"/>
          <w:sz w:val="28"/>
          <w:szCs w:val="28"/>
          <w:lang w:val="ky-KG"/>
        </w:rPr>
        <w:t>[Текст] / М. Кундакчы</w:t>
      </w:r>
      <w:r w:rsidRPr="00326F76">
        <w:rPr>
          <w:rFonts w:ascii="Times New Roman" w:hAnsi="Times New Roman" w:cs="Times New Roman"/>
          <w:sz w:val="28"/>
          <w:szCs w:val="28"/>
          <w:lang w:val="ky-KG"/>
        </w:rPr>
        <w:t xml:space="preserve"> </w:t>
      </w:r>
      <w:r w:rsidR="00671E25" w:rsidRPr="00326F76">
        <w:rPr>
          <w:rFonts w:ascii="Times New Roman" w:hAnsi="Times New Roman" w:cs="Times New Roman"/>
          <w:sz w:val="28"/>
          <w:szCs w:val="28"/>
          <w:lang w:val="ky-KG"/>
        </w:rPr>
        <w:t>//</w:t>
      </w:r>
      <w:r w:rsidR="00291B40">
        <w:rPr>
          <w:rFonts w:ascii="Times New Roman" w:hAnsi="Times New Roman" w:cs="Times New Roman"/>
          <w:sz w:val="28"/>
          <w:szCs w:val="28"/>
          <w:lang w:val="ky-KG"/>
        </w:rPr>
        <w:t xml:space="preserve"> </w:t>
      </w:r>
      <w:r w:rsidR="00671E25" w:rsidRPr="00326F76">
        <w:rPr>
          <w:rFonts w:ascii="Times New Roman" w:hAnsi="Times New Roman" w:cs="Times New Roman"/>
          <w:sz w:val="28"/>
          <w:szCs w:val="28"/>
          <w:lang w:val="ky-KG"/>
        </w:rPr>
        <w:t>БГУнун жарчысы</w:t>
      </w:r>
      <w:r w:rsidR="00291B40">
        <w:rPr>
          <w:rFonts w:ascii="Times New Roman" w:hAnsi="Times New Roman" w:cs="Times New Roman"/>
          <w:sz w:val="28"/>
          <w:szCs w:val="28"/>
          <w:lang w:val="ky-KG"/>
        </w:rPr>
        <w:t>.</w:t>
      </w:r>
      <w:r w:rsidR="00671E25" w:rsidRPr="00326F76">
        <w:rPr>
          <w:rFonts w:ascii="Times New Roman" w:hAnsi="Times New Roman" w:cs="Times New Roman"/>
          <w:sz w:val="28"/>
          <w:szCs w:val="28"/>
          <w:lang w:val="ky-KG"/>
        </w:rPr>
        <w:t xml:space="preserve">  </w:t>
      </w:r>
      <w:r w:rsidR="00291B40">
        <w:rPr>
          <w:rFonts w:ascii="Times New Roman" w:hAnsi="Times New Roman" w:cs="Times New Roman"/>
          <w:sz w:val="28"/>
          <w:szCs w:val="28"/>
          <w:lang w:val="ky-KG"/>
        </w:rPr>
        <w:t xml:space="preserve">– </w:t>
      </w:r>
      <w:r w:rsidR="00671E25" w:rsidRPr="00326F76">
        <w:rPr>
          <w:rFonts w:ascii="Times New Roman" w:hAnsi="Times New Roman" w:cs="Times New Roman"/>
          <w:sz w:val="28"/>
          <w:szCs w:val="28"/>
          <w:lang w:val="ky-KG"/>
        </w:rPr>
        <w:t>2013</w:t>
      </w:r>
      <w:r w:rsidR="00291B40">
        <w:rPr>
          <w:rFonts w:ascii="Times New Roman" w:hAnsi="Times New Roman" w:cs="Times New Roman"/>
          <w:sz w:val="28"/>
          <w:szCs w:val="28"/>
          <w:lang w:val="ky-KG"/>
        </w:rPr>
        <w:t>.</w:t>
      </w:r>
      <w:r w:rsidR="00425DFB" w:rsidRPr="00326F76">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671E25" w:rsidRPr="00326F76">
        <w:rPr>
          <w:rFonts w:ascii="Times New Roman" w:hAnsi="Times New Roman" w:cs="Times New Roman"/>
          <w:sz w:val="28"/>
          <w:szCs w:val="28"/>
          <w:lang w:val="ky-KG"/>
        </w:rPr>
        <w:t xml:space="preserve"> №</w:t>
      </w:r>
      <w:r w:rsidR="00463C87" w:rsidRPr="00326F76">
        <w:rPr>
          <w:rFonts w:ascii="Times New Roman" w:hAnsi="Times New Roman" w:cs="Times New Roman"/>
          <w:sz w:val="28"/>
          <w:szCs w:val="28"/>
          <w:lang w:val="ky-KG"/>
        </w:rPr>
        <w:t>1(24)</w:t>
      </w:r>
      <w:r w:rsidR="00291B40">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BD74ED" w:rsidRPr="00326F76">
        <w:rPr>
          <w:rFonts w:ascii="Times New Roman" w:hAnsi="Times New Roman" w:cs="Times New Roman"/>
          <w:sz w:val="28"/>
          <w:szCs w:val="28"/>
          <w:lang w:val="ky-KG"/>
        </w:rPr>
        <w:t xml:space="preserve"> 181</w:t>
      </w:r>
      <w:r w:rsidR="00655208" w:rsidRPr="00655208">
        <w:rPr>
          <w:rFonts w:ascii="Times New Roman" w:hAnsi="Times New Roman" w:cs="Times New Roman"/>
          <w:sz w:val="28"/>
          <w:szCs w:val="28"/>
          <w:lang w:val="ky-KG"/>
        </w:rPr>
        <w:t xml:space="preserve">– </w:t>
      </w:r>
      <w:r w:rsidR="00BD74ED" w:rsidRPr="00326F76">
        <w:rPr>
          <w:rFonts w:ascii="Times New Roman" w:hAnsi="Times New Roman" w:cs="Times New Roman"/>
          <w:sz w:val="28"/>
          <w:szCs w:val="28"/>
          <w:lang w:val="ky-KG"/>
        </w:rPr>
        <w:t>185-б</w:t>
      </w:r>
      <w:r w:rsidR="00291B40">
        <w:rPr>
          <w:rFonts w:ascii="Times New Roman" w:hAnsi="Times New Roman" w:cs="Times New Roman"/>
          <w:sz w:val="28"/>
          <w:szCs w:val="28"/>
          <w:lang w:val="ky-KG"/>
        </w:rPr>
        <w:t>б</w:t>
      </w:r>
      <w:r w:rsidR="00BD74ED" w:rsidRPr="00326F76">
        <w:rPr>
          <w:rFonts w:ascii="Times New Roman" w:hAnsi="Times New Roman" w:cs="Times New Roman"/>
          <w:sz w:val="28"/>
          <w:szCs w:val="28"/>
          <w:lang w:val="ky-KG"/>
        </w:rPr>
        <w:t>.</w:t>
      </w:r>
    </w:p>
    <w:p w:rsidR="00425DFB" w:rsidRPr="000F19F9" w:rsidRDefault="00F07D78" w:rsidP="00326F76">
      <w:pPr>
        <w:pStyle w:val="a9"/>
        <w:numPr>
          <w:ilvl w:val="0"/>
          <w:numId w:val="4"/>
        </w:numPr>
        <w:spacing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Кундакчы М. </w:t>
      </w:r>
      <w:r w:rsidR="0094369E" w:rsidRPr="00326F76">
        <w:rPr>
          <w:rFonts w:ascii="Times New Roman" w:hAnsi="Times New Roman" w:cs="Times New Roman"/>
          <w:sz w:val="28"/>
          <w:szCs w:val="28"/>
          <w:lang w:val="ky-KG"/>
        </w:rPr>
        <w:t xml:space="preserve">Элдик ырларда  каргыштардын көркөи иштелиши </w:t>
      </w:r>
      <w:r>
        <w:rPr>
          <w:rFonts w:ascii="Times New Roman" w:hAnsi="Times New Roman" w:cs="Times New Roman"/>
          <w:sz w:val="28"/>
          <w:szCs w:val="28"/>
          <w:lang w:val="ky-KG"/>
        </w:rPr>
        <w:t>[Текст] / М. Кундакчы</w:t>
      </w:r>
      <w:r w:rsidRPr="00326F76">
        <w:rPr>
          <w:rFonts w:ascii="Times New Roman" w:hAnsi="Times New Roman" w:cs="Times New Roman"/>
          <w:sz w:val="28"/>
          <w:szCs w:val="28"/>
          <w:lang w:val="ky-KG"/>
        </w:rPr>
        <w:t xml:space="preserve"> </w:t>
      </w:r>
      <w:r w:rsidR="00291B40">
        <w:rPr>
          <w:rFonts w:ascii="Times New Roman" w:hAnsi="Times New Roman" w:cs="Times New Roman"/>
          <w:sz w:val="28"/>
          <w:szCs w:val="28"/>
          <w:lang w:val="ky-KG"/>
        </w:rPr>
        <w:t xml:space="preserve">// </w:t>
      </w:r>
      <w:r w:rsidR="00425DFB" w:rsidRPr="00326F76">
        <w:rPr>
          <w:rFonts w:ascii="Times New Roman" w:hAnsi="Times New Roman" w:cs="Times New Roman"/>
          <w:sz w:val="28"/>
          <w:szCs w:val="28"/>
          <w:lang w:val="ky-KG"/>
        </w:rPr>
        <w:t>БГУнун жарчысы</w:t>
      </w:r>
      <w:r w:rsidR="00291B40">
        <w:rPr>
          <w:rFonts w:ascii="Times New Roman" w:hAnsi="Times New Roman" w:cs="Times New Roman"/>
          <w:sz w:val="28"/>
          <w:szCs w:val="28"/>
          <w:lang w:val="ky-KG"/>
        </w:rPr>
        <w:t>.</w:t>
      </w:r>
      <w:r w:rsidR="00425DFB" w:rsidRPr="00326F76">
        <w:rPr>
          <w:rFonts w:ascii="Times New Roman" w:hAnsi="Times New Roman" w:cs="Times New Roman"/>
          <w:sz w:val="28"/>
          <w:szCs w:val="28"/>
          <w:lang w:val="ky-KG"/>
        </w:rPr>
        <w:t xml:space="preserve">  </w:t>
      </w:r>
      <w:r w:rsidR="00291B40">
        <w:rPr>
          <w:rFonts w:ascii="Times New Roman" w:hAnsi="Times New Roman" w:cs="Times New Roman"/>
          <w:sz w:val="28"/>
          <w:szCs w:val="28"/>
          <w:lang w:val="ky-KG"/>
        </w:rPr>
        <w:t>–</w:t>
      </w:r>
      <w:r w:rsidR="00425DFB" w:rsidRPr="00326F76">
        <w:rPr>
          <w:rFonts w:ascii="Times New Roman" w:hAnsi="Times New Roman" w:cs="Times New Roman"/>
          <w:sz w:val="28"/>
          <w:szCs w:val="28"/>
          <w:lang w:val="ky-KG"/>
        </w:rPr>
        <w:t xml:space="preserve"> 2013</w:t>
      </w:r>
      <w:r w:rsidR="00291B40">
        <w:rPr>
          <w:rFonts w:ascii="Times New Roman" w:hAnsi="Times New Roman" w:cs="Times New Roman"/>
          <w:sz w:val="28"/>
          <w:szCs w:val="28"/>
          <w:lang w:val="ky-KG"/>
        </w:rPr>
        <w:t>.</w:t>
      </w:r>
      <w:r w:rsidR="00425DFB" w:rsidRPr="00326F76">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425DFB" w:rsidRPr="00326F76">
        <w:rPr>
          <w:rFonts w:ascii="Times New Roman" w:hAnsi="Times New Roman" w:cs="Times New Roman"/>
          <w:sz w:val="28"/>
          <w:szCs w:val="28"/>
          <w:lang w:val="ky-KG"/>
        </w:rPr>
        <w:t>№1(24)</w:t>
      </w:r>
      <w:r w:rsidR="00291B40">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BD74ED" w:rsidRPr="00326F76">
        <w:rPr>
          <w:rFonts w:ascii="Times New Roman" w:hAnsi="Times New Roman" w:cs="Times New Roman"/>
          <w:sz w:val="28"/>
          <w:szCs w:val="28"/>
          <w:lang w:val="ky-KG"/>
        </w:rPr>
        <w:t xml:space="preserve"> 191-194-б</w:t>
      </w:r>
      <w:r w:rsidR="00291B40">
        <w:rPr>
          <w:rFonts w:ascii="Times New Roman" w:hAnsi="Times New Roman" w:cs="Times New Roman"/>
          <w:sz w:val="28"/>
          <w:szCs w:val="28"/>
          <w:lang w:val="ky-KG"/>
        </w:rPr>
        <w:t>б</w:t>
      </w:r>
      <w:r w:rsidR="00BD74ED" w:rsidRPr="00326F76">
        <w:rPr>
          <w:rFonts w:ascii="Times New Roman" w:hAnsi="Times New Roman" w:cs="Times New Roman"/>
          <w:sz w:val="28"/>
          <w:szCs w:val="28"/>
          <w:lang w:val="ky-KG"/>
        </w:rPr>
        <w:t>.</w:t>
      </w:r>
    </w:p>
    <w:p w:rsidR="00CA70D1" w:rsidRPr="00326F76" w:rsidRDefault="00F07D78" w:rsidP="00326F76">
      <w:pPr>
        <w:pStyle w:val="a9"/>
        <w:numPr>
          <w:ilvl w:val="0"/>
          <w:numId w:val="4"/>
        </w:numPr>
        <w:spacing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Кундакчы М. </w:t>
      </w:r>
      <w:r w:rsidR="0094369E" w:rsidRPr="00326F76">
        <w:rPr>
          <w:rFonts w:ascii="Times New Roman" w:hAnsi="Times New Roman" w:cs="Times New Roman"/>
          <w:sz w:val="28"/>
          <w:szCs w:val="28"/>
          <w:lang w:val="ky-KG"/>
        </w:rPr>
        <w:t xml:space="preserve">Кенже эпостордогу каргыш ырларынын көркөм функциясы </w:t>
      </w:r>
      <w:r>
        <w:rPr>
          <w:rFonts w:ascii="Times New Roman" w:hAnsi="Times New Roman" w:cs="Times New Roman"/>
          <w:sz w:val="28"/>
          <w:szCs w:val="28"/>
          <w:lang w:val="ky-KG"/>
        </w:rPr>
        <w:t>[Текст] / М. Кундакчы</w:t>
      </w:r>
      <w:r w:rsidRPr="00326F76">
        <w:rPr>
          <w:rFonts w:ascii="Times New Roman" w:hAnsi="Times New Roman" w:cs="Times New Roman"/>
          <w:sz w:val="28"/>
          <w:szCs w:val="28"/>
          <w:lang w:val="ky-KG"/>
        </w:rPr>
        <w:t xml:space="preserve"> </w:t>
      </w:r>
      <w:r w:rsidR="0094369E" w:rsidRPr="00326F76">
        <w:rPr>
          <w:rFonts w:ascii="Times New Roman" w:hAnsi="Times New Roman" w:cs="Times New Roman"/>
          <w:sz w:val="28"/>
          <w:szCs w:val="28"/>
          <w:lang w:val="ky-KG"/>
        </w:rPr>
        <w:t>//</w:t>
      </w:r>
      <w:r w:rsidR="008B44FF" w:rsidRPr="00326F76">
        <w:rPr>
          <w:rFonts w:ascii="Times New Roman" w:hAnsi="Times New Roman" w:cs="Times New Roman"/>
          <w:sz w:val="28"/>
          <w:szCs w:val="28"/>
          <w:lang w:val="ky-KG"/>
        </w:rPr>
        <w:t xml:space="preserve"> </w:t>
      </w:r>
      <w:r w:rsidR="009E55DD">
        <w:rPr>
          <w:rFonts w:ascii="Times New Roman" w:hAnsi="Times New Roman" w:cs="Times New Roman"/>
          <w:sz w:val="28"/>
          <w:szCs w:val="28"/>
          <w:lang w:val="ky-KG"/>
        </w:rPr>
        <w:t>Кыргыз тили жана адабияты</w:t>
      </w:r>
      <w:r w:rsidR="00291B40">
        <w:rPr>
          <w:rFonts w:ascii="Times New Roman" w:hAnsi="Times New Roman" w:cs="Times New Roman"/>
          <w:sz w:val="28"/>
          <w:szCs w:val="28"/>
          <w:lang w:val="ky-KG"/>
        </w:rPr>
        <w:t>.</w:t>
      </w:r>
      <w:r w:rsidR="009E55DD">
        <w:rPr>
          <w:rFonts w:ascii="Times New Roman" w:hAnsi="Times New Roman" w:cs="Times New Roman"/>
          <w:sz w:val="28"/>
          <w:szCs w:val="28"/>
          <w:lang w:val="ky-KG"/>
        </w:rPr>
        <w:t xml:space="preserve"> </w:t>
      </w:r>
      <w:r w:rsidR="00291B40">
        <w:rPr>
          <w:rFonts w:ascii="Times New Roman" w:hAnsi="Times New Roman" w:cs="Times New Roman"/>
          <w:sz w:val="28"/>
          <w:szCs w:val="28"/>
          <w:lang w:val="ky-KG"/>
        </w:rPr>
        <w:t>–</w:t>
      </w:r>
      <w:r w:rsidR="008B44FF" w:rsidRPr="00326F76">
        <w:rPr>
          <w:rFonts w:ascii="Times New Roman" w:hAnsi="Times New Roman" w:cs="Times New Roman"/>
          <w:sz w:val="28"/>
          <w:szCs w:val="28"/>
          <w:lang w:val="ky-KG"/>
        </w:rPr>
        <w:t xml:space="preserve"> 2013</w:t>
      </w:r>
      <w:r w:rsidR="00291B40">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9E55DD" w:rsidRPr="00326F76">
        <w:rPr>
          <w:rFonts w:ascii="Times New Roman" w:hAnsi="Times New Roman" w:cs="Times New Roman"/>
          <w:sz w:val="28"/>
          <w:szCs w:val="28"/>
          <w:lang w:val="ky-KG"/>
        </w:rPr>
        <w:t xml:space="preserve"> №</w:t>
      </w:r>
      <w:r w:rsidR="009E55DD">
        <w:rPr>
          <w:rFonts w:ascii="Times New Roman" w:hAnsi="Times New Roman" w:cs="Times New Roman"/>
          <w:sz w:val="28"/>
          <w:szCs w:val="28"/>
          <w:lang w:val="ky-KG"/>
        </w:rPr>
        <w:t>22</w:t>
      </w:r>
      <w:r w:rsidR="00291B40">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9E55DD" w:rsidRPr="00326F76">
        <w:rPr>
          <w:rFonts w:ascii="Times New Roman" w:hAnsi="Times New Roman" w:cs="Times New Roman"/>
          <w:sz w:val="28"/>
          <w:szCs w:val="28"/>
          <w:lang w:val="ky-KG"/>
        </w:rPr>
        <w:t xml:space="preserve"> 19</w:t>
      </w:r>
      <w:r w:rsidR="009E55DD">
        <w:rPr>
          <w:rFonts w:ascii="Times New Roman" w:hAnsi="Times New Roman" w:cs="Times New Roman"/>
          <w:sz w:val="28"/>
          <w:szCs w:val="28"/>
          <w:lang w:val="ky-KG"/>
        </w:rPr>
        <w:t>5-198</w:t>
      </w:r>
      <w:r w:rsidR="009E55DD" w:rsidRPr="00326F76">
        <w:rPr>
          <w:rFonts w:ascii="Times New Roman" w:hAnsi="Times New Roman" w:cs="Times New Roman"/>
          <w:sz w:val="28"/>
          <w:szCs w:val="28"/>
          <w:lang w:val="ky-KG"/>
        </w:rPr>
        <w:t>-б</w:t>
      </w:r>
      <w:r w:rsidR="00291B40">
        <w:rPr>
          <w:rFonts w:ascii="Times New Roman" w:hAnsi="Times New Roman" w:cs="Times New Roman"/>
          <w:sz w:val="28"/>
          <w:szCs w:val="28"/>
          <w:lang w:val="ky-KG"/>
        </w:rPr>
        <w:t>б.</w:t>
      </w:r>
    </w:p>
    <w:p w:rsidR="009E55DD" w:rsidRDefault="00F07D78" w:rsidP="009E55DD">
      <w:pPr>
        <w:pStyle w:val="a9"/>
        <w:numPr>
          <w:ilvl w:val="0"/>
          <w:numId w:val="4"/>
        </w:numPr>
        <w:spacing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Кундакчы М. </w:t>
      </w:r>
      <w:r w:rsidR="009E55DD">
        <w:rPr>
          <w:rFonts w:ascii="Times New Roman" w:hAnsi="Times New Roman" w:cs="Times New Roman"/>
          <w:sz w:val="28"/>
          <w:szCs w:val="28"/>
          <w:lang w:val="tr-TR"/>
        </w:rPr>
        <w:t xml:space="preserve">Türk kültüründe gelin- kaynana kargışları ve kargışlarla ilgili maniler </w:t>
      </w:r>
      <w:r w:rsidR="009E55DD" w:rsidRPr="00326F76">
        <w:rPr>
          <w:rFonts w:ascii="Times New Roman" w:hAnsi="Times New Roman" w:cs="Times New Roman"/>
          <w:sz w:val="28"/>
          <w:szCs w:val="28"/>
          <w:lang w:val="ky-KG"/>
        </w:rPr>
        <w:t xml:space="preserve"> </w:t>
      </w:r>
      <w:r>
        <w:rPr>
          <w:rFonts w:ascii="Times New Roman" w:hAnsi="Times New Roman" w:cs="Times New Roman"/>
          <w:sz w:val="28"/>
          <w:szCs w:val="28"/>
          <w:lang w:val="ky-KG"/>
        </w:rPr>
        <w:t>[Текст] / М. Кундакчы</w:t>
      </w:r>
      <w:r w:rsidRPr="00326F76">
        <w:rPr>
          <w:rFonts w:ascii="Times New Roman" w:hAnsi="Times New Roman" w:cs="Times New Roman"/>
          <w:sz w:val="28"/>
          <w:szCs w:val="28"/>
          <w:lang w:val="ky-KG"/>
        </w:rPr>
        <w:t xml:space="preserve"> </w:t>
      </w:r>
      <w:r w:rsidR="009E55DD" w:rsidRPr="00326F76">
        <w:rPr>
          <w:rFonts w:ascii="Times New Roman" w:hAnsi="Times New Roman" w:cs="Times New Roman"/>
          <w:sz w:val="28"/>
          <w:szCs w:val="28"/>
          <w:lang w:val="ky-KG"/>
        </w:rPr>
        <w:t xml:space="preserve">// </w:t>
      </w:r>
      <w:r w:rsidR="009E55DD">
        <w:rPr>
          <w:rFonts w:ascii="Times New Roman" w:hAnsi="Times New Roman" w:cs="Times New Roman"/>
          <w:sz w:val="28"/>
          <w:szCs w:val="28"/>
          <w:lang w:val="ky-KG"/>
        </w:rPr>
        <w:t>Кыргыз тили жана адабияты</w:t>
      </w:r>
      <w:r w:rsidR="00291B40">
        <w:rPr>
          <w:rFonts w:ascii="Times New Roman" w:hAnsi="Times New Roman" w:cs="Times New Roman"/>
          <w:sz w:val="28"/>
          <w:szCs w:val="28"/>
          <w:lang w:val="ky-KG"/>
        </w:rPr>
        <w:t>.</w:t>
      </w:r>
      <w:r w:rsidR="009E55DD">
        <w:rPr>
          <w:rFonts w:ascii="Times New Roman" w:hAnsi="Times New Roman" w:cs="Times New Roman"/>
          <w:sz w:val="28"/>
          <w:szCs w:val="28"/>
          <w:lang w:val="ky-KG"/>
        </w:rPr>
        <w:t xml:space="preserve"> </w:t>
      </w:r>
      <w:r w:rsidR="00291B40">
        <w:rPr>
          <w:rFonts w:ascii="Times New Roman" w:hAnsi="Times New Roman" w:cs="Times New Roman"/>
          <w:sz w:val="28"/>
          <w:szCs w:val="28"/>
          <w:lang w:val="ky-KG"/>
        </w:rPr>
        <w:t>–</w:t>
      </w:r>
      <w:r w:rsidR="009E55DD" w:rsidRPr="00326F76">
        <w:rPr>
          <w:rFonts w:ascii="Times New Roman" w:hAnsi="Times New Roman" w:cs="Times New Roman"/>
          <w:sz w:val="28"/>
          <w:szCs w:val="28"/>
          <w:lang w:val="ky-KG"/>
        </w:rPr>
        <w:t xml:space="preserve"> 2013</w:t>
      </w:r>
      <w:r w:rsidR="00291B40">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9E55DD" w:rsidRPr="00326F76">
        <w:rPr>
          <w:rFonts w:ascii="Times New Roman" w:hAnsi="Times New Roman" w:cs="Times New Roman"/>
          <w:sz w:val="28"/>
          <w:szCs w:val="28"/>
          <w:lang w:val="ky-KG"/>
        </w:rPr>
        <w:t xml:space="preserve"> №</w:t>
      </w:r>
      <w:r w:rsidR="009E55DD">
        <w:rPr>
          <w:rFonts w:ascii="Times New Roman" w:hAnsi="Times New Roman" w:cs="Times New Roman"/>
          <w:sz w:val="28"/>
          <w:szCs w:val="28"/>
          <w:lang w:val="ky-KG"/>
        </w:rPr>
        <w:t>22</w:t>
      </w:r>
      <w:r w:rsidR="00291B40">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009E55DD">
        <w:rPr>
          <w:rFonts w:ascii="Times New Roman" w:hAnsi="Times New Roman" w:cs="Times New Roman"/>
          <w:sz w:val="28"/>
          <w:szCs w:val="28"/>
          <w:lang w:val="ky-KG"/>
        </w:rPr>
        <w:t xml:space="preserve"> </w:t>
      </w:r>
      <w:r w:rsidR="009E55DD">
        <w:rPr>
          <w:rFonts w:ascii="Times New Roman" w:hAnsi="Times New Roman" w:cs="Times New Roman"/>
          <w:sz w:val="28"/>
          <w:szCs w:val="28"/>
          <w:lang w:val="tr-TR"/>
        </w:rPr>
        <w:t>214</w:t>
      </w:r>
      <w:r w:rsidR="009E55DD">
        <w:rPr>
          <w:rFonts w:ascii="Times New Roman" w:hAnsi="Times New Roman" w:cs="Times New Roman"/>
          <w:sz w:val="28"/>
          <w:szCs w:val="28"/>
          <w:lang w:val="ky-KG"/>
        </w:rPr>
        <w:t>-</w:t>
      </w:r>
      <w:r w:rsidR="009E55DD">
        <w:rPr>
          <w:rFonts w:ascii="Times New Roman" w:hAnsi="Times New Roman" w:cs="Times New Roman"/>
          <w:sz w:val="28"/>
          <w:szCs w:val="28"/>
          <w:lang w:val="tr-TR"/>
        </w:rPr>
        <w:t>216</w:t>
      </w:r>
      <w:r w:rsidR="009E55DD" w:rsidRPr="00326F76">
        <w:rPr>
          <w:rFonts w:ascii="Times New Roman" w:hAnsi="Times New Roman" w:cs="Times New Roman"/>
          <w:sz w:val="28"/>
          <w:szCs w:val="28"/>
          <w:lang w:val="ky-KG"/>
        </w:rPr>
        <w:t>-б</w:t>
      </w:r>
      <w:r w:rsidR="00291B40">
        <w:rPr>
          <w:rFonts w:ascii="Times New Roman" w:hAnsi="Times New Roman" w:cs="Times New Roman"/>
          <w:sz w:val="28"/>
          <w:szCs w:val="28"/>
          <w:lang w:val="ky-KG"/>
        </w:rPr>
        <w:t>б.</w:t>
      </w:r>
    </w:p>
    <w:p w:rsidR="002207B6" w:rsidRPr="000F19F9" w:rsidRDefault="002207B6" w:rsidP="002207B6">
      <w:pPr>
        <w:pStyle w:val="a9"/>
        <w:numPr>
          <w:ilvl w:val="0"/>
          <w:numId w:val="4"/>
        </w:numPr>
        <w:spacing w:line="240" w:lineRule="auto"/>
        <w:rPr>
          <w:rFonts w:ascii="Times New Roman" w:hAnsi="Times New Roman" w:cs="Times New Roman"/>
          <w:sz w:val="28"/>
          <w:szCs w:val="28"/>
          <w:lang w:val="ky-KG"/>
        </w:rPr>
      </w:pPr>
      <w:r>
        <w:rPr>
          <w:rFonts w:ascii="Times New Roman" w:hAnsi="Times New Roman" w:cs="Times New Roman"/>
          <w:sz w:val="28"/>
          <w:szCs w:val="28"/>
          <w:lang w:val="ky-KG"/>
        </w:rPr>
        <w:t xml:space="preserve">Кундакчы М. </w:t>
      </w:r>
      <w:r w:rsidRPr="00326F76">
        <w:rPr>
          <w:rFonts w:ascii="Times New Roman" w:hAnsi="Times New Roman" w:cs="Times New Roman"/>
          <w:sz w:val="28"/>
          <w:szCs w:val="28"/>
          <w:lang w:val="ky-KG"/>
        </w:rPr>
        <w:t xml:space="preserve">«Манас» эпосунда  каргыштардын көркөм чагылышы </w:t>
      </w:r>
      <w:r>
        <w:rPr>
          <w:rFonts w:ascii="Times New Roman" w:hAnsi="Times New Roman" w:cs="Times New Roman"/>
          <w:sz w:val="28"/>
          <w:szCs w:val="28"/>
          <w:lang w:val="ky-KG"/>
        </w:rPr>
        <w:t>[Текст] / М. Кундакчы</w:t>
      </w:r>
      <w:r w:rsidRPr="00326F76">
        <w:rPr>
          <w:rFonts w:ascii="Times New Roman" w:hAnsi="Times New Roman" w:cs="Times New Roman"/>
          <w:sz w:val="28"/>
          <w:szCs w:val="28"/>
          <w:lang w:val="ky-KG"/>
        </w:rPr>
        <w:t xml:space="preserve"> // БГУнун жарчысы</w:t>
      </w:r>
      <w:r>
        <w:rPr>
          <w:rFonts w:ascii="Times New Roman" w:hAnsi="Times New Roman" w:cs="Times New Roman"/>
          <w:sz w:val="28"/>
          <w:szCs w:val="28"/>
          <w:lang w:val="ky-KG"/>
        </w:rPr>
        <w:t>.</w:t>
      </w:r>
      <w:r w:rsidRPr="00326F76">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 </w:t>
      </w:r>
      <w:r w:rsidRPr="00326F76">
        <w:rPr>
          <w:rFonts w:ascii="Times New Roman" w:hAnsi="Times New Roman" w:cs="Times New Roman"/>
          <w:sz w:val="28"/>
          <w:szCs w:val="28"/>
          <w:lang w:val="ky-KG"/>
        </w:rPr>
        <w:t>2013</w:t>
      </w:r>
      <w:r>
        <w:rPr>
          <w:rFonts w:ascii="Times New Roman" w:hAnsi="Times New Roman" w:cs="Times New Roman"/>
          <w:sz w:val="28"/>
          <w:szCs w:val="28"/>
          <w:lang w:val="ky-KG"/>
        </w:rPr>
        <w:t>.</w:t>
      </w:r>
      <w:r w:rsidRPr="00326F76">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Pr="00326F76">
        <w:rPr>
          <w:rFonts w:ascii="Times New Roman" w:hAnsi="Times New Roman" w:cs="Times New Roman"/>
          <w:sz w:val="28"/>
          <w:szCs w:val="28"/>
          <w:lang w:val="ky-KG"/>
        </w:rPr>
        <w:t>№1(2</w:t>
      </w:r>
      <w:r>
        <w:rPr>
          <w:rFonts w:ascii="Times New Roman" w:hAnsi="Times New Roman" w:cs="Times New Roman"/>
          <w:sz w:val="28"/>
          <w:szCs w:val="28"/>
          <w:lang w:val="tr-TR"/>
        </w:rPr>
        <w:t>5</w:t>
      </w:r>
      <w:r w:rsidRPr="00326F76">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00655208">
        <w:rPr>
          <w:rFonts w:ascii="Times New Roman" w:hAnsi="Times New Roman" w:cs="Times New Roman"/>
          <w:sz w:val="28"/>
          <w:szCs w:val="28"/>
          <w:lang w:val="ky-KG"/>
        </w:rPr>
        <w:t xml:space="preserve"> </w:t>
      </w:r>
      <w:r w:rsidR="00655208" w:rsidRPr="00655208">
        <w:rPr>
          <w:rFonts w:ascii="Times New Roman" w:hAnsi="Times New Roman" w:cs="Times New Roman"/>
          <w:sz w:val="28"/>
          <w:szCs w:val="28"/>
          <w:lang w:val="ky-KG"/>
        </w:rPr>
        <w:t xml:space="preserve">– </w:t>
      </w:r>
      <w:r w:rsidRPr="002207B6">
        <w:rPr>
          <w:rFonts w:ascii="Times New Roman" w:hAnsi="Times New Roman" w:cs="Times New Roman"/>
          <w:color w:val="FF0000"/>
          <w:sz w:val="28"/>
          <w:szCs w:val="28"/>
          <w:lang w:val="ky-KG"/>
        </w:rPr>
        <w:t>146-149-</w:t>
      </w:r>
      <w:r w:rsidRPr="00326F76">
        <w:rPr>
          <w:rFonts w:ascii="Times New Roman" w:hAnsi="Times New Roman" w:cs="Times New Roman"/>
          <w:sz w:val="28"/>
          <w:szCs w:val="28"/>
          <w:lang w:val="ky-KG"/>
        </w:rPr>
        <w:t>беттер.</w:t>
      </w:r>
    </w:p>
    <w:p w:rsidR="002207B6" w:rsidRPr="00326F76" w:rsidRDefault="002207B6" w:rsidP="002207B6">
      <w:pPr>
        <w:pStyle w:val="a9"/>
        <w:spacing w:line="240" w:lineRule="auto"/>
        <w:rPr>
          <w:rFonts w:ascii="Times New Roman" w:hAnsi="Times New Roman" w:cs="Times New Roman"/>
          <w:sz w:val="28"/>
          <w:szCs w:val="28"/>
          <w:lang w:val="ky-KG"/>
        </w:rPr>
      </w:pPr>
    </w:p>
    <w:p w:rsidR="00BD7AAA" w:rsidRPr="00326F76" w:rsidRDefault="00BD7AAA" w:rsidP="00BB57EA">
      <w:pPr>
        <w:pStyle w:val="a9"/>
        <w:spacing w:line="240" w:lineRule="auto"/>
        <w:rPr>
          <w:rFonts w:ascii="Times New Roman" w:hAnsi="Times New Roman" w:cs="Times New Roman"/>
          <w:sz w:val="28"/>
          <w:szCs w:val="28"/>
          <w:lang w:val="ky-KG"/>
        </w:rPr>
      </w:pPr>
    </w:p>
    <w:p w:rsidR="003B0E91" w:rsidRPr="00326F76" w:rsidRDefault="003B0E91" w:rsidP="00326F76">
      <w:pPr>
        <w:pStyle w:val="a9"/>
        <w:spacing w:line="240" w:lineRule="auto"/>
        <w:rPr>
          <w:rFonts w:ascii="Times New Roman" w:hAnsi="Times New Roman" w:cs="Times New Roman"/>
          <w:sz w:val="28"/>
          <w:szCs w:val="28"/>
          <w:lang w:val="ky-KG"/>
        </w:rPr>
      </w:pPr>
    </w:p>
    <w:p w:rsidR="00355284" w:rsidRPr="00CD290A" w:rsidRDefault="00355284" w:rsidP="00355284">
      <w:pPr>
        <w:spacing w:line="240" w:lineRule="auto"/>
        <w:ind w:firstLine="708"/>
        <w:jc w:val="center"/>
        <w:rPr>
          <w:rFonts w:ascii="Times New Roman" w:hAnsi="Times New Roman" w:cs="Times New Roman"/>
          <w:b/>
          <w:sz w:val="28"/>
          <w:szCs w:val="28"/>
          <w:lang w:val="ky-KG"/>
        </w:rPr>
      </w:pPr>
      <w:r w:rsidRPr="00CD290A">
        <w:rPr>
          <w:rFonts w:ascii="Times New Roman" w:hAnsi="Times New Roman" w:cs="Times New Roman"/>
          <w:b/>
          <w:sz w:val="28"/>
          <w:szCs w:val="28"/>
          <w:lang w:val="ky-KG"/>
        </w:rPr>
        <w:t>Мустафа Кундакчынын “Кыргыз жана түрк фольклорундагы каргыштардын окшоштуктары жана айырмачылыктары”  деген темада 10.01.09</w:t>
      </w:r>
      <w:r w:rsidR="00291B40">
        <w:rPr>
          <w:rFonts w:ascii="Times New Roman" w:hAnsi="Times New Roman" w:cs="Times New Roman"/>
          <w:b/>
          <w:sz w:val="28"/>
          <w:szCs w:val="28"/>
          <w:lang w:val="ky-KG"/>
        </w:rPr>
        <w:t xml:space="preserve"> </w:t>
      </w:r>
      <w:r w:rsidRPr="00CD290A">
        <w:rPr>
          <w:rFonts w:ascii="Times New Roman" w:hAnsi="Times New Roman" w:cs="Times New Roman"/>
          <w:b/>
          <w:sz w:val="28"/>
          <w:szCs w:val="28"/>
          <w:lang w:val="ky-KG"/>
        </w:rPr>
        <w:t>-фольклористика адистиги боюнча филология илимдеринин кандидаты окумуштуулук даражасын изденип алуу үчүн жазылган диссертациялык ишинин</w:t>
      </w:r>
    </w:p>
    <w:p w:rsidR="00355284" w:rsidRDefault="00355284" w:rsidP="00355284">
      <w:pPr>
        <w:spacing w:line="240" w:lineRule="auto"/>
        <w:ind w:firstLine="708"/>
        <w:jc w:val="center"/>
        <w:rPr>
          <w:rFonts w:ascii="Times New Roman" w:hAnsi="Times New Roman" w:cs="Times New Roman"/>
          <w:b/>
          <w:sz w:val="28"/>
          <w:szCs w:val="28"/>
          <w:lang w:val="ky-KG"/>
        </w:rPr>
      </w:pPr>
      <w:r w:rsidRPr="00CD290A">
        <w:rPr>
          <w:rFonts w:ascii="Times New Roman" w:hAnsi="Times New Roman" w:cs="Times New Roman"/>
          <w:b/>
          <w:sz w:val="28"/>
          <w:szCs w:val="28"/>
          <w:lang w:val="ky-KG"/>
        </w:rPr>
        <w:t>РЕЗЮМЕСИ</w:t>
      </w:r>
    </w:p>
    <w:p w:rsidR="00355284" w:rsidRDefault="00355284" w:rsidP="00355284">
      <w:pPr>
        <w:spacing w:line="240" w:lineRule="auto"/>
        <w:ind w:firstLine="708"/>
        <w:jc w:val="both"/>
        <w:rPr>
          <w:rFonts w:ascii="Times New Roman" w:hAnsi="Times New Roman" w:cs="Times New Roman"/>
          <w:sz w:val="28"/>
          <w:szCs w:val="28"/>
          <w:lang w:val="ky-KG"/>
        </w:rPr>
      </w:pPr>
      <w:r w:rsidRPr="00CD290A">
        <w:rPr>
          <w:rFonts w:ascii="Times New Roman" w:hAnsi="Times New Roman" w:cs="Times New Roman"/>
          <w:b/>
          <w:sz w:val="28"/>
          <w:szCs w:val="28"/>
          <w:lang w:val="ky-KG"/>
        </w:rPr>
        <w:t>Негизги сөздөр</w:t>
      </w:r>
      <w:r>
        <w:rPr>
          <w:rFonts w:ascii="Times New Roman" w:hAnsi="Times New Roman" w:cs="Times New Roman"/>
          <w:sz w:val="28"/>
          <w:szCs w:val="28"/>
          <w:lang w:val="ky-KG"/>
        </w:rPr>
        <w:t xml:space="preserve">: каргыш, тескери бата, типологиялык, генетикалык жалпылык, айырмачылык,  архаикалык, диний-мифологиялык белги, фольклордук жанр, көркөм функция, поэтикалык форма </w:t>
      </w:r>
    </w:p>
    <w:p w:rsidR="00355284" w:rsidRPr="00717541" w:rsidRDefault="00355284" w:rsidP="00355284">
      <w:pPr>
        <w:spacing w:line="240" w:lineRule="auto"/>
        <w:ind w:firstLine="708"/>
        <w:jc w:val="both"/>
        <w:rPr>
          <w:rFonts w:ascii="Times New Roman" w:hAnsi="Times New Roman" w:cs="Times New Roman"/>
          <w:sz w:val="28"/>
          <w:szCs w:val="28"/>
          <w:lang w:val="ky-KG"/>
        </w:rPr>
      </w:pPr>
      <w:r w:rsidRPr="00636EC8">
        <w:rPr>
          <w:rFonts w:ascii="Times New Roman" w:hAnsi="Times New Roman" w:cs="Times New Roman"/>
          <w:b/>
          <w:sz w:val="26"/>
          <w:szCs w:val="26"/>
          <w:lang w:val="ky-KG"/>
        </w:rPr>
        <w:t>Изилдөөнүн объектиси</w:t>
      </w:r>
      <w:r>
        <w:rPr>
          <w:rFonts w:ascii="Times New Roman" w:hAnsi="Times New Roman" w:cs="Times New Roman"/>
          <w:b/>
          <w:sz w:val="26"/>
          <w:szCs w:val="26"/>
          <w:lang w:val="ky-KG"/>
        </w:rPr>
        <w:t>:</w:t>
      </w:r>
      <w:r w:rsidRPr="00482F33">
        <w:rPr>
          <w:rFonts w:ascii="Times New Roman" w:hAnsi="Times New Roman" w:cs="Times New Roman"/>
          <w:sz w:val="28"/>
          <w:szCs w:val="28"/>
          <w:lang w:val="ky-KG"/>
        </w:rPr>
        <w:t xml:space="preserve"> </w:t>
      </w:r>
      <w:r w:rsidRPr="00717541">
        <w:rPr>
          <w:rFonts w:ascii="Times New Roman" w:hAnsi="Times New Roman" w:cs="Times New Roman"/>
          <w:sz w:val="28"/>
          <w:szCs w:val="28"/>
          <w:lang w:val="ky-KG"/>
        </w:rPr>
        <w:t>Кыргыз жана түрк фольклорундагы каргыштардын табиятын, генезисин, өзгөчөлүктөрүн</w:t>
      </w:r>
      <w:r>
        <w:rPr>
          <w:rFonts w:ascii="Times New Roman" w:hAnsi="Times New Roman" w:cs="Times New Roman"/>
          <w:sz w:val="28"/>
          <w:szCs w:val="28"/>
          <w:lang w:val="ky-KG"/>
        </w:rPr>
        <w:t xml:space="preserve">, </w:t>
      </w:r>
      <w:r w:rsidRPr="00717541">
        <w:rPr>
          <w:rFonts w:ascii="Times New Roman" w:hAnsi="Times New Roman" w:cs="Times New Roman"/>
          <w:sz w:val="28"/>
          <w:szCs w:val="28"/>
          <w:lang w:val="ky-KG"/>
        </w:rPr>
        <w:t>окшоштуктарын</w:t>
      </w:r>
      <w:r>
        <w:rPr>
          <w:rFonts w:ascii="Times New Roman" w:hAnsi="Times New Roman" w:cs="Times New Roman"/>
          <w:sz w:val="28"/>
          <w:szCs w:val="28"/>
          <w:lang w:val="ky-KG"/>
        </w:rPr>
        <w:t xml:space="preserve"> жана айырмачылыктарын</w:t>
      </w:r>
      <w:r w:rsidRPr="00717541">
        <w:rPr>
          <w:rFonts w:ascii="Times New Roman" w:hAnsi="Times New Roman" w:cs="Times New Roman"/>
          <w:sz w:val="28"/>
          <w:szCs w:val="28"/>
          <w:lang w:val="ky-KG"/>
        </w:rPr>
        <w:t xml:space="preserve"> салыштыра иликтөө. Кыргыз жана түрк фольклорундагы каргыштар жана алардын чыгармаларда,  оозеки адабиятта кездешкен ар кыл мүнөздөгү үлгүлөрү түздү. </w:t>
      </w:r>
    </w:p>
    <w:p w:rsidR="00355284" w:rsidRPr="00636EC8" w:rsidRDefault="00355284" w:rsidP="00355284">
      <w:pPr>
        <w:spacing w:line="240" w:lineRule="auto"/>
        <w:ind w:firstLine="708"/>
        <w:jc w:val="both"/>
        <w:rPr>
          <w:rFonts w:ascii="Times New Roman" w:hAnsi="Times New Roman" w:cs="Times New Roman"/>
          <w:sz w:val="26"/>
          <w:szCs w:val="26"/>
          <w:lang w:val="ky-KG"/>
        </w:rPr>
      </w:pPr>
      <w:r w:rsidRPr="00636EC8">
        <w:rPr>
          <w:rFonts w:ascii="Times New Roman" w:hAnsi="Times New Roman" w:cs="Times New Roman"/>
          <w:b/>
          <w:sz w:val="26"/>
          <w:szCs w:val="26"/>
          <w:lang w:val="ky-KG"/>
        </w:rPr>
        <w:t>Диссертациянын негизги максаты</w:t>
      </w:r>
      <w:r w:rsidRPr="00636EC8">
        <w:rPr>
          <w:rFonts w:ascii="Times New Roman" w:hAnsi="Times New Roman" w:cs="Times New Roman"/>
          <w:sz w:val="26"/>
          <w:szCs w:val="26"/>
          <w:lang w:val="ky-KG"/>
        </w:rPr>
        <w:t xml:space="preserve"> – </w:t>
      </w:r>
      <w:r>
        <w:rPr>
          <w:rFonts w:ascii="Times New Roman" w:hAnsi="Times New Roman" w:cs="Times New Roman"/>
          <w:sz w:val="26"/>
          <w:szCs w:val="26"/>
          <w:lang w:val="ky-KG"/>
        </w:rPr>
        <w:t>каргыштын</w:t>
      </w:r>
      <w:r w:rsidRPr="00636EC8">
        <w:rPr>
          <w:rFonts w:ascii="Times New Roman" w:hAnsi="Times New Roman" w:cs="Times New Roman"/>
          <w:sz w:val="26"/>
          <w:szCs w:val="26"/>
          <w:lang w:val="ky-KG"/>
        </w:rPr>
        <w:t xml:space="preserve"> табиятын, жанр катары мүнөзүн, генез</w:t>
      </w:r>
      <w:r>
        <w:rPr>
          <w:rFonts w:ascii="Times New Roman" w:hAnsi="Times New Roman" w:cs="Times New Roman"/>
          <w:sz w:val="26"/>
          <w:szCs w:val="26"/>
          <w:lang w:val="ky-KG"/>
        </w:rPr>
        <w:t xml:space="preserve">исин аныктап, кыргыз жана түрк </w:t>
      </w:r>
      <w:r w:rsidRPr="00340650">
        <w:rPr>
          <w:rFonts w:ascii="Times New Roman" w:hAnsi="Times New Roman" w:cs="Times New Roman"/>
          <w:sz w:val="26"/>
          <w:szCs w:val="26"/>
          <w:lang w:val="ky-KG"/>
        </w:rPr>
        <w:t>фольклорунун мисалында</w:t>
      </w:r>
      <w:r>
        <w:rPr>
          <w:rFonts w:ascii="Times New Roman" w:hAnsi="Times New Roman" w:cs="Times New Roman"/>
          <w:sz w:val="26"/>
          <w:szCs w:val="26"/>
          <w:lang w:val="ky-KG"/>
        </w:rPr>
        <w:t xml:space="preserve"> </w:t>
      </w:r>
      <w:r w:rsidRPr="00636EC8">
        <w:rPr>
          <w:rFonts w:ascii="Times New Roman" w:hAnsi="Times New Roman" w:cs="Times New Roman"/>
          <w:sz w:val="26"/>
          <w:szCs w:val="26"/>
          <w:lang w:val="ky-KG"/>
        </w:rPr>
        <w:t xml:space="preserve"> өз ара салыштыра иликт</w:t>
      </w:r>
      <w:r>
        <w:rPr>
          <w:rFonts w:ascii="Times New Roman" w:hAnsi="Times New Roman" w:cs="Times New Roman"/>
          <w:sz w:val="26"/>
          <w:szCs w:val="26"/>
          <w:lang w:val="ky-KG"/>
        </w:rPr>
        <w:t>еп, о</w:t>
      </w:r>
      <w:r w:rsidRPr="00636EC8">
        <w:rPr>
          <w:rFonts w:ascii="Times New Roman" w:hAnsi="Times New Roman" w:cs="Times New Roman"/>
          <w:sz w:val="26"/>
          <w:szCs w:val="26"/>
          <w:lang w:val="ky-KG"/>
        </w:rPr>
        <w:t xml:space="preserve">кшоштуктарды аныктап, айырмачылыктарын </w:t>
      </w:r>
      <w:r>
        <w:rPr>
          <w:rFonts w:ascii="Times New Roman" w:hAnsi="Times New Roman" w:cs="Times New Roman"/>
          <w:sz w:val="26"/>
          <w:szCs w:val="26"/>
          <w:lang w:val="ky-KG"/>
        </w:rPr>
        <w:t>белгил</w:t>
      </w:r>
      <w:r w:rsidR="00F011FF">
        <w:rPr>
          <w:rFonts w:ascii="Times New Roman" w:hAnsi="Times New Roman" w:cs="Times New Roman"/>
          <w:sz w:val="26"/>
          <w:szCs w:val="26"/>
          <w:lang w:val="ky-KG"/>
        </w:rPr>
        <w:t>өө</w:t>
      </w:r>
      <w:r w:rsidRPr="00636EC8">
        <w:rPr>
          <w:rFonts w:ascii="Times New Roman" w:hAnsi="Times New Roman" w:cs="Times New Roman"/>
          <w:sz w:val="26"/>
          <w:szCs w:val="26"/>
          <w:lang w:val="ky-KG"/>
        </w:rPr>
        <w:t>.</w:t>
      </w:r>
    </w:p>
    <w:p w:rsidR="00355284" w:rsidRPr="00636EC8" w:rsidRDefault="00355284" w:rsidP="00355284">
      <w:pPr>
        <w:spacing w:line="240" w:lineRule="auto"/>
        <w:ind w:firstLine="708"/>
        <w:jc w:val="both"/>
        <w:rPr>
          <w:rFonts w:ascii="Times New Roman" w:hAnsi="Times New Roman" w:cs="Times New Roman"/>
          <w:b/>
          <w:sz w:val="26"/>
          <w:szCs w:val="26"/>
          <w:lang w:val="ky-KG"/>
        </w:rPr>
      </w:pPr>
      <w:r w:rsidRPr="00636EC8">
        <w:rPr>
          <w:rFonts w:ascii="Times New Roman" w:hAnsi="Times New Roman" w:cs="Times New Roman"/>
          <w:b/>
          <w:sz w:val="26"/>
          <w:szCs w:val="26"/>
          <w:lang w:val="ky-KG"/>
        </w:rPr>
        <w:t xml:space="preserve">Изилдөөнүн усулдары жана аппаратуралар: </w:t>
      </w:r>
    </w:p>
    <w:p w:rsidR="00355284" w:rsidRDefault="00355284" w:rsidP="00355284">
      <w:pPr>
        <w:spacing w:line="240" w:lineRule="auto"/>
        <w:ind w:firstLine="708"/>
        <w:jc w:val="both"/>
        <w:rPr>
          <w:rFonts w:ascii="Times New Roman" w:hAnsi="Times New Roman" w:cs="Times New Roman"/>
          <w:sz w:val="26"/>
          <w:szCs w:val="26"/>
          <w:lang w:val="ky-KG"/>
        </w:rPr>
      </w:pPr>
      <w:r>
        <w:rPr>
          <w:rFonts w:ascii="Times New Roman" w:hAnsi="Times New Roman" w:cs="Times New Roman"/>
          <w:b/>
          <w:sz w:val="28"/>
          <w:szCs w:val="28"/>
          <w:lang w:val="ky-KG"/>
        </w:rPr>
        <w:t>Д</w:t>
      </w:r>
      <w:r w:rsidRPr="00F171C7">
        <w:rPr>
          <w:rFonts w:ascii="Times New Roman" w:hAnsi="Times New Roman" w:cs="Times New Roman"/>
          <w:sz w:val="28"/>
          <w:szCs w:val="28"/>
          <w:lang w:val="ky-KG"/>
        </w:rPr>
        <w:t xml:space="preserve">иссертациялык ишти жазууда </w:t>
      </w:r>
      <w:r>
        <w:rPr>
          <w:rFonts w:ascii="Times New Roman" w:hAnsi="Times New Roman" w:cs="Times New Roman"/>
          <w:sz w:val="28"/>
          <w:szCs w:val="28"/>
          <w:lang w:val="ky-KG"/>
        </w:rPr>
        <w:t>изилд</w:t>
      </w:r>
      <w:r w:rsidR="00F011FF">
        <w:rPr>
          <w:rFonts w:ascii="Times New Roman" w:hAnsi="Times New Roman" w:cs="Times New Roman"/>
          <w:sz w:val="28"/>
          <w:szCs w:val="28"/>
          <w:lang w:val="ky-KG"/>
        </w:rPr>
        <w:t>өө</w:t>
      </w:r>
      <w:r>
        <w:rPr>
          <w:rFonts w:ascii="Times New Roman" w:hAnsi="Times New Roman" w:cs="Times New Roman"/>
          <w:sz w:val="28"/>
          <w:szCs w:val="28"/>
          <w:lang w:val="ky-KG"/>
        </w:rPr>
        <w:t xml:space="preserve">нүн </w:t>
      </w:r>
      <w:r w:rsidRPr="00F171C7">
        <w:rPr>
          <w:rFonts w:ascii="Times New Roman" w:hAnsi="Times New Roman" w:cs="Times New Roman"/>
          <w:sz w:val="28"/>
          <w:szCs w:val="28"/>
          <w:lang w:val="ky-KG"/>
        </w:rPr>
        <w:t>салыштырма-тарыхый</w:t>
      </w:r>
      <w:r>
        <w:rPr>
          <w:rFonts w:ascii="Times New Roman" w:hAnsi="Times New Roman" w:cs="Times New Roman"/>
          <w:sz w:val="28"/>
          <w:szCs w:val="28"/>
          <w:lang w:val="ky-KG"/>
        </w:rPr>
        <w:t xml:space="preserve">, салыштырма-типологиялык </w:t>
      </w:r>
      <w:r w:rsidRPr="00F171C7">
        <w:rPr>
          <w:rFonts w:ascii="Times New Roman" w:hAnsi="Times New Roman" w:cs="Times New Roman"/>
          <w:sz w:val="28"/>
          <w:szCs w:val="28"/>
          <w:lang w:val="ky-KG"/>
        </w:rPr>
        <w:t xml:space="preserve"> ыкма</w:t>
      </w:r>
      <w:r>
        <w:rPr>
          <w:rFonts w:ascii="Times New Roman" w:hAnsi="Times New Roman" w:cs="Times New Roman"/>
          <w:sz w:val="28"/>
          <w:szCs w:val="28"/>
          <w:lang w:val="ky-KG"/>
        </w:rPr>
        <w:t xml:space="preserve">лары </w:t>
      </w:r>
      <w:r w:rsidRPr="00F171C7">
        <w:rPr>
          <w:rFonts w:ascii="Times New Roman" w:hAnsi="Times New Roman" w:cs="Times New Roman"/>
          <w:sz w:val="28"/>
          <w:szCs w:val="28"/>
          <w:lang w:val="ky-KG"/>
        </w:rPr>
        <w:t xml:space="preserve"> колдонулду</w:t>
      </w:r>
      <w:r>
        <w:rPr>
          <w:rFonts w:ascii="Times New Roman" w:hAnsi="Times New Roman" w:cs="Times New Roman"/>
          <w:sz w:val="28"/>
          <w:szCs w:val="28"/>
          <w:lang w:val="ky-KG"/>
        </w:rPr>
        <w:t>. Методол</w:t>
      </w:r>
      <w:r w:rsidR="00105E5D">
        <w:rPr>
          <w:rFonts w:ascii="Times New Roman" w:hAnsi="Times New Roman" w:cs="Times New Roman"/>
          <w:sz w:val="28"/>
          <w:szCs w:val="28"/>
          <w:lang w:val="ky-KG"/>
        </w:rPr>
        <w:t>о</w:t>
      </w:r>
      <w:r>
        <w:rPr>
          <w:rFonts w:ascii="Times New Roman" w:hAnsi="Times New Roman" w:cs="Times New Roman"/>
          <w:sz w:val="28"/>
          <w:szCs w:val="28"/>
          <w:lang w:val="ky-KG"/>
        </w:rPr>
        <w:t xml:space="preserve">гиялык негизин </w:t>
      </w:r>
      <w:r w:rsidRPr="00636EC8">
        <w:rPr>
          <w:rFonts w:ascii="Times New Roman" w:hAnsi="Times New Roman" w:cs="Times New Roman"/>
          <w:sz w:val="26"/>
          <w:szCs w:val="26"/>
          <w:lang w:val="ky-KG"/>
        </w:rPr>
        <w:t>фольклористика, салыштырма изилдөө</w:t>
      </w:r>
      <w:r>
        <w:rPr>
          <w:rFonts w:ascii="Times New Roman" w:hAnsi="Times New Roman" w:cs="Times New Roman"/>
          <w:sz w:val="26"/>
          <w:szCs w:val="26"/>
          <w:lang w:val="ky-KG"/>
        </w:rPr>
        <w:t xml:space="preserve"> тууралуу фундаменталдуу эмгектер, каргыш тууралуу жазылган изилд</w:t>
      </w:r>
      <w:r w:rsidR="00F011FF">
        <w:rPr>
          <w:rFonts w:ascii="Times New Roman" w:hAnsi="Times New Roman" w:cs="Times New Roman"/>
          <w:sz w:val="26"/>
          <w:szCs w:val="26"/>
          <w:lang w:val="ky-KG"/>
        </w:rPr>
        <w:t>өө</w:t>
      </w:r>
      <w:r>
        <w:rPr>
          <w:rFonts w:ascii="Times New Roman" w:hAnsi="Times New Roman" w:cs="Times New Roman"/>
          <w:sz w:val="26"/>
          <w:szCs w:val="26"/>
          <w:lang w:val="ky-KG"/>
        </w:rPr>
        <w:t>л</w:t>
      </w:r>
      <w:r w:rsidR="00F011FF">
        <w:rPr>
          <w:rFonts w:ascii="Times New Roman" w:hAnsi="Times New Roman" w:cs="Times New Roman"/>
          <w:sz w:val="26"/>
          <w:szCs w:val="26"/>
          <w:lang w:val="ky-KG"/>
        </w:rPr>
        <w:t>ө</w:t>
      </w:r>
      <w:r>
        <w:rPr>
          <w:rFonts w:ascii="Times New Roman" w:hAnsi="Times New Roman" w:cs="Times New Roman"/>
          <w:sz w:val="26"/>
          <w:szCs w:val="26"/>
          <w:lang w:val="ky-KG"/>
        </w:rPr>
        <w:t>р, макалалар түздү.</w:t>
      </w:r>
      <w:r>
        <w:rPr>
          <w:rFonts w:ascii="Times New Roman" w:hAnsi="Times New Roman" w:cs="Times New Roman"/>
          <w:sz w:val="28"/>
          <w:szCs w:val="28"/>
          <w:lang w:val="ky-KG"/>
        </w:rPr>
        <w:t xml:space="preserve"> </w:t>
      </w:r>
      <w:r w:rsidRPr="00636EC8">
        <w:rPr>
          <w:rFonts w:ascii="Times New Roman" w:hAnsi="Times New Roman" w:cs="Times New Roman"/>
          <w:sz w:val="26"/>
          <w:szCs w:val="26"/>
          <w:lang w:val="ky-KG"/>
        </w:rPr>
        <w:t xml:space="preserve"> </w:t>
      </w:r>
    </w:p>
    <w:p w:rsidR="00355284" w:rsidRPr="00636EC8" w:rsidRDefault="00355284" w:rsidP="00355284">
      <w:pPr>
        <w:spacing w:line="240" w:lineRule="auto"/>
        <w:ind w:firstLine="708"/>
        <w:jc w:val="both"/>
        <w:rPr>
          <w:rFonts w:ascii="Times New Roman" w:hAnsi="Times New Roman" w:cs="Times New Roman"/>
          <w:sz w:val="26"/>
          <w:szCs w:val="26"/>
          <w:lang w:val="ky-KG"/>
        </w:rPr>
      </w:pPr>
      <w:r w:rsidRPr="00636EC8">
        <w:rPr>
          <w:rFonts w:ascii="Times New Roman" w:hAnsi="Times New Roman" w:cs="Times New Roman"/>
          <w:b/>
          <w:sz w:val="26"/>
          <w:szCs w:val="26"/>
          <w:lang w:val="ky-KG"/>
        </w:rPr>
        <w:t>Алынган жыйынтыктар жана алардын жаңылыгы.</w:t>
      </w:r>
      <w:r w:rsidRPr="00636EC8">
        <w:rPr>
          <w:rFonts w:ascii="Times New Roman" w:hAnsi="Times New Roman" w:cs="Times New Roman"/>
          <w:sz w:val="26"/>
          <w:szCs w:val="26"/>
          <w:lang w:val="ky-KG"/>
        </w:rPr>
        <w:t xml:space="preserve"> </w:t>
      </w:r>
      <w:r>
        <w:rPr>
          <w:rFonts w:ascii="Times New Roman" w:hAnsi="Times New Roman" w:cs="Times New Roman"/>
          <w:sz w:val="26"/>
          <w:szCs w:val="26"/>
          <w:lang w:val="ky-KG"/>
        </w:rPr>
        <w:t>Каргыштардын</w:t>
      </w:r>
      <w:r w:rsidRPr="00636EC8">
        <w:rPr>
          <w:rFonts w:ascii="Times New Roman" w:hAnsi="Times New Roman" w:cs="Times New Roman"/>
          <w:sz w:val="26"/>
          <w:szCs w:val="26"/>
          <w:lang w:val="ky-KG"/>
        </w:rPr>
        <w:t xml:space="preserve"> кыргыз түрк </w:t>
      </w:r>
      <w:r>
        <w:rPr>
          <w:rFonts w:ascii="Times New Roman" w:hAnsi="Times New Roman" w:cs="Times New Roman"/>
          <w:sz w:val="26"/>
          <w:szCs w:val="26"/>
          <w:lang w:val="ky-KG"/>
        </w:rPr>
        <w:t xml:space="preserve">фольклорунун </w:t>
      </w:r>
      <w:r w:rsidRPr="00636EC8">
        <w:rPr>
          <w:rFonts w:ascii="Times New Roman" w:hAnsi="Times New Roman" w:cs="Times New Roman"/>
          <w:sz w:val="26"/>
          <w:szCs w:val="26"/>
          <w:lang w:val="ky-KG"/>
        </w:rPr>
        <w:t>мисалында талдоого алын</w:t>
      </w:r>
      <w:r>
        <w:rPr>
          <w:rFonts w:ascii="Times New Roman" w:hAnsi="Times New Roman" w:cs="Times New Roman"/>
          <w:sz w:val="26"/>
          <w:szCs w:val="26"/>
          <w:lang w:val="ky-KG"/>
        </w:rPr>
        <w:t xml:space="preserve">гандыгы; ошондой эле каргыштардын кыргыз жана түрк </w:t>
      </w:r>
      <w:r w:rsidRPr="00636EC8">
        <w:rPr>
          <w:rFonts w:ascii="Times New Roman" w:hAnsi="Times New Roman" w:cs="Times New Roman"/>
          <w:sz w:val="26"/>
          <w:szCs w:val="26"/>
          <w:lang w:val="ky-KG"/>
        </w:rPr>
        <w:t>элде</w:t>
      </w:r>
      <w:r>
        <w:rPr>
          <w:rFonts w:ascii="Times New Roman" w:hAnsi="Times New Roman" w:cs="Times New Roman"/>
          <w:sz w:val="26"/>
          <w:szCs w:val="26"/>
          <w:lang w:val="ky-KG"/>
        </w:rPr>
        <w:t>риндеги</w:t>
      </w:r>
      <w:r w:rsidRPr="00636EC8">
        <w:rPr>
          <w:rFonts w:ascii="Times New Roman" w:hAnsi="Times New Roman" w:cs="Times New Roman"/>
          <w:sz w:val="26"/>
          <w:szCs w:val="26"/>
          <w:lang w:val="ky-KG"/>
        </w:rPr>
        <w:t xml:space="preserve"> ай</w:t>
      </w:r>
      <w:r>
        <w:rPr>
          <w:rFonts w:ascii="Times New Roman" w:hAnsi="Times New Roman" w:cs="Times New Roman"/>
          <w:sz w:val="26"/>
          <w:szCs w:val="26"/>
          <w:lang w:val="ky-KG"/>
        </w:rPr>
        <w:t xml:space="preserve">тылышы, көркөмдүк өзгөчөлүктөр </w:t>
      </w:r>
      <w:r w:rsidRPr="00636EC8">
        <w:rPr>
          <w:rFonts w:ascii="Times New Roman" w:hAnsi="Times New Roman" w:cs="Times New Roman"/>
          <w:sz w:val="26"/>
          <w:szCs w:val="26"/>
          <w:lang w:val="ky-KG"/>
        </w:rPr>
        <w:t>илимий системага салынып</w:t>
      </w:r>
      <w:r>
        <w:rPr>
          <w:rFonts w:ascii="Times New Roman" w:hAnsi="Times New Roman" w:cs="Times New Roman"/>
          <w:sz w:val="26"/>
          <w:szCs w:val="26"/>
          <w:lang w:val="ky-KG"/>
        </w:rPr>
        <w:t>, андагы</w:t>
      </w:r>
      <w:r w:rsidRPr="00636EC8">
        <w:rPr>
          <w:rFonts w:ascii="Times New Roman" w:hAnsi="Times New Roman" w:cs="Times New Roman"/>
          <w:sz w:val="26"/>
          <w:szCs w:val="26"/>
          <w:lang w:val="ky-KG"/>
        </w:rPr>
        <w:t xml:space="preserve"> окшоштуктар</w:t>
      </w:r>
      <w:r>
        <w:rPr>
          <w:rFonts w:ascii="Times New Roman" w:hAnsi="Times New Roman" w:cs="Times New Roman"/>
          <w:sz w:val="26"/>
          <w:szCs w:val="26"/>
          <w:lang w:val="ky-KG"/>
        </w:rPr>
        <w:t xml:space="preserve"> </w:t>
      </w:r>
      <w:r w:rsidRPr="00636EC8">
        <w:rPr>
          <w:rFonts w:ascii="Times New Roman" w:hAnsi="Times New Roman" w:cs="Times New Roman"/>
          <w:sz w:val="26"/>
          <w:szCs w:val="26"/>
          <w:lang w:val="ky-KG"/>
        </w:rPr>
        <w:t>жана айырмачылыктар алгач ирет белгилен</w:t>
      </w:r>
      <w:r>
        <w:rPr>
          <w:rFonts w:ascii="Times New Roman" w:hAnsi="Times New Roman" w:cs="Times New Roman"/>
          <w:sz w:val="26"/>
          <w:szCs w:val="26"/>
          <w:lang w:val="ky-KG"/>
        </w:rPr>
        <w:t>гендигинде</w:t>
      </w:r>
      <w:r w:rsidRPr="00636EC8">
        <w:rPr>
          <w:rFonts w:ascii="Times New Roman" w:hAnsi="Times New Roman" w:cs="Times New Roman"/>
          <w:sz w:val="26"/>
          <w:szCs w:val="26"/>
          <w:lang w:val="ky-KG"/>
        </w:rPr>
        <w:t>.</w:t>
      </w:r>
    </w:p>
    <w:p w:rsidR="00355284" w:rsidRPr="00636EC8" w:rsidRDefault="00355284" w:rsidP="00355284">
      <w:pPr>
        <w:spacing w:line="240" w:lineRule="auto"/>
        <w:ind w:firstLine="708"/>
        <w:jc w:val="both"/>
        <w:rPr>
          <w:rFonts w:ascii="Times New Roman" w:hAnsi="Times New Roman" w:cs="Times New Roman"/>
          <w:sz w:val="26"/>
          <w:szCs w:val="26"/>
          <w:lang w:val="ky-KG"/>
        </w:rPr>
      </w:pPr>
      <w:r w:rsidRPr="00636EC8">
        <w:rPr>
          <w:rFonts w:ascii="Times New Roman" w:hAnsi="Times New Roman" w:cs="Times New Roman"/>
          <w:b/>
          <w:sz w:val="26"/>
          <w:szCs w:val="26"/>
          <w:lang w:val="ky-KG"/>
        </w:rPr>
        <w:t>Колдонуу боюнча сунуштар:</w:t>
      </w:r>
      <w:r w:rsidRPr="00636EC8">
        <w:rPr>
          <w:rFonts w:ascii="Times New Roman" w:hAnsi="Times New Roman" w:cs="Times New Roman"/>
          <w:sz w:val="26"/>
          <w:szCs w:val="26"/>
          <w:lang w:val="ky-KG"/>
        </w:rPr>
        <w:t xml:space="preserve"> Изилд</w:t>
      </w:r>
      <w:r w:rsidR="00F011FF">
        <w:rPr>
          <w:rFonts w:ascii="Times New Roman" w:hAnsi="Times New Roman" w:cs="Times New Roman"/>
          <w:sz w:val="26"/>
          <w:szCs w:val="26"/>
          <w:lang w:val="ky-KG"/>
        </w:rPr>
        <w:t>өө</w:t>
      </w:r>
      <w:r w:rsidRPr="00636EC8">
        <w:rPr>
          <w:rFonts w:ascii="Times New Roman" w:hAnsi="Times New Roman" w:cs="Times New Roman"/>
          <w:sz w:val="26"/>
          <w:szCs w:val="26"/>
          <w:lang w:val="ky-KG"/>
        </w:rPr>
        <w:t>нүн теориялык – методологиялык жыйынтыктары</w:t>
      </w:r>
      <w:r>
        <w:rPr>
          <w:rFonts w:ascii="Times New Roman" w:hAnsi="Times New Roman" w:cs="Times New Roman"/>
          <w:sz w:val="26"/>
          <w:szCs w:val="26"/>
          <w:lang w:val="ky-KG"/>
        </w:rPr>
        <w:t xml:space="preserve"> </w:t>
      </w:r>
      <w:r w:rsidRPr="00636EC8">
        <w:rPr>
          <w:rFonts w:ascii="Times New Roman" w:hAnsi="Times New Roman" w:cs="Times New Roman"/>
          <w:sz w:val="26"/>
          <w:szCs w:val="26"/>
          <w:lang w:val="ky-KG"/>
        </w:rPr>
        <w:t xml:space="preserve"> кыргыз жана түрк </w:t>
      </w:r>
      <w:r>
        <w:rPr>
          <w:rFonts w:ascii="Times New Roman" w:hAnsi="Times New Roman" w:cs="Times New Roman"/>
          <w:sz w:val="26"/>
          <w:szCs w:val="26"/>
          <w:lang w:val="ky-KG"/>
        </w:rPr>
        <w:t xml:space="preserve">фольклористикасынын тарыхы боюнча эмгектерди жазууда,  аларды </w:t>
      </w:r>
      <w:r w:rsidRPr="00636EC8">
        <w:rPr>
          <w:rFonts w:ascii="Times New Roman" w:hAnsi="Times New Roman" w:cs="Times New Roman"/>
          <w:sz w:val="26"/>
          <w:szCs w:val="26"/>
          <w:lang w:val="ky-KG"/>
        </w:rPr>
        <w:t xml:space="preserve"> окуп үйр</w:t>
      </w:r>
      <w:r w:rsidR="00F011FF">
        <w:rPr>
          <w:rFonts w:ascii="Times New Roman" w:hAnsi="Times New Roman" w:cs="Times New Roman"/>
          <w:sz w:val="26"/>
          <w:szCs w:val="26"/>
          <w:lang w:val="ky-KG"/>
        </w:rPr>
        <w:t>ө</w:t>
      </w:r>
      <w:r w:rsidRPr="00636EC8">
        <w:rPr>
          <w:rFonts w:ascii="Times New Roman" w:hAnsi="Times New Roman" w:cs="Times New Roman"/>
          <w:sz w:val="26"/>
          <w:szCs w:val="26"/>
          <w:lang w:val="ky-KG"/>
        </w:rPr>
        <w:t>нүү</w:t>
      </w:r>
      <w:r>
        <w:rPr>
          <w:rFonts w:ascii="Times New Roman" w:hAnsi="Times New Roman" w:cs="Times New Roman"/>
          <w:sz w:val="26"/>
          <w:szCs w:val="26"/>
          <w:lang w:val="ky-KG"/>
        </w:rPr>
        <w:t>д</w:t>
      </w:r>
      <w:r w:rsidR="00F011FF">
        <w:rPr>
          <w:rFonts w:ascii="Times New Roman" w:hAnsi="Times New Roman" w:cs="Times New Roman"/>
          <w:sz w:val="26"/>
          <w:szCs w:val="26"/>
          <w:lang w:val="ky-KG"/>
        </w:rPr>
        <w:t>ө</w:t>
      </w:r>
      <w:r>
        <w:rPr>
          <w:rFonts w:ascii="Times New Roman" w:hAnsi="Times New Roman" w:cs="Times New Roman"/>
          <w:sz w:val="26"/>
          <w:szCs w:val="26"/>
          <w:lang w:val="ky-KG"/>
        </w:rPr>
        <w:t>, каргыштар</w:t>
      </w:r>
      <w:r w:rsidRPr="00636EC8">
        <w:rPr>
          <w:rFonts w:ascii="Times New Roman" w:hAnsi="Times New Roman" w:cs="Times New Roman"/>
          <w:sz w:val="26"/>
          <w:szCs w:val="26"/>
          <w:lang w:val="ky-KG"/>
        </w:rPr>
        <w:t xml:space="preserve"> тууралуу тереңдетилген илимий изилд</w:t>
      </w:r>
      <w:r w:rsidR="00F011FF">
        <w:rPr>
          <w:rFonts w:ascii="Times New Roman" w:hAnsi="Times New Roman" w:cs="Times New Roman"/>
          <w:sz w:val="26"/>
          <w:szCs w:val="26"/>
          <w:lang w:val="ky-KG"/>
        </w:rPr>
        <w:t>өө</w:t>
      </w:r>
      <w:r w:rsidRPr="00636EC8">
        <w:rPr>
          <w:rFonts w:ascii="Times New Roman" w:hAnsi="Times New Roman" w:cs="Times New Roman"/>
          <w:sz w:val="26"/>
          <w:szCs w:val="26"/>
          <w:lang w:val="ky-KG"/>
        </w:rPr>
        <w:t>л</w:t>
      </w:r>
      <w:r w:rsidR="00F011FF">
        <w:rPr>
          <w:rFonts w:ascii="Times New Roman" w:hAnsi="Times New Roman" w:cs="Times New Roman"/>
          <w:sz w:val="26"/>
          <w:szCs w:val="26"/>
          <w:lang w:val="ky-KG"/>
        </w:rPr>
        <w:t>ө</w:t>
      </w:r>
      <w:r w:rsidRPr="00636EC8">
        <w:rPr>
          <w:rFonts w:ascii="Times New Roman" w:hAnsi="Times New Roman" w:cs="Times New Roman"/>
          <w:sz w:val="26"/>
          <w:szCs w:val="26"/>
          <w:lang w:val="ky-KG"/>
        </w:rPr>
        <w:t>рдү жүргүзүүд</w:t>
      </w:r>
      <w:r w:rsidR="00F011FF">
        <w:rPr>
          <w:rFonts w:ascii="Times New Roman" w:hAnsi="Times New Roman" w:cs="Times New Roman"/>
          <w:sz w:val="26"/>
          <w:szCs w:val="26"/>
          <w:lang w:val="ky-KG"/>
        </w:rPr>
        <w:t>ө</w:t>
      </w:r>
      <w:r w:rsidRPr="00636EC8">
        <w:rPr>
          <w:rFonts w:ascii="Times New Roman" w:hAnsi="Times New Roman" w:cs="Times New Roman"/>
          <w:sz w:val="26"/>
          <w:szCs w:val="26"/>
          <w:lang w:val="ky-KG"/>
        </w:rPr>
        <w:t xml:space="preserve"> колдонууга болот.  </w:t>
      </w:r>
    </w:p>
    <w:p w:rsidR="00AB2F34" w:rsidRPr="00AB2F34" w:rsidRDefault="00355284" w:rsidP="00355284">
      <w:pPr>
        <w:spacing w:line="240" w:lineRule="auto"/>
        <w:ind w:firstLine="708"/>
        <w:jc w:val="both"/>
        <w:rPr>
          <w:rFonts w:ascii="Times New Roman" w:hAnsi="Times New Roman" w:cs="Times New Roman"/>
          <w:sz w:val="26"/>
          <w:szCs w:val="26"/>
          <w:lang w:val="ky-KG"/>
        </w:rPr>
      </w:pPr>
      <w:r w:rsidRPr="00636EC8">
        <w:rPr>
          <w:rFonts w:ascii="Times New Roman" w:hAnsi="Times New Roman" w:cs="Times New Roman"/>
          <w:b/>
          <w:sz w:val="26"/>
          <w:szCs w:val="26"/>
          <w:lang w:val="ky-KG"/>
        </w:rPr>
        <w:t>Колдонуу ч</w:t>
      </w:r>
      <w:r w:rsidR="00F011FF">
        <w:rPr>
          <w:rFonts w:ascii="Times New Roman" w:hAnsi="Times New Roman" w:cs="Times New Roman"/>
          <w:b/>
          <w:sz w:val="26"/>
          <w:szCs w:val="26"/>
          <w:lang w:val="ky-KG"/>
        </w:rPr>
        <w:t>ө</w:t>
      </w:r>
      <w:r w:rsidRPr="00636EC8">
        <w:rPr>
          <w:rFonts w:ascii="Times New Roman" w:hAnsi="Times New Roman" w:cs="Times New Roman"/>
          <w:b/>
          <w:sz w:val="26"/>
          <w:szCs w:val="26"/>
          <w:lang w:val="ky-KG"/>
        </w:rPr>
        <w:t>йр</w:t>
      </w:r>
      <w:r w:rsidR="00F011FF">
        <w:rPr>
          <w:rFonts w:ascii="Times New Roman" w:hAnsi="Times New Roman" w:cs="Times New Roman"/>
          <w:b/>
          <w:sz w:val="26"/>
          <w:szCs w:val="26"/>
          <w:lang w:val="ky-KG"/>
        </w:rPr>
        <w:t>ө</w:t>
      </w:r>
      <w:r w:rsidRPr="00636EC8">
        <w:rPr>
          <w:rFonts w:ascii="Times New Roman" w:hAnsi="Times New Roman" w:cs="Times New Roman"/>
          <w:b/>
          <w:sz w:val="26"/>
          <w:szCs w:val="26"/>
          <w:lang w:val="ky-KG"/>
        </w:rPr>
        <w:t>сү:</w:t>
      </w:r>
      <w:r w:rsidRPr="00636EC8">
        <w:rPr>
          <w:rFonts w:ascii="Times New Roman" w:hAnsi="Times New Roman" w:cs="Times New Roman"/>
          <w:sz w:val="26"/>
          <w:szCs w:val="26"/>
          <w:lang w:val="ky-KG"/>
        </w:rPr>
        <w:t xml:space="preserve"> Кыргыз жана түрк оозеки адабияты жогорку окуу жайларынын филология жана түркология факультеттеринде окутул</w:t>
      </w:r>
      <w:r>
        <w:rPr>
          <w:rFonts w:ascii="Times New Roman" w:hAnsi="Times New Roman" w:cs="Times New Roman"/>
          <w:sz w:val="26"/>
          <w:szCs w:val="26"/>
          <w:lang w:val="ky-KG"/>
        </w:rPr>
        <w:t>гандыктан и</w:t>
      </w:r>
      <w:r w:rsidRPr="00636EC8">
        <w:rPr>
          <w:rFonts w:ascii="Times New Roman" w:hAnsi="Times New Roman" w:cs="Times New Roman"/>
          <w:sz w:val="26"/>
          <w:szCs w:val="26"/>
          <w:lang w:val="ky-KG"/>
        </w:rPr>
        <w:t>зилд</w:t>
      </w:r>
      <w:r w:rsidR="00F011FF">
        <w:rPr>
          <w:rFonts w:ascii="Times New Roman" w:hAnsi="Times New Roman" w:cs="Times New Roman"/>
          <w:sz w:val="26"/>
          <w:szCs w:val="26"/>
          <w:lang w:val="ky-KG"/>
        </w:rPr>
        <w:t>өө</w:t>
      </w:r>
      <w:r w:rsidRPr="00636EC8">
        <w:rPr>
          <w:rFonts w:ascii="Times New Roman" w:hAnsi="Times New Roman" w:cs="Times New Roman"/>
          <w:sz w:val="26"/>
          <w:szCs w:val="26"/>
          <w:lang w:val="ky-KG"/>
        </w:rPr>
        <w:t xml:space="preserve">нүн жыйынтыктары </w:t>
      </w:r>
      <w:r>
        <w:rPr>
          <w:rFonts w:ascii="Times New Roman" w:hAnsi="Times New Roman" w:cs="Times New Roman"/>
          <w:sz w:val="26"/>
          <w:szCs w:val="26"/>
          <w:lang w:val="ky-KG"/>
        </w:rPr>
        <w:t xml:space="preserve">жогорку окуу жайларынын окутуучуларына, </w:t>
      </w:r>
      <w:r w:rsidRPr="00636EC8">
        <w:rPr>
          <w:rFonts w:ascii="Times New Roman" w:hAnsi="Times New Roman" w:cs="Times New Roman"/>
          <w:sz w:val="26"/>
          <w:szCs w:val="26"/>
          <w:lang w:val="ky-KG"/>
        </w:rPr>
        <w:t>студенттерине, магистранттарына, аспиранттарына</w:t>
      </w:r>
      <w:r>
        <w:rPr>
          <w:rFonts w:ascii="Times New Roman" w:hAnsi="Times New Roman" w:cs="Times New Roman"/>
          <w:sz w:val="26"/>
          <w:szCs w:val="26"/>
          <w:lang w:val="ky-KG"/>
        </w:rPr>
        <w:t xml:space="preserve"> </w:t>
      </w:r>
      <w:r w:rsidRPr="00636EC8">
        <w:rPr>
          <w:rFonts w:ascii="Times New Roman" w:hAnsi="Times New Roman" w:cs="Times New Roman"/>
          <w:sz w:val="26"/>
          <w:szCs w:val="26"/>
          <w:lang w:val="ky-KG"/>
        </w:rPr>
        <w:t>фольклор таануу маселесин</w:t>
      </w:r>
      <w:r>
        <w:rPr>
          <w:rFonts w:ascii="Times New Roman" w:hAnsi="Times New Roman" w:cs="Times New Roman"/>
          <w:sz w:val="26"/>
          <w:szCs w:val="26"/>
          <w:lang w:val="ky-KG"/>
        </w:rPr>
        <w:t>де изилд</w:t>
      </w:r>
      <w:r w:rsidR="00F011FF">
        <w:rPr>
          <w:rFonts w:ascii="Times New Roman" w:hAnsi="Times New Roman" w:cs="Times New Roman"/>
          <w:sz w:val="26"/>
          <w:szCs w:val="26"/>
          <w:lang w:val="ky-KG"/>
        </w:rPr>
        <w:t>өө</w:t>
      </w:r>
      <w:r>
        <w:rPr>
          <w:rFonts w:ascii="Times New Roman" w:hAnsi="Times New Roman" w:cs="Times New Roman"/>
          <w:sz w:val="26"/>
          <w:szCs w:val="26"/>
          <w:lang w:val="ky-KG"/>
        </w:rPr>
        <w:t>л</w:t>
      </w:r>
      <w:r w:rsidR="00F011FF">
        <w:rPr>
          <w:rFonts w:ascii="Times New Roman" w:hAnsi="Times New Roman" w:cs="Times New Roman"/>
          <w:sz w:val="26"/>
          <w:szCs w:val="26"/>
          <w:lang w:val="ky-KG"/>
        </w:rPr>
        <w:t>ө</w:t>
      </w:r>
      <w:r>
        <w:rPr>
          <w:rFonts w:ascii="Times New Roman" w:hAnsi="Times New Roman" w:cs="Times New Roman"/>
          <w:sz w:val="26"/>
          <w:szCs w:val="26"/>
          <w:lang w:val="ky-KG"/>
        </w:rPr>
        <w:t>рдү жүргүзүүд</w:t>
      </w:r>
      <w:r w:rsidR="00F011FF">
        <w:rPr>
          <w:rFonts w:ascii="Times New Roman" w:hAnsi="Times New Roman" w:cs="Times New Roman"/>
          <w:sz w:val="26"/>
          <w:szCs w:val="26"/>
          <w:lang w:val="ky-KG"/>
        </w:rPr>
        <w:t>ө</w:t>
      </w:r>
      <w:r>
        <w:rPr>
          <w:rFonts w:ascii="Times New Roman" w:hAnsi="Times New Roman" w:cs="Times New Roman"/>
          <w:sz w:val="26"/>
          <w:szCs w:val="26"/>
          <w:lang w:val="ky-KG"/>
        </w:rPr>
        <w:t xml:space="preserve"> колдонулушу мүмкүн.</w:t>
      </w:r>
      <w:r w:rsidRPr="00636EC8">
        <w:rPr>
          <w:rFonts w:ascii="Times New Roman" w:hAnsi="Times New Roman" w:cs="Times New Roman"/>
          <w:sz w:val="26"/>
          <w:szCs w:val="26"/>
          <w:lang w:val="ky-KG"/>
        </w:rPr>
        <w:t xml:space="preserve">   </w:t>
      </w:r>
    </w:p>
    <w:p w:rsidR="0042072F" w:rsidRDefault="0042072F" w:rsidP="0042072F">
      <w:pPr>
        <w:spacing w:after="0" w:line="240" w:lineRule="auto"/>
        <w:jc w:val="center"/>
        <w:rPr>
          <w:rFonts w:ascii="Times New Roman" w:hAnsi="Times New Roman" w:cs="Times New Roman"/>
          <w:b/>
          <w:sz w:val="28"/>
          <w:szCs w:val="28"/>
          <w:lang w:val="en-US"/>
        </w:rPr>
      </w:pPr>
    </w:p>
    <w:p w:rsidR="0042072F" w:rsidRDefault="0042072F" w:rsidP="0042072F">
      <w:pPr>
        <w:spacing w:after="0" w:line="240" w:lineRule="auto"/>
        <w:jc w:val="center"/>
        <w:rPr>
          <w:rFonts w:ascii="Times New Roman" w:hAnsi="Times New Roman" w:cs="Times New Roman"/>
          <w:b/>
          <w:sz w:val="28"/>
          <w:szCs w:val="28"/>
          <w:lang w:val="en-US"/>
        </w:rPr>
      </w:pPr>
    </w:p>
    <w:p w:rsidR="0042072F" w:rsidRPr="00072875" w:rsidRDefault="0042072F" w:rsidP="0042072F">
      <w:pPr>
        <w:spacing w:after="0" w:line="240" w:lineRule="auto"/>
        <w:jc w:val="center"/>
        <w:rPr>
          <w:rFonts w:ascii="Times New Roman" w:hAnsi="Times New Roman" w:cs="Times New Roman"/>
          <w:b/>
          <w:sz w:val="28"/>
          <w:szCs w:val="28"/>
          <w:lang w:val="ky-KG"/>
        </w:rPr>
      </w:pPr>
      <w:r w:rsidRPr="00072875">
        <w:rPr>
          <w:rFonts w:ascii="Times New Roman" w:hAnsi="Times New Roman" w:cs="Times New Roman"/>
          <w:b/>
          <w:sz w:val="28"/>
          <w:szCs w:val="28"/>
          <w:lang w:val="ky-KG"/>
        </w:rPr>
        <w:lastRenderedPageBreak/>
        <w:t>РЕЗЮМЕ</w:t>
      </w:r>
    </w:p>
    <w:p w:rsidR="0042072F" w:rsidRPr="00072875" w:rsidRDefault="0042072F" w:rsidP="0042072F">
      <w:pPr>
        <w:spacing w:after="0" w:line="240" w:lineRule="auto"/>
        <w:jc w:val="center"/>
        <w:rPr>
          <w:rFonts w:ascii="Times New Roman" w:hAnsi="Times New Roman" w:cs="Times New Roman"/>
          <w:b/>
          <w:sz w:val="28"/>
          <w:szCs w:val="28"/>
          <w:lang w:val="ky-KG"/>
        </w:rPr>
      </w:pPr>
      <w:r w:rsidRPr="00072875">
        <w:rPr>
          <w:rFonts w:ascii="Times New Roman" w:hAnsi="Times New Roman" w:cs="Times New Roman"/>
          <w:b/>
          <w:sz w:val="28"/>
          <w:szCs w:val="28"/>
          <w:lang w:val="ky-KG"/>
        </w:rPr>
        <w:t xml:space="preserve">диссертационной работы Мустафы Кундакчы </w:t>
      </w:r>
    </w:p>
    <w:p w:rsidR="0042072F" w:rsidRPr="00072875" w:rsidRDefault="0042072F" w:rsidP="0042072F">
      <w:pPr>
        <w:spacing w:after="0" w:line="240" w:lineRule="auto"/>
        <w:jc w:val="center"/>
        <w:rPr>
          <w:rFonts w:ascii="Times New Roman" w:hAnsi="Times New Roman" w:cs="Times New Roman"/>
          <w:b/>
          <w:sz w:val="28"/>
          <w:szCs w:val="28"/>
          <w:lang w:val="ky-KG"/>
        </w:rPr>
      </w:pPr>
      <w:r w:rsidRPr="00072875">
        <w:rPr>
          <w:rFonts w:ascii="Times New Roman" w:hAnsi="Times New Roman" w:cs="Times New Roman"/>
          <w:b/>
          <w:sz w:val="28"/>
          <w:szCs w:val="28"/>
          <w:lang w:val="ky-KG"/>
        </w:rPr>
        <w:t xml:space="preserve">“Сходства и различия проклятий в кыргызском и турецком фольклоре” </w:t>
      </w:r>
    </w:p>
    <w:p w:rsidR="0042072F" w:rsidRPr="00072875" w:rsidRDefault="0042072F" w:rsidP="0042072F">
      <w:pPr>
        <w:spacing w:after="0" w:line="240" w:lineRule="auto"/>
        <w:jc w:val="center"/>
        <w:rPr>
          <w:rFonts w:ascii="Times New Roman" w:hAnsi="Times New Roman" w:cs="Times New Roman"/>
          <w:b/>
          <w:sz w:val="28"/>
          <w:szCs w:val="28"/>
          <w:lang w:val="ky-KG"/>
        </w:rPr>
      </w:pPr>
      <w:r w:rsidRPr="00072875">
        <w:rPr>
          <w:rFonts w:ascii="Times New Roman" w:hAnsi="Times New Roman" w:cs="Times New Roman"/>
          <w:b/>
          <w:sz w:val="28"/>
          <w:szCs w:val="28"/>
          <w:lang w:val="ky-KG"/>
        </w:rPr>
        <w:t xml:space="preserve">на соискание ученой степени кандидата филологических наук </w:t>
      </w:r>
    </w:p>
    <w:p w:rsidR="0042072F" w:rsidRPr="00072875" w:rsidRDefault="0042072F" w:rsidP="0042072F">
      <w:pPr>
        <w:spacing w:after="0" w:line="240" w:lineRule="auto"/>
        <w:jc w:val="center"/>
        <w:rPr>
          <w:rFonts w:ascii="Times New Roman" w:hAnsi="Times New Roman" w:cs="Times New Roman"/>
          <w:b/>
          <w:sz w:val="28"/>
          <w:szCs w:val="28"/>
          <w:lang w:val="ky-KG"/>
        </w:rPr>
      </w:pPr>
      <w:r w:rsidRPr="00072875">
        <w:rPr>
          <w:rFonts w:ascii="Times New Roman" w:hAnsi="Times New Roman" w:cs="Times New Roman"/>
          <w:b/>
          <w:sz w:val="28"/>
          <w:szCs w:val="28"/>
          <w:lang w:val="ky-KG"/>
        </w:rPr>
        <w:t>по специальности 10.01.09.-фольклористика</w:t>
      </w:r>
    </w:p>
    <w:p w:rsidR="0042072F" w:rsidRPr="00072875" w:rsidRDefault="0042072F" w:rsidP="0042072F">
      <w:pPr>
        <w:spacing w:after="0" w:line="240" w:lineRule="auto"/>
        <w:ind w:firstLine="708"/>
        <w:jc w:val="both"/>
        <w:rPr>
          <w:rFonts w:ascii="Times New Roman" w:hAnsi="Times New Roman" w:cs="Times New Roman"/>
          <w:sz w:val="28"/>
          <w:szCs w:val="28"/>
          <w:lang w:val="ky-KG"/>
        </w:rPr>
      </w:pPr>
      <w:r w:rsidRPr="00072875">
        <w:rPr>
          <w:rFonts w:ascii="Times New Roman" w:hAnsi="Times New Roman" w:cs="Times New Roman"/>
          <w:i/>
          <w:sz w:val="28"/>
          <w:szCs w:val="28"/>
          <w:lang w:val="ky-KG"/>
        </w:rPr>
        <w:t xml:space="preserve">Ключевые слова: </w:t>
      </w:r>
      <w:r w:rsidRPr="00072875">
        <w:rPr>
          <w:rFonts w:ascii="Times New Roman" w:hAnsi="Times New Roman" w:cs="Times New Roman"/>
          <w:sz w:val="28"/>
          <w:szCs w:val="28"/>
          <w:lang w:val="ky-KG"/>
        </w:rPr>
        <w:t>архаическое, генетическая общность и различие, жа</w:t>
      </w:r>
      <w:r w:rsidRPr="00072875">
        <w:rPr>
          <w:rFonts w:ascii="Times New Roman" w:hAnsi="Times New Roman" w:cs="Times New Roman"/>
          <w:sz w:val="28"/>
          <w:szCs w:val="28"/>
          <w:lang w:val="ky-KG"/>
        </w:rPr>
        <w:t>н</w:t>
      </w:r>
      <w:r w:rsidRPr="00072875">
        <w:rPr>
          <w:rFonts w:ascii="Times New Roman" w:hAnsi="Times New Roman" w:cs="Times New Roman"/>
          <w:sz w:val="28"/>
          <w:szCs w:val="28"/>
          <w:lang w:val="ky-KG"/>
        </w:rPr>
        <w:t>ры фольклора, национальная модель, пожелание зла, поэтическая форма, проклятие, религиозно-мифологическое (признак), типологическое, худ</w:t>
      </w:r>
      <w:r w:rsidRPr="00072875">
        <w:rPr>
          <w:rFonts w:ascii="Times New Roman" w:hAnsi="Times New Roman" w:cs="Times New Roman"/>
          <w:sz w:val="28"/>
          <w:szCs w:val="28"/>
          <w:lang w:val="ky-KG"/>
        </w:rPr>
        <w:t>о</w:t>
      </w:r>
      <w:r w:rsidRPr="00072875">
        <w:rPr>
          <w:rFonts w:ascii="Times New Roman" w:hAnsi="Times New Roman" w:cs="Times New Roman"/>
          <w:sz w:val="28"/>
          <w:szCs w:val="28"/>
          <w:lang w:val="ky-KG"/>
        </w:rPr>
        <w:t>жественная функция.</w:t>
      </w:r>
    </w:p>
    <w:p w:rsidR="0042072F" w:rsidRPr="00072875" w:rsidRDefault="0042072F" w:rsidP="0042072F">
      <w:pPr>
        <w:spacing w:after="0" w:line="240" w:lineRule="auto"/>
        <w:ind w:firstLine="708"/>
        <w:jc w:val="both"/>
        <w:rPr>
          <w:rFonts w:ascii="Times New Roman" w:hAnsi="Times New Roman" w:cs="Times New Roman"/>
          <w:sz w:val="28"/>
          <w:szCs w:val="28"/>
          <w:lang w:val="ky-KG"/>
        </w:rPr>
      </w:pPr>
      <w:r w:rsidRPr="00072875">
        <w:rPr>
          <w:rFonts w:ascii="Times New Roman" w:hAnsi="Times New Roman" w:cs="Times New Roman"/>
          <w:i/>
          <w:sz w:val="28"/>
          <w:szCs w:val="28"/>
          <w:lang w:val="ky-KG"/>
        </w:rPr>
        <w:t xml:space="preserve">Объект исследования </w:t>
      </w:r>
      <w:r w:rsidRPr="00072875">
        <w:rPr>
          <w:rFonts w:ascii="Times New Roman" w:hAnsi="Times New Roman" w:cs="Times New Roman"/>
          <w:sz w:val="28"/>
          <w:szCs w:val="28"/>
          <w:lang w:val="ky-KG"/>
        </w:rPr>
        <w:t>внутренняя взаимосвязь традиционных комм</w:t>
      </w:r>
      <w:r w:rsidRPr="00072875">
        <w:rPr>
          <w:rFonts w:ascii="Times New Roman" w:hAnsi="Times New Roman" w:cs="Times New Roman"/>
          <w:sz w:val="28"/>
          <w:szCs w:val="28"/>
          <w:lang w:val="ky-KG"/>
        </w:rPr>
        <w:t>у</w:t>
      </w:r>
      <w:r w:rsidRPr="00072875">
        <w:rPr>
          <w:rFonts w:ascii="Times New Roman" w:hAnsi="Times New Roman" w:cs="Times New Roman"/>
          <w:sz w:val="28"/>
          <w:szCs w:val="28"/>
          <w:lang w:val="ky-KG"/>
        </w:rPr>
        <w:t>никативных форм (в частности, проклятий, пожеланий зла) в кыргызской и турецкой национальных этических системах. В диссертации заявлена и док</w:t>
      </w:r>
      <w:r w:rsidRPr="00072875">
        <w:rPr>
          <w:rFonts w:ascii="Times New Roman" w:hAnsi="Times New Roman" w:cs="Times New Roman"/>
          <w:sz w:val="28"/>
          <w:szCs w:val="28"/>
          <w:lang w:val="ky-KG"/>
        </w:rPr>
        <w:t>а</w:t>
      </w:r>
      <w:r w:rsidRPr="00072875">
        <w:rPr>
          <w:rFonts w:ascii="Times New Roman" w:hAnsi="Times New Roman" w:cs="Times New Roman"/>
          <w:sz w:val="28"/>
          <w:szCs w:val="28"/>
          <w:lang w:val="ky-KG"/>
        </w:rPr>
        <w:t>зательно утверждается точка зрения, что эта взаимосвязь нашла свое заме</w:t>
      </w:r>
      <w:r w:rsidRPr="00072875">
        <w:rPr>
          <w:rFonts w:ascii="Times New Roman" w:hAnsi="Times New Roman" w:cs="Times New Roman"/>
          <w:sz w:val="28"/>
          <w:szCs w:val="28"/>
          <w:lang w:val="ky-KG"/>
        </w:rPr>
        <w:t>т</w:t>
      </w:r>
      <w:r w:rsidRPr="00072875">
        <w:rPr>
          <w:rFonts w:ascii="Times New Roman" w:hAnsi="Times New Roman" w:cs="Times New Roman"/>
          <w:sz w:val="28"/>
          <w:szCs w:val="28"/>
          <w:lang w:val="ky-KG"/>
        </w:rPr>
        <w:t>ное воплощение в фольклоре и литературе как национальной целостности исторически сложившихся нравственно-поведенческих принципов и устан</w:t>
      </w:r>
      <w:r w:rsidRPr="00072875">
        <w:rPr>
          <w:rFonts w:ascii="Times New Roman" w:hAnsi="Times New Roman" w:cs="Times New Roman"/>
          <w:sz w:val="28"/>
          <w:szCs w:val="28"/>
          <w:lang w:val="ky-KG"/>
        </w:rPr>
        <w:t>о</w:t>
      </w:r>
      <w:r w:rsidRPr="00072875">
        <w:rPr>
          <w:rFonts w:ascii="Times New Roman" w:hAnsi="Times New Roman" w:cs="Times New Roman"/>
          <w:sz w:val="28"/>
          <w:szCs w:val="28"/>
          <w:lang w:val="ky-KG"/>
        </w:rPr>
        <w:t xml:space="preserve">вок. </w:t>
      </w:r>
    </w:p>
    <w:p w:rsidR="0042072F" w:rsidRPr="00072875" w:rsidRDefault="0042072F" w:rsidP="0042072F">
      <w:pPr>
        <w:tabs>
          <w:tab w:val="left" w:pos="709"/>
        </w:tabs>
        <w:spacing w:after="0" w:line="240" w:lineRule="auto"/>
        <w:ind w:firstLine="708"/>
        <w:jc w:val="both"/>
        <w:rPr>
          <w:rFonts w:ascii="Times New Roman" w:hAnsi="Times New Roman" w:cs="Times New Roman"/>
          <w:sz w:val="28"/>
          <w:szCs w:val="28"/>
          <w:lang w:val="ky-KG"/>
        </w:rPr>
      </w:pPr>
      <w:r w:rsidRPr="00072875">
        <w:rPr>
          <w:rFonts w:ascii="Times New Roman" w:hAnsi="Times New Roman" w:cs="Times New Roman"/>
          <w:i/>
          <w:sz w:val="28"/>
          <w:szCs w:val="28"/>
          <w:lang w:val="ky-KG"/>
        </w:rPr>
        <w:t xml:space="preserve">Материал исследования </w:t>
      </w:r>
      <w:r w:rsidRPr="00072875">
        <w:rPr>
          <w:rFonts w:ascii="Times New Roman" w:hAnsi="Times New Roman" w:cs="Times New Roman"/>
          <w:sz w:val="28"/>
          <w:szCs w:val="28"/>
          <w:lang w:val="ky-KG"/>
        </w:rPr>
        <w:t>составили различные, встречающиеся в кы</w:t>
      </w:r>
      <w:r w:rsidRPr="00072875">
        <w:rPr>
          <w:rFonts w:ascii="Times New Roman" w:hAnsi="Times New Roman" w:cs="Times New Roman"/>
          <w:sz w:val="28"/>
          <w:szCs w:val="28"/>
          <w:lang w:val="ky-KG"/>
        </w:rPr>
        <w:t>р</w:t>
      </w:r>
      <w:r w:rsidRPr="00072875">
        <w:rPr>
          <w:rFonts w:ascii="Times New Roman" w:hAnsi="Times New Roman" w:cs="Times New Roman"/>
          <w:sz w:val="28"/>
          <w:szCs w:val="28"/>
          <w:lang w:val="ky-KG"/>
        </w:rPr>
        <w:t>гызских и турецких литературных произведениях и фольклорных источниках и имеющие бесспорное содержательное значение примеры эмоционально-</w:t>
      </w:r>
      <w:r>
        <w:rPr>
          <w:rFonts w:ascii="Times New Roman" w:hAnsi="Times New Roman" w:cs="Times New Roman"/>
          <w:sz w:val="28"/>
          <w:szCs w:val="28"/>
          <w:lang w:val="ky-KG"/>
        </w:rPr>
        <w:t>побудитель</w:t>
      </w:r>
      <w:r w:rsidRPr="00072875">
        <w:rPr>
          <w:rFonts w:ascii="Times New Roman" w:hAnsi="Times New Roman" w:cs="Times New Roman"/>
          <w:sz w:val="28"/>
          <w:szCs w:val="28"/>
          <w:lang w:val="ky-KG"/>
        </w:rPr>
        <w:t>ного характера  (проклятия, пожелания зла).</w:t>
      </w:r>
    </w:p>
    <w:p w:rsidR="0042072F" w:rsidRPr="00072875" w:rsidRDefault="0042072F" w:rsidP="0042072F">
      <w:pPr>
        <w:spacing w:after="0" w:line="240" w:lineRule="auto"/>
        <w:ind w:firstLine="708"/>
        <w:jc w:val="both"/>
        <w:rPr>
          <w:rFonts w:ascii="Times New Roman" w:hAnsi="Times New Roman" w:cs="Times New Roman"/>
          <w:sz w:val="28"/>
          <w:szCs w:val="28"/>
          <w:lang w:val="ky-KG"/>
        </w:rPr>
      </w:pPr>
      <w:r w:rsidRPr="00072875">
        <w:rPr>
          <w:rFonts w:ascii="Times New Roman" w:hAnsi="Times New Roman" w:cs="Times New Roman"/>
          <w:i/>
          <w:sz w:val="28"/>
          <w:szCs w:val="28"/>
          <w:lang w:val="ky-KG"/>
        </w:rPr>
        <w:t xml:space="preserve">Общая цель диссертации </w:t>
      </w:r>
      <w:r w:rsidRPr="00072875">
        <w:rPr>
          <w:rFonts w:ascii="Times New Roman" w:hAnsi="Times New Roman" w:cs="Times New Roman"/>
          <w:sz w:val="28"/>
          <w:szCs w:val="28"/>
          <w:lang w:val="ky-KG"/>
        </w:rPr>
        <w:t>– выявление природы проклятий, пожеланий зла как некоего отдельного жанрового образования, определение его систе</w:t>
      </w:r>
      <w:r w:rsidRPr="00072875">
        <w:rPr>
          <w:rFonts w:ascii="Times New Roman" w:hAnsi="Times New Roman" w:cs="Times New Roman"/>
          <w:sz w:val="28"/>
          <w:szCs w:val="28"/>
          <w:lang w:val="ky-KG"/>
        </w:rPr>
        <w:t>м</w:t>
      </w:r>
      <w:r w:rsidRPr="00072875">
        <w:rPr>
          <w:rFonts w:ascii="Times New Roman" w:hAnsi="Times New Roman" w:cs="Times New Roman"/>
          <w:sz w:val="28"/>
          <w:szCs w:val="28"/>
          <w:lang w:val="ky-KG"/>
        </w:rPr>
        <w:t>ной природы и своеобразия, генезиса его форм и их сравнительное изучение на примере кыргызского и турецкого фольклора, выявление общности, сходств и различий их функций в художественном и общекультурном ко</w:t>
      </w:r>
      <w:r w:rsidRPr="00072875">
        <w:rPr>
          <w:rFonts w:ascii="Times New Roman" w:hAnsi="Times New Roman" w:cs="Times New Roman"/>
          <w:sz w:val="28"/>
          <w:szCs w:val="28"/>
          <w:lang w:val="ky-KG"/>
        </w:rPr>
        <w:t>н</w:t>
      </w:r>
      <w:r w:rsidRPr="00072875">
        <w:rPr>
          <w:rFonts w:ascii="Times New Roman" w:hAnsi="Times New Roman" w:cs="Times New Roman"/>
          <w:sz w:val="28"/>
          <w:szCs w:val="28"/>
          <w:lang w:val="ky-KG"/>
        </w:rPr>
        <w:t xml:space="preserve">текстах. </w:t>
      </w:r>
    </w:p>
    <w:p w:rsidR="0042072F" w:rsidRPr="00072875" w:rsidRDefault="0042072F" w:rsidP="0042072F">
      <w:pPr>
        <w:spacing w:after="0" w:line="240" w:lineRule="auto"/>
        <w:ind w:firstLine="709"/>
        <w:jc w:val="both"/>
        <w:rPr>
          <w:rFonts w:ascii="Times New Roman" w:hAnsi="Times New Roman" w:cs="Times New Roman"/>
          <w:sz w:val="28"/>
          <w:szCs w:val="28"/>
        </w:rPr>
      </w:pPr>
      <w:r w:rsidRPr="00072875">
        <w:rPr>
          <w:rFonts w:ascii="Times New Roman" w:hAnsi="Times New Roman" w:cs="Times New Roman"/>
          <w:i/>
          <w:sz w:val="28"/>
          <w:szCs w:val="28"/>
        </w:rPr>
        <w:t xml:space="preserve">Методологическую и теоретическую основу исследования </w:t>
      </w:r>
      <w:r w:rsidRPr="00072875">
        <w:rPr>
          <w:rFonts w:ascii="Times New Roman" w:hAnsi="Times New Roman" w:cs="Times New Roman"/>
          <w:sz w:val="28"/>
          <w:szCs w:val="28"/>
        </w:rPr>
        <w:t>составили принципы и категории современной тюркологической фольклористики и литературоведения, в том числе сопоставительно-типологические и сравнительно-исторические аналитические разработки кыргызстанских, росси</w:t>
      </w:r>
      <w:r w:rsidRPr="00072875">
        <w:rPr>
          <w:rFonts w:ascii="Times New Roman" w:hAnsi="Times New Roman" w:cs="Times New Roman"/>
          <w:sz w:val="28"/>
          <w:szCs w:val="28"/>
        </w:rPr>
        <w:t>й</w:t>
      </w:r>
      <w:r w:rsidRPr="00072875">
        <w:rPr>
          <w:rFonts w:ascii="Times New Roman" w:hAnsi="Times New Roman" w:cs="Times New Roman"/>
          <w:sz w:val="28"/>
          <w:szCs w:val="28"/>
        </w:rPr>
        <w:t>ских, турецких ученых в области национально-этнографических моделей (и, в частности, форм пожелания зла, проклятия</w:t>
      </w:r>
      <w:r w:rsidRPr="00072875">
        <w:rPr>
          <w:rFonts w:ascii="Times New Roman" w:hAnsi="Times New Roman" w:cs="Times New Roman"/>
          <w:sz w:val="28"/>
          <w:szCs w:val="28"/>
          <w:lang w:val="ky-KG"/>
        </w:rPr>
        <w:t>)</w:t>
      </w:r>
      <w:r w:rsidRPr="00072875">
        <w:rPr>
          <w:rFonts w:ascii="Times New Roman" w:hAnsi="Times New Roman" w:cs="Times New Roman"/>
          <w:sz w:val="28"/>
          <w:szCs w:val="28"/>
        </w:rPr>
        <w:t xml:space="preserve"> и их отражения в художестве</w:t>
      </w:r>
      <w:r w:rsidRPr="00072875">
        <w:rPr>
          <w:rFonts w:ascii="Times New Roman" w:hAnsi="Times New Roman" w:cs="Times New Roman"/>
          <w:sz w:val="28"/>
          <w:szCs w:val="28"/>
        </w:rPr>
        <w:t>н</w:t>
      </w:r>
      <w:r w:rsidRPr="00072875">
        <w:rPr>
          <w:rFonts w:ascii="Times New Roman" w:hAnsi="Times New Roman" w:cs="Times New Roman"/>
          <w:sz w:val="28"/>
          <w:szCs w:val="28"/>
        </w:rPr>
        <w:t xml:space="preserve">ном творчестве. </w:t>
      </w:r>
    </w:p>
    <w:p w:rsidR="0042072F" w:rsidRPr="00072875" w:rsidRDefault="0042072F" w:rsidP="0042072F">
      <w:pPr>
        <w:spacing w:after="0" w:line="240" w:lineRule="auto"/>
        <w:ind w:firstLine="708"/>
        <w:jc w:val="both"/>
        <w:rPr>
          <w:rFonts w:ascii="Times New Roman" w:hAnsi="Times New Roman" w:cs="Times New Roman"/>
          <w:sz w:val="28"/>
          <w:szCs w:val="28"/>
          <w:lang w:val="ky-KG"/>
        </w:rPr>
      </w:pPr>
      <w:r w:rsidRPr="00072875">
        <w:rPr>
          <w:rFonts w:ascii="Times New Roman" w:hAnsi="Times New Roman" w:cs="Times New Roman"/>
          <w:i/>
          <w:sz w:val="28"/>
          <w:szCs w:val="28"/>
          <w:lang w:val="ky-KG"/>
        </w:rPr>
        <w:t xml:space="preserve">Полученные результаты и их новизну </w:t>
      </w:r>
      <w:r w:rsidRPr="00072875">
        <w:rPr>
          <w:rFonts w:ascii="Times New Roman" w:hAnsi="Times New Roman" w:cs="Times New Roman"/>
          <w:sz w:val="28"/>
          <w:szCs w:val="28"/>
          <w:lang w:val="ky-KG"/>
        </w:rPr>
        <w:t>составляет то, что сопостав</w:t>
      </w:r>
      <w:r w:rsidRPr="00072875">
        <w:rPr>
          <w:rFonts w:ascii="Times New Roman" w:hAnsi="Times New Roman" w:cs="Times New Roman"/>
          <w:sz w:val="28"/>
          <w:szCs w:val="28"/>
          <w:lang w:val="ky-KG"/>
        </w:rPr>
        <w:t>и</w:t>
      </w:r>
      <w:r w:rsidRPr="00072875">
        <w:rPr>
          <w:rFonts w:ascii="Times New Roman" w:hAnsi="Times New Roman" w:cs="Times New Roman"/>
          <w:sz w:val="28"/>
          <w:szCs w:val="28"/>
          <w:lang w:val="ky-KG"/>
        </w:rPr>
        <w:t>тельному системному анализу впервые подвергнут такой важный компонент национальной художественной системы, как этические нормы общения (</w:t>
      </w:r>
      <w:r w:rsidRPr="00072875">
        <w:rPr>
          <w:rFonts w:ascii="Times New Roman" w:hAnsi="Times New Roman" w:cs="Times New Roman"/>
          <w:sz w:val="28"/>
          <w:szCs w:val="28"/>
        </w:rPr>
        <w:t>п</w:t>
      </w:r>
      <w:r w:rsidRPr="00072875">
        <w:rPr>
          <w:rFonts w:ascii="Times New Roman" w:hAnsi="Times New Roman" w:cs="Times New Roman"/>
          <w:sz w:val="28"/>
          <w:szCs w:val="28"/>
        </w:rPr>
        <w:t>о</w:t>
      </w:r>
      <w:r w:rsidRPr="00072875">
        <w:rPr>
          <w:rFonts w:ascii="Times New Roman" w:hAnsi="Times New Roman" w:cs="Times New Roman"/>
          <w:sz w:val="28"/>
          <w:szCs w:val="28"/>
        </w:rPr>
        <w:t>желания зла, проклятия</w:t>
      </w:r>
      <w:r w:rsidRPr="00072875">
        <w:rPr>
          <w:rFonts w:ascii="Times New Roman" w:hAnsi="Times New Roman" w:cs="Times New Roman"/>
          <w:sz w:val="28"/>
          <w:szCs w:val="28"/>
          <w:lang w:val="ky-KG"/>
        </w:rPr>
        <w:t>) у двух близких в культурном отношении народов и их отражение в фольклоре и литературе.</w:t>
      </w:r>
    </w:p>
    <w:p w:rsidR="0042072F" w:rsidRDefault="0042072F" w:rsidP="0042072F">
      <w:pPr>
        <w:spacing w:after="0" w:line="240" w:lineRule="atLeast"/>
        <w:ind w:firstLine="708"/>
        <w:jc w:val="both"/>
        <w:rPr>
          <w:lang w:val="ky-KG"/>
        </w:rPr>
      </w:pPr>
      <w:r w:rsidRPr="00072875">
        <w:rPr>
          <w:rFonts w:ascii="Times New Roman" w:hAnsi="Times New Roman" w:cs="Times New Roman"/>
          <w:i/>
          <w:sz w:val="28"/>
          <w:szCs w:val="28"/>
          <w:lang w:val="ky-KG"/>
        </w:rPr>
        <w:t>Сфера применения, практическое использование результатов.</w:t>
      </w:r>
      <w:r w:rsidRPr="00072875">
        <w:rPr>
          <w:rFonts w:ascii="Times New Roman" w:hAnsi="Times New Roman" w:cs="Times New Roman"/>
          <w:b/>
          <w:sz w:val="28"/>
          <w:szCs w:val="28"/>
          <w:lang w:val="ky-KG"/>
        </w:rPr>
        <w:t xml:space="preserve"> </w:t>
      </w:r>
      <w:r w:rsidRPr="00072875">
        <w:rPr>
          <w:rFonts w:ascii="Times New Roman" w:hAnsi="Times New Roman" w:cs="Times New Roman"/>
          <w:sz w:val="28"/>
          <w:szCs w:val="28"/>
          <w:lang w:val="ky-KG"/>
        </w:rPr>
        <w:t>Итоги исследования имеют значение для современного сравнительно-типологического исследования общетюркского фольклора, для использов</w:t>
      </w:r>
      <w:r w:rsidRPr="00072875">
        <w:rPr>
          <w:rFonts w:ascii="Times New Roman" w:hAnsi="Times New Roman" w:cs="Times New Roman"/>
          <w:sz w:val="28"/>
          <w:szCs w:val="28"/>
          <w:lang w:val="ky-KG"/>
        </w:rPr>
        <w:t>а</w:t>
      </w:r>
      <w:r w:rsidRPr="00072875">
        <w:rPr>
          <w:rFonts w:ascii="Times New Roman" w:hAnsi="Times New Roman" w:cs="Times New Roman"/>
          <w:sz w:val="28"/>
          <w:szCs w:val="28"/>
          <w:lang w:val="ky-KG"/>
        </w:rPr>
        <w:t>ния при изучении кыргызской и турецкой художественных систем в униве</w:t>
      </w:r>
      <w:r w:rsidRPr="00072875">
        <w:rPr>
          <w:rFonts w:ascii="Times New Roman" w:hAnsi="Times New Roman" w:cs="Times New Roman"/>
          <w:sz w:val="28"/>
          <w:szCs w:val="28"/>
          <w:lang w:val="ky-KG"/>
        </w:rPr>
        <w:t>р</w:t>
      </w:r>
      <w:r w:rsidRPr="00072875">
        <w:rPr>
          <w:rFonts w:ascii="Times New Roman" w:hAnsi="Times New Roman" w:cs="Times New Roman"/>
          <w:sz w:val="28"/>
          <w:szCs w:val="28"/>
          <w:lang w:val="ky-KG"/>
        </w:rPr>
        <w:t>ситетской филологии, тюркологии, соответствующих областей фольклори</w:t>
      </w:r>
      <w:r w:rsidRPr="00072875">
        <w:rPr>
          <w:rFonts w:ascii="Times New Roman" w:hAnsi="Times New Roman" w:cs="Times New Roman"/>
          <w:sz w:val="28"/>
          <w:szCs w:val="28"/>
          <w:lang w:val="ky-KG"/>
        </w:rPr>
        <w:t>с</w:t>
      </w:r>
      <w:r w:rsidRPr="00072875">
        <w:rPr>
          <w:rFonts w:ascii="Times New Roman" w:hAnsi="Times New Roman" w:cs="Times New Roman"/>
          <w:sz w:val="28"/>
          <w:szCs w:val="28"/>
          <w:lang w:val="ky-KG"/>
        </w:rPr>
        <w:t xml:space="preserve">тики и этнологии.    </w:t>
      </w:r>
    </w:p>
    <w:p w:rsidR="00AB2F34" w:rsidRPr="00135931" w:rsidRDefault="00AB2F34" w:rsidP="002D0CF4">
      <w:pPr>
        <w:pStyle w:val="a7"/>
        <w:spacing w:line="276" w:lineRule="auto"/>
        <w:ind w:firstLine="708"/>
        <w:jc w:val="center"/>
        <w:rPr>
          <w:rFonts w:ascii="Times New Roman" w:hAnsi="Times New Roman"/>
          <w:b/>
          <w:bCs/>
          <w:sz w:val="28"/>
          <w:szCs w:val="28"/>
          <w:lang w:val="ky-KG"/>
        </w:rPr>
      </w:pPr>
      <w:r w:rsidRPr="0029522F">
        <w:rPr>
          <w:rFonts w:ascii="Times New Roman" w:hAnsi="Times New Roman"/>
          <w:b/>
          <w:bCs/>
          <w:caps/>
          <w:sz w:val="28"/>
          <w:szCs w:val="28"/>
          <w:lang w:val="en-US"/>
        </w:rPr>
        <w:lastRenderedPageBreak/>
        <w:t>Abstract</w:t>
      </w:r>
    </w:p>
    <w:p w:rsidR="00AB2F34" w:rsidRPr="0029522F" w:rsidRDefault="00AB2F34" w:rsidP="00AB2F34">
      <w:pPr>
        <w:jc w:val="center"/>
        <w:rPr>
          <w:rFonts w:ascii="Times New Roman" w:hAnsi="Times New Roman" w:cs="Times New Roman"/>
          <w:b/>
          <w:bCs/>
          <w:sz w:val="28"/>
          <w:szCs w:val="28"/>
          <w:lang w:val="en-US"/>
        </w:rPr>
      </w:pPr>
      <w:r w:rsidRPr="0029522F">
        <w:rPr>
          <w:rFonts w:ascii="Times New Roman" w:hAnsi="Times New Roman" w:cs="Times New Roman"/>
          <w:b/>
          <w:bCs/>
          <w:sz w:val="28"/>
          <w:szCs w:val="28"/>
          <w:lang w:val="en-US"/>
        </w:rPr>
        <w:t>of the th</w:t>
      </w:r>
      <w:r>
        <w:rPr>
          <w:rFonts w:ascii="Times New Roman" w:hAnsi="Times New Roman" w:cs="Times New Roman"/>
          <w:b/>
          <w:bCs/>
          <w:sz w:val="28"/>
          <w:szCs w:val="28"/>
          <w:lang w:val="en-US"/>
        </w:rPr>
        <w:t>esis by</w:t>
      </w:r>
      <w:r w:rsidRPr="0029522F">
        <w:rPr>
          <w:rFonts w:ascii="Times New Roman" w:hAnsi="Times New Roman" w:cs="Times New Roman"/>
          <w:b/>
          <w:bCs/>
          <w:sz w:val="28"/>
          <w:szCs w:val="28"/>
          <w:lang w:val="en-US"/>
        </w:rPr>
        <w:t xml:space="preserve"> Mustafa Kundakchy on "Similarities and differences curses in Kyrgyz and Turkish folklore", specialty 10.01.09. – </w:t>
      </w:r>
      <w:r>
        <w:rPr>
          <w:rFonts w:ascii="Times New Roman" w:hAnsi="Times New Roman" w:cs="Times New Roman"/>
          <w:b/>
          <w:bCs/>
          <w:sz w:val="28"/>
          <w:szCs w:val="28"/>
          <w:lang w:val="en-US"/>
        </w:rPr>
        <w:t>study on f</w:t>
      </w:r>
      <w:r w:rsidRPr="0029522F">
        <w:rPr>
          <w:rFonts w:ascii="Times New Roman" w:hAnsi="Times New Roman" w:cs="Times New Roman"/>
          <w:b/>
          <w:bCs/>
          <w:sz w:val="28"/>
          <w:szCs w:val="28"/>
          <w:lang w:val="en-US"/>
        </w:rPr>
        <w:t>olklore, for the degree of Candidate of Philological Sciences</w:t>
      </w:r>
    </w:p>
    <w:p w:rsidR="00AB2F34" w:rsidRPr="0029522F" w:rsidRDefault="00AB2F34" w:rsidP="00AB2F34">
      <w:pPr>
        <w:jc w:val="both"/>
        <w:rPr>
          <w:rFonts w:ascii="Times New Roman" w:hAnsi="Times New Roman" w:cs="Times New Roman"/>
          <w:sz w:val="28"/>
          <w:szCs w:val="28"/>
          <w:lang w:val="en-US"/>
        </w:rPr>
      </w:pPr>
      <w:r w:rsidRPr="0029522F">
        <w:rPr>
          <w:rFonts w:ascii="Times New Roman" w:hAnsi="Times New Roman" w:cs="Times New Roman"/>
          <w:b/>
          <w:bCs/>
          <w:sz w:val="28"/>
          <w:szCs w:val="28"/>
          <w:lang w:val="en-US"/>
        </w:rPr>
        <w:t>Key words</w:t>
      </w:r>
      <w:r w:rsidRPr="0029522F">
        <w:rPr>
          <w:rFonts w:ascii="Times New Roman" w:hAnsi="Times New Roman" w:cs="Times New Roman"/>
          <w:sz w:val="28"/>
          <w:szCs w:val="28"/>
          <w:lang w:val="en-US"/>
        </w:rPr>
        <w:t>: curse, evil wishes, typological, genetic commonality, difference, archaic, religious-mythological feature, folk genre, artistic fiction, a poetic form.</w:t>
      </w:r>
    </w:p>
    <w:p w:rsidR="00AB2F34" w:rsidRPr="0029522F" w:rsidRDefault="00AB2F34" w:rsidP="00AB2F34">
      <w:pPr>
        <w:jc w:val="both"/>
        <w:rPr>
          <w:rFonts w:ascii="Times New Roman" w:hAnsi="Times New Roman" w:cs="Times New Roman"/>
          <w:sz w:val="28"/>
          <w:szCs w:val="28"/>
          <w:lang w:val="en-US"/>
        </w:rPr>
      </w:pPr>
      <w:r w:rsidRPr="0029522F">
        <w:rPr>
          <w:rFonts w:ascii="Times New Roman" w:hAnsi="Times New Roman" w:cs="Times New Roman"/>
          <w:b/>
          <w:bCs/>
          <w:sz w:val="28"/>
          <w:szCs w:val="28"/>
          <w:lang w:val="en-US"/>
        </w:rPr>
        <w:t>Object of study</w:t>
      </w:r>
      <w:r w:rsidRPr="0029522F">
        <w:rPr>
          <w:rFonts w:ascii="Times New Roman" w:hAnsi="Times New Roman" w:cs="Times New Roman"/>
          <w:sz w:val="28"/>
          <w:szCs w:val="28"/>
          <w:lang w:val="en-US"/>
        </w:rPr>
        <w:t>: Comparative study of the nature, genesis, characteristics, similarities and differences of curse forms in Kyrgyz and Turkish folklore. Various samples of curses found in Kyrgyz and Turkish folklore, literary works and oral folklore are taken to the research.</w:t>
      </w:r>
    </w:p>
    <w:p w:rsidR="00AB2F34" w:rsidRPr="0029522F" w:rsidRDefault="00AB2F34" w:rsidP="00AB2F34">
      <w:pPr>
        <w:jc w:val="both"/>
        <w:rPr>
          <w:rFonts w:ascii="Times New Roman" w:hAnsi="Times New Roman" w:cs="Times New Roman"/>
          <w:sz w:val="28"/>
          <w:szCs w:val="28"/>
          <w:lang w:val="en-US"/>
        </w:rPr>
      </w:pPr>
      <w:r w:rsidRPr="0029522F">
        <w:rPr>
          <w:rFonts w:ascii="Times New Roman" w:hAnsi="Times New Roman" w:cs="Times New Roman"/>
          <w:b/>
          <w:bCs/>
          <w:sz w:val="28"/>
          <w:szCs w:val="28"/>
          <w:lang w:val="en-US"/>
        </w:rPr>
        <w:t>The main purpose of the dissertation</w:t>
      </w:r>
      <w:r w:rsidRPr="0029522F">
        <w:rPr>
          <w:rFonts w:ascii="Times New Roman" w:hAnsi="Times New Roman" w:cs="Times New Roman"/>
          <w:sz w:val="28"/>
          <w:szCs w:val="28"/>
          <w:lang w:val="en-US"/>
        </w:rPr>
        <w:t xml:space="preserve"> is to reveal the nature of curses in Kyrgyz and Turkish languages, their specific features as a separate genre, to trace the genesis, to hold a comparative study of these forms in Kyrgyz and Turkish folklore, identify similarities and differences noted.</w:t>
      </w:r>
    </w:p>
    <w:p w:rsidR="00AB2F34" w:rsidRPr="0029522F" w:rsidRDefault="00AB2F34" w:rsidP="00AB2F34">
      <w:pPr>
        <w:jc w:val="both"/>
        <w:rPr>
          <w:rFonts w:ascii="Times New Roman" w:hAnsi="Times New Roman" w:cs="Times New Roman"/>
          <w:sz w:val="28"/>
          <w:szCs w:val="28"/>
          <w:lang w:val="en-US"/>
        </w:rPr>
      </w:pPr>
      <w:r w:rsidRPr="0029522F">
        <w:rPr>
          <w:rFonts w:ascii="Times New Roman" w:hAnsi="Times New Roman" w:cs="Times New Roman"/>
          <w:b/>
          <w:bCs/>
          <w:sz w:val="28"/>
          <w:szCs w:val="28"/>
          <w:lang w:val="en-US"/>
        </w:rPr>
        <w:t>Research methods and tools</w:t>
      </w:r>
      <w:r w:rsidRPr="0029522F">
        <w:rPr>
          <w:rFonts w:ascii="Times New Roman" w:hAnsi="Times New Roman" w:cs="Times New Roman"/>
          <w:sz w:val="28"/>
          <w:szCs w:val="28"/>
          <w:lang w:val="en-US"/>
        </w:rPr>
        <w:t>:</w:t>
      </w:r>
    </w:p>
    <w:p w:rsidR="00AB2F34" w:rsidRPr="0029522F" w:rsidRDefault="00AB2F34" w:rsidP="00AB2F34">
      <w:pPr>
        <w:jc w:val="both"/>
        <w:rPr>
          <w:rFonts w:ascii="Times New Roman" w:hAnsi="Times New Roman" w:cs="Times New Roman"/>
          <w:sz w:val="28"/>
          <w:szCs w:val="28"/>
          <w:lang w:val="en-US"/>
        </w:rPr>
      </w:pPr>
      <w:r w:rsidRPr="0029522F">
        <w:rPr>
          <w:rFonts w:ascii="Times New Roman" w:hAnsi="Times New Roman" w:cs="Times New Roman"/>
          <w:sz w:val="28"/>
          <w:szCs w:val="28"/>
          <w:lang w:val="en-US"/>
        </w:rPr>
        <w:t>When writing a thesis the comparative-historical and comparative-typological methods were used. The methodological basis of the work is made of fundamental works on folklore, linguistic comparative studies, studies and articles on the topic of the curse.</w:t>
      </w:r>
    </w:p>
    <w:p w:rsidR="00AB2F34" w:rsidRPr="0029522F" w:rsidRDefault="00AB2F34" w:rsidP="00AB2F34">
      <w:pPr>
        <w:jc w:val="both"/>
        <w:rPr>
          <w:rFonts w:ascii="Times New Roman" w:hAnsi="Times New Roman" w:cs="Times New Roman"/>
          <w:sz w:val="28"/>
          <w:szCs w:val="28"/>
          <w:lang w:val="en-US"/>
        </w:rPr>
      </w:pPr>
      <w:r w:rsidRPr="0029522F">
        <w:rPr>
          <w:rFonts w:ascii="Times New Roman" w:hAnsi="Times New Roman" w:cs="Times New Roman"/>
          <w:b/>
          <w:bCs/>
          <w:sz w:val="28"/>
          <w:szCs w:val="28"/>
          <w:lang w:val="en-US"/>
        </w:rPr>
        <w:t xml:space="preserve">Results and </w:t>
      </w:r>
      <w:r w:rsidRPr="0029522F">
        <w:rPr>
          <w:rFonts w:ascii="Times New Roman" w:hAnsi="Times New Roman" w:cs="Times New Roman"/>
          <w:b/>
          <w:bCs/>
          <w:sz w:val="28"/>
          <w:szCs w:val="28"/>
          <w:lang w:val="ky-KG"/>
        </w:rPr>
        <w:t>their novelty</w:t>
      </w:r>
      <w:r w:rsidRPr="0029522F">
        <w:rPr>
          <w:rFonts w:ascii="Times New Roman" w:hAnsi="Times New Roman" w:cs="Times New Roman"/>
          <w:sz w:val="28"/>
          <w:szCs w:val="28"/>
          <w:lang w:val="en-US"/>
        </w:rPr>
        <w:t>. The paper for the first time analyzes examples of curses in Kyrgyz and Turkish folklore, as well as systematizes pronunciation features of the curse forms in Kyrgyz and Turkish, notes their similarities and differences.</w:t>
      </w:r>
    </w:p>
    <w:p w:rsidR="00AB2F34" w:rsidRPr="0029522F" w:rsidRDefault="00AB2F34" w:rsidP="00AB2F34">
      <w:pPr>
        <w:jc w:val="both"/>
        <w:rPr>
          <w:rFonts w:ascii="Times New Roman" w:hAnsi="Times New Roman" w:cs="Times New Roman"/>
          <w:sz w:val="28"/>
          <w:szCs w:val="28"/>
          <w:lang w:val="en-US"/>
        </w:rPr>
      </w:pPr>
      <w:r w:rsidRPr="0029522F">
        <w:rPr>
          <w:rFonts w:ascii="Times New Roman" w:hAnsi="Times New Roman" w:cs="Times New Roman"/>
          <w:b/>
          <w:bCs/>
          <w:sz w:val="28"/>
          <w:szCs w:val="28"/>
          <w:lang w:val="en-US"/>
        </w:rPr>
        <w:t>Suggestions for use</w:t>
      </w:r>
      <w:r w:rsidRPr="0029522F">
        <w:rPr>
          <w:rFonts w:ascii="Times New Roman" w:hAnsi="Times New Roman" w:cs="Times New Roman"/>
          <w:sz w:val="28"/>
          <w:szCs w:val="28"/>
          <w:lang w:val="en-US"/>
        </w:rPr>
        <w:t>: Theoretical and methodological results of the research can be used to write books on the history of Kyrgyz and Turkish folklore, their study, for in-depth research on the subject of curse.</w:t>
      </w:r>
    </w:p>
    <w:p w:rsidR="00AB2F34" w:rsidRPr="0029522F" w:rsidRDefault="00AB2F34" w:rsidP="00AB2F34">
      <w:pPr>
        <w:jc w:val="both"/>
        <w:rPr>
          <w:rFonts w:ascii="Times New Roman" w:hAnsi="Times New Roman" w:cs="Times New Roman"/>
          <w:sz w:val="28"/>
          <w:szCs w:val="28"/>
          <w:lang w:val="en-US"/>
        </w:rPr>
      </w:pPr>
      <w:r w:rsidRPr="0029522F">
        <w:rPr>
          <w:rFonts w:ascii="Times New Roman" w:hAnsi="Times New Roman" w:cs="Times New Roman"/>
          <w:b/>
          <w:bCs/>
          <w:sz w:val="28"/>
          <w:szCs w:val="28"/>
          <w:lang w:val="en-US"/>
        </w:rPr>
        <w:t>Application</w:t>
      </w:r>
      <w:r w:rsidRPr="0029522F">
        <w:rPr>
          <w:rFonts w:ascii="Times New Roman" w:hAnsi="Times New Roman" w:cs="Times New Roman"/>
          <w:sz w:val="28"/>
          <w:szCs w:val="28"/>
          <w:lang w:val="en-US"/>
        </w:rPr>
        <w:t>: The Kyrgyz and Turkish folklore are taught on the faculties of Turkic philology at the higher education institutions, research findings may be useful for teachers, students, undergraduates, graduate students in conducting research on folklore.</w:t>
      </w:r>
    </w:p>
    <w:p w:rsidR="00AB2F34" w:rsidRPr="0029522F" w:rsidRDefault="00AB2F34" w:rsidP="00AB2F34">
      <w:pPr>
        <w:jc w:val="both"/>
        <w:rPr>
          <w:rFonts w:ascii="Times New Roman" w:hAnsi="Times New Roman" w:cs="Times New Roman"/>
          <w:sz w:val="28"/>
          <w:szCs w:val="28"/>
          <w:lang w:val="en-US"/>
        </w:rPr>
      </w:pPr>
    </w:p>
    <w:p w:rsidR="00355284" w:rsidRDefault="00355284" w:rsidP="00314007">
      <w:pPr>
        <w:spacing w:line="240" w:lineRule="auto"/>
        <w:ind w:firstLine="708"/>
        <w:jc w:val="both"/>
        <w:rPr>
          <w:rFonts w:ascii="Times New Roman" w:hAnsi="Times New Roman"/>
          <w:b/>
          <w:sz w:val="28"/>
          <w:szCs w:val="28"/>
          <w:lang w:val="ky-KG" w:eastAsia="tr-TR"/>
        </w:rPr>
      </w:pPr>
      <w:r w:rsidRPr="00636EC8">
        <w:rPr>
          <w:rFonts w:ascii="Times New Roman" w:hAnsi="Times New Roman" w:cs="Times New Roman"/>
          <w:sz w:val="26"/>
          <w:szCs w:val="26"/>
          <w:lang w:val="ky-KG"/>
        </w:rPr>
        <w:t xml:space="preserve"> </w:t>
      </w:r>
      <w:r w:rsidRPr="00CD290A">
        <w:rPr>
          <w:rFonts w:ascii="Times New Roman" w:hAnsi="Times New Roman"/>
          <w:b/>
          <w:sz w:val="28"/>
          <w:szCs w:val="28"/>
          <w:lang w:val="ky-KG" w:eastAsia="tr-TR"/>
        </w:rPr>
        <w:t xml:space="preserve">     </w:t>
      </w:r>
    </w:p>
    <w:sectPr w:rsidR="00355284" w:rsidSect="002868A5">
      <w:foot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4542" w:rsidRDefault="00714542" w:rsidP="002868A5">
      <w:pPr>
        <w:spacing w:after="0" w:line="240" w:lineRule="auto"/>
      </w:pPr>
      <w:r>
        <w:separator/>
      </w:r>
    </w:p>
  </w:endnote>
  <w:endnote w:type="continuationSeparator" w:id="0">
    <w:p w:rsidR="00714542" w:rsidRDefault="00714542" w:rsidP="002868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20B7200000000000000"/>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KareliaKyr">
    <w:altName w:val="Aria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imesNewRomanPSMT">
    <w:panose1 w:val="00000000000000000000"/>
    <w:charset w:val="CC"/>
    <w:family w:val="roman"/>
    <w:notTrueType/>
    <w:pitch w:val="default"/>
    <w:sig w:usb0="00000201" w:usb1="00000000" w:usb2="00000000" w:usb3="00000000" w:csb0="00000004" w:csb1="00000000"/>
  </w:font>
  <w:font w:name="TimesNewRoma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70001"/>
      <w:docPartObj>
        <w:docPartGallery w:val="Page Numbers (Bottom of Page)"/>
        <w:docPartUnique/>
      </w:docPartObj>
    </w:sdtPr>
    <w:sdtContent>
      <w:p w:rsidR="00F07D78" w:rsidRDefault="001C40D9">
        <w:pPr>
          <w:pStyle w:val="a5"/>
          <w:jc w:val="center"/>
        </w:pPr>
        <w:fldSimple w:instr=" PAGE   \* MERGEFORMAT ">
          <w:r w:rsidR="0042072F">
            <w:rPr>
              <w:noProof/>
            </w:rPr>
            <w:t>22</w:t>
          </w:r>
        </w:fldSimple>
      </w:p>
    </w:sdtContent>
  </w:sdt>
  <w:p w:rsidR="00F07D78" w:rsidRDefault="00F07D7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4542" w:rsidRDefault="00714542" w:rsidP="002868A5">
      <w:pPr>
        <w:spacing w:after="0" w:line="240" w:lineRule="auto"/>
      </w:pPr>
      <w:r>
        <w:separator/>
      </w:r>
    </w:p>
  </w:footnote>
  <w:footnote w:type="continuationSeparator" w:id="0">
    <w:p w:rsidR="00714542" w:rsidRDefault="00714542" w:rsidP="002868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C6A2C"/>
    <w:multiLevelType w:val="hybridMultilevel"/>
    <w:tmpl w:val="A324381E"/>
    <w:lvl w:ilvl="0" w:tplc="4F82A53E">
      <w:start w:val="7"/>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
    <w:nsid w:val="11093DA8"/>
    <w:multiLevelType w:val="hybridMultilevel"/>
    <w:tmpl w:val="EB5CEF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E85978"/>
    <w:multiLevelType w:val="hybridMultilevel"/>
    <w:tmpl w:val="0D305A6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C865C52"/>
    <w:multiLevelType w:val="multilevel"/>
    <w:tmpl w:val="0ABAEED2"/>
    <w:lvl w:ilvl="0">
      <w:start w:val="1"/>
      <w:numFmt w:val="decimal"/>
      <w:lvlText w:val="%1."/>
      <w:lvlJc w:val="left"/>
      <w:pPr>
        <w:ind w:left="450" w:hanging="45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4">
    <w:nsid w:val="4099724F"/>
    <w:multiLevelType w:val="hybridMultilevel"/>
    <w:tmpl w:val="FEC2F75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54CA1CAB"/>
    <w:multiLevelType w:val="hybridMultilevel"/>
    <w:tmpl w:val="13503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3C1DD4"/>
    <w:multiLevelType w:val="hybridMultilevel"/>
    <w:tmpl w:val="D85253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C334F23"/>
    <w:multiLevelType w:val="hybridMultilevel"/>
    <w:tmpl w:val="DD36E4A2"/>
    <w:lvl w:ilvl="0" w:tplc="7CF4118E">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3"/>
  </w:num>
  <w:num w:numId="3">
    <w:abstractNumId w:val="5"/>
  </w:num>
  <w:num w:numId="4">
    <w:abstractNumId w:val="6"/>
  </w:num>
  <w:num w:numId="5">
    <w:abstractNumId w:val="4"/>
  </w:num>
  <w:num w:numId="6">
    <w:abstractNumId w:val="7"/>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1"/>
    <w:footnote w:id="0"/>
  </w:footnotePr>
  <w:endnotePr>
    <w:endnote w:id="-1"/>
    <w:endnote w:id="0"/>
  </w:endnotePr>
  <w:compat>
    <w:useFELayout/>
  </w:compat>
  <w:rsids>
    <w:rsidRoot w:val="002868A5"/>
    <w:rsid w:val="000016A2"/>
    <w:rsid w:val="00005A2A"/>
    <w:rsid w:val="00005A46"/>
    <w:rsid w:val="00026B7C"/>
    <w:rsid w:val="00030DCB"/>
    <w:rsid w:val="00044FE9"/>
    <w:rsid w:val="0004768F"/>
    <w:rsid w:val="00051691"/>
    <w:rsid w:val="00052B5A"/>
    <w:rsid w:val="00072EBC"/>
    <w:rsid w:val="00082231"/>
    <w:rsid w:val="0008518A"/>
    <w:rsid w:val="000A3984"/>
    <w:rsid w:val="000A6191"/>
    <w:rsid w:val="000B45E8"/>
    <w:rsid w:val="000C0627"/>
    <w:rsid w:val="000C550B"/>
    <w:rsid w:val="000C6A21"/>
    <w:rsid w:val="000D74B1"/>
    <w:rsid w:val="000F19F9"/>
    <w:rsid w:val="00105E5D"/>
    <w:rsid w:val="00110193"/>
    <w:rsid w:val="00112123"/>
    <w:rsid w:val="0011588F"/>
    <w:rsid w:val="001220D0"/>
    <w:rsid w:val="00130AC7"/>
    <w:rsid w:val="001337EE"/>
    <w:rsid w:val="00135931"/>
    <w:rsid w:val="001445F6"/>
    <w:rsid w:val="001468FB"/>
    <w:rsid w:val="00153005"/>
    <w:rsid w:val="00164B32"/>
    <w:rsid w:val="00166804"/>
    <w:rsid w:val="00167B9A"/>
    <w:rsid w:val="001826AD"/>
    <w:rsid w:val="0018685D"/>
    <w:rsid w:val="001B4B5B"/>
    <w:rsid w:val="001B4E69"/>
    <w:rsid w:val="001C3D83"/>
    <w:rsid w:val="001C40D9"/>
    <w:rsid w:val="001D2688"/>
    <w:rsid w:val="001F3A82"/>
    <w:rsid w:val="001F7FA6"/>
    <w:rsid w:val="00200EDF"/>
    <w:rsid w:val="00216C8A"/>
    <w:rsid w:val="002207B6"/>
    <w:rsid w:val="00222201"/>
    <w:rsid w:val="00227A6C"/>
    <w:rsid w:val="002336ED"/>
    <w:rsid w:val="00237705"/>
    <w:rsid w:val="002473BE"/>
    <w:rsid w:val="00263687"/>
    <w:rsid w:val="00283BAF"/>
    <w:rsid w:val="0028469B"/>
    <w:rsid w:val="00286665"/>
    <w:rsid w:val="002868A5"/>
    <w:rsid w:val="00287093"/>
    <w:rsid w:val="00291B40"/>
    <w:rsid w:val="002B4C16"/>
    <w:rsid w:val="002C1CFA"/>
    <w:rsid w:val="002D0CF4"/>
    <w:rsid w:val="002F0B9C"/>
    <w:rsid w:val="002F1045"/>
    <w:rsid w:val="0030105E"/>
    <w:rsid w:val="00314007"/>
    <w:rsid w:val="00323F91"/>
    <w:rsid w:val="00326F76"/>
    <w:rsid w:val="00336FF1"/>
    <w:rsid w:val="00341165"/>
    <w:rsid w:val="00352A4C"/>
    <w:rsid w:val="00353081"/>
    <w:rsid w:val="00355284"/>
    <w:rsid w:val="00356140"/>
    <w:rsid w:val="003646D4"/>
    <w:rsid w:val="00380288"/>
    <w:rsid w:val="00392E9D"/>
    <w:rsid w:val="003B0E91"/>
    <w:rsid w:val="003B211A"/>
    <w:rsid w:val="003B5746"/>
    <w:rsid w:val="003B5EEE"/>
    <w:rsid w:val="003B6777"/>
    <w:rsid w:val="003C4D76"/>
    <w:rsid w:val="003C54D2"/>
    <w:rsid w:val="003D06D0"/>
    <w:rsid w:val="003D5162"/>
    <w:rsid w:val="00405AF1"/>
    <w:rsid w:val="00406951"/>
    <w:rsid w:val="0042072F"/>
    <w:rsid w:val="004238E0"/>
    <w:rsid w:val="00424E87"/>
    <w:rsid w:val="00425A02"/>
    <w:rsid w:val="00425DFB"/>
    <w:rsid w:val="0043021D"/>
    <w:rsid w:val="00433261"/>
    <w:rsid w:val="00444276"/>
    <w:rsid w:val="0045661F"/>
    <w:rsid w:val="00460085"/>
    <w:rsid w:val="004627E2"/>
    <w:rsid w:val="00463C87"/>
    <w:rsid w:val="004720F3"/>
    <w:rsid w:val="00473023"/>
    <w:rsid w:val="004759FF"/>
    <w:rsid w:val="00482F33"/>
    <w:rsid w:val="00491FB4"/>
    <w:rsid w:val="00492C9C"/>
    <w:rsid w:val="004A76E9"/>
    <w:rsid w:val="004C2E44"/>
    <w:rsid w:val="004C4117"/>
    <w:rsid w:val="004D3ED5"/>
    <w:rsid w:val="004D5A59"/>
    <w:rsid w:val="004E6676"/>
    <w:rsid w:val="004F378B"/>
    <w:rsid w:val="00500F48"/>
    <w:rsid w:val="005034F6"/>
    <w:rsid w:val="005076F2"/>
    <w:rsid w:val="00507F80"/>
    <w:rsid w:val="00526FE6"/>
    <w:rsid w:val="005327B4"/>
    <w:rsid w:val="00555429"/>
    <w:rsid w:val="0058110E"/>
    <w:rsid w:val="00581390"/>
    <w:rsid w:val="0058707B"/>
    <w:rsid w:val="005A2691"/>
    <w:rsid w:val="005A7A5B"/>
    <w:rsid w:val="005B025F"/>
    <w:rsid w:val="005C2DF9"/>
    <w:rsid w:val="0060029E"/>
    <w:rsid w:val="006069EE"/>
    <w:rsid w:val="00606FCB"/>
    <w:rsid w:val="0062076E"/>
    <w:rsid w:val="00622720"/>
    <w:rsid w:val="0062481F"/>
    <w:rsid w:val="0063076C"/>
    <w:rsid w:val="00644F7E"/>
    <w:rsid w:val="006469DE"/>
    <w:rsid w:val="00650A7B"/>
    <w:rsid w:val="00655208"/>
    <w:rsid w:val="00671E25"/>
    <w:rsid w:val="00681833"/>
    <w:rsid w:val="00684D75"/>
    <w:rsid w:val="00690250"/>
    <w:rsid w:val="006A4E1F"/>
    <w:rsid w:val="006B249B"/>
    <w:rsid w:val="006C38CA"/>
    <w:rsid w:val="006C7D11"/>
    <w:rsid w:val="006D1135"/>
    <w:rsid w:val="006D1DED"/>
    <w:rsid w:val="006D27FD"/>
    <w:rsid w:val="006E369F"/>
    <w:rsid w:val="006F22AD"/>
    <w:rsid w:val="006F3FBF"/>
    <w:rsid w:val="00701E49"/>
    <w:rsid w:val="0070398C"/>
    <w:rsid w:val="00706296"/>
    <w:rsid w:val="00714105"/>
    <w:rsid w:val="007144B8"/>
    <w:rsid w:val="00714542"/>
    <w:rsid w:val="00714CD2"/>
    <w:rsid w:val="0071631B"/>
    <w:rsid w:val="00717541"/>
    <w:rsid w:val="00726FC7"/>
    <w:rsid w:val="00727BF1"/>
    <w:rsid w:val="00737BD5"/>
    <w:rsid w:val="007412CB"/>
    <w:rsid w:val="00747B96"/>
    <w:rsid w:val="00751EF4"/>
    <w:rsid w:val="00767CCE"/>
    <w:rsid w:val="00771383"/>
    <w:rsid w:val="007906AB"/>
    <w:rsid w:val="007A6EB7"/>
    <w:rsid w:val="007B0A58"/>
    <w:rsid w:val="007B20A5"/>
    <w:rsid w:val="007B3F9F"/>
    <w:rsid w:val="007B5428"/>
    <w:rsid w:val="007D2B36"/>
    <w:rsid w:val="007D4663"/>
    <w:rsid w:val="007D6537"/>
    <w:rsid w:val="007D67E4"/>
    <w:rsid w:val="007E3BFC"/>
    <w:rsid w:val="007E4BBE"/>
    <w:rsid w:val="007F105F"/>
    <w:rsid w:val="007F192F"/>
    <w:rsid w:val="007F660D"/>
    <w:rsid w:val="00800F42"/>
    <w:rsid w:val="008046F6"/>
    <w:rsid w:val="00804FAE"/>
    <w:rsid w:val="00815342"/>
    <w:rsid w:val="00820768"/>
    <w:rsid w:val="00825397"/>
    <w:rsid w:val="00830BB7"/>
    <w:rsid w:val="00831745"/>
    <w:rsid w:val="00845973"/>
    <w:rsid w:val="00853F5B"/>
    <w:rsid w:val="008549A1"/>
    <w:rsid w:val="00854B18"/>
    <w:rsid w:val="00854F3E"/>
    <w:rsid w:val="008773B3"/>
    <w:rsid w:val="00886930"/>
    <w:rsid w:val="00887A02"/>
    <w:rsid w:val="008904DA"/>
    <w:rsid w:val="00896847"/>
    <w:rsid w:val="008B22C1"/>
    <w:rsid w:val="008B44FF"/>
    <w:rsid w:val="008C4F42"/>
    <w:rsid w:val="008C5AA4"/>
    <w:rsid w:val="008D06BE"/>
    <w:rsid w:val="008E4C8A"/>
    <w:rsid w:val="008E654E"/>
    <w:rsid w:val="008F144F"/>
    <w:rsid w:val="008F2F1E"/>
    <w:rsid w:val="008F517A"/>
    <w:rsid w:val="00900CB9"/>
    <w:rsid w:val="009159E2"/>
    <w:rsid w:val="0094369E"/>
    <w:rsid w:val="00956142"/>
    <w:rsid w:val="009663B1"/>
    <w:rsid w:val="00967A87"/>
    <w:rsid w:val="00970C43"/>
    <w:rsid w:val="00975279"/>
    <w:rsid w:val="00991BE7"/>
    <w:rsid w:val="00994F3A"/>
    <w:rsid w:val="009B2808"/>
    <w:rsid w:val="009B2D35"/>
    <w:rsid w:val="009B3E27"/>
    <w:rsid w:val="009D7743"/>
    <w:rsid w:val="009E55DD"/>
    <w:rsid w:val="009E7C37"/>
    <w:rsid w:val="009F4C17"/>
    <w:rsid w:val="00A06C69"/>
    <w:rsid w:val="00A12B92"/>
    <w:rsid w:val="00A15E27"/>
    <w:rsid w:val="00A1759A"/>
    <w:rsid w:val="00A22C81"/>
    <w:rsid w:val="00A30D45"/>
    <w:rsid w:val="00A423B0"/>
    <w:rsid w:val="00A435C3"/>
    <w:rsid w:val="00A465BE"/>
    <w:rsid w:val="00A50283"/>
    <w:rsid w:val="00A507D6"/>
    <w:rsid w:val="00A531E0"/>
    <w:rsid w:val="00A5657A"/>
    <w:rsid w:val="00A713BA"/>
    <w:rsid w:val="00A7208E"/>
    <w:rsid w:val="00A77AF5"/>
    <w:rsid w:val="00A836CE"/>
    <w:rsid w:val="00A94687"/>
    <w:rsid w:val="00AB2F34"/>
    <w:rsid w:val="00AC41CA"/>
    <w:rsid w:val="00AC4CED"/>
    <w:rsid w:val="00AE14C4"/>
    <w:rsid w:val="00AE2BF0"/>
    <w:rsid w:val="00AE7915"/>
    <w:rsid w:val="00AF00F7"/>
    <w:rsid w:val="00B03F06"/>
    <w:rsid w:val="00B14642"/>
    <w:rsid w:val="00B32753"/>
    <w:rsid w:val="00B3439E"/>
    <w:rsid w:val="00B63C78"/>
    <w:rsid w:val="00B641B2"/>
    <w:rsid w:val="00B654FF"/>
    <w:rsid w:val="00B735AC"/>
    <w:rsid w:val="00B7380E"/>
    <w:rsid w:val="00B8558C"/>
    <w:rsid w:val="00B85712"/>
    <w:rsid w:val="00B862DA"/>
    <w:rsid w:val="00BA2ECC"/>
    <w:rsid w:val="00BA4E32"/>
    <w:rsid w:val="00BA5152"/>
    <w:rsid w:val="00BA6E2E"/>
    <w:rsid w:val="00BB2378"/>
    <w:rsid w:val="00BB57EA"/>
    <w:rsid w:val="00BB74C5"/>
    <w:rsid w:val="00BC67BA"/>
    <w:rsid w:val="00BD00F9"/>
    <w:rsid w:val="00BD237A"/>
    <w:rsid w:val="00BD5352"/>
    <w:rsid w:val="00BD74ED"/>
    <w:rsid w:val="00BD7AAA"/>
    <w:rsid w:val="00BE1044"/>
    <w:rsid w:val="00C017CB"/>
    <w:rsid w:val="00C0662A"/>
    <w:rsid w:val="00C116B9"/>
    <w:rsid w:val="00C20F39"/>
    <w:rsid w:val="00C23BE2"/>
    <w:rsid w:val="00C31D83"/>
    <w:rsid w:val="00C3612A"/>
    <w:rsid w:val="00C36902"/>
    <w:rsid w:val="00C41034"/>
    <w:rsid w:val="00C57F62"/>
    <w:rsid w:val="00C73F7A"/>
    <w:rsid w:val="00C8171C"/>
    <w:rsid w:val="00C86092"/>
    <w:rsid w:val="00C873CE"/>
    <w:rsid w:val="00C8747D"/>
    <w:rsid w:val="00C9572A"/>
    <w:rsid w:val="00C9633D"/>
    <w:rsid w:val="00CA70D1"/>
    <w:rsid w:val="00CB391D"/>
    <w:rsid w:val="00CB48DB"/>
    <w:rsid w:val="00CD04FA"/>
    <w:rsid w:val="00CD290A"/>
    <w:rsid w:val="00CD3A8B"/>
    <w:rsid w:val="00CD4372"/>
    <w:rsid w:val="00CD5423"/>
    <w:rsid w:val="00CE5144"/>
    <w:rsid w:val="00CF7AB5"/>
    <w:rsid w:val="00D14E50"/>
    <w:rsid w:val="00D169A1"/>
    <w:rsid w:val="00D2112C"/>
    <w:rsid w:val="00D24224"/>
    <w:rsid w:val="00D2482A"/>
    <w:rsid w:val="00D260C0"/>
    <w:rsid w:val="00D26B63"/>
    <w:rsid w:val="00D350AB"/>
    <w:rsid w:val="00D41FAD"/>
    <w:rsid w:val="00D46982"/>
    <w:rsid w:val="00D46FC8"/>
    <w:rsid w:val="00D5031B"/>
    <w:rsid w:val="00D5657C"/>
    <w:rsid w:val="00D61077"/>
    <w:rsid w:val="00D614D4"/>
    <w:rsid w:val="00D6668C"/>
    <w:rsid w:val="00D70CD8"/>
    <w:rsid w:val="00D744E2"/>
    <w:rsid w:val="00D80178"/>
    <w:rsid w:val="00D81A19"/>
    <w:rsid w:val="00D87694"/>
    <w:rsid w:val="00D949D1"/>
    <w:rsid w:val="00D95D80"/>
    <w:rsid w:val="00DE224E"/>
    <w:rsid w:val="00E043A3"/>
    <w:rsid w:val="00E21328"/>
    <w:rsid w:val="00E22AF7"/>
    <w:rsid w:val="00E23464"/>
    <w:rsid w:val="00E2468C"/>
    <w:rsid w:val="00E31542"/>
    <w:rsid w:val="00E35735"/>
    <w:rsid w:val="00E37C3C"/>
    <w:rsid w:val="00E55305"/>
    <w:rsid w:val="00E55763"/>
    <w:rsid w:val="00E6078F"/>
    <w:rsid w:val="00E611C7"/>
    <w:rsid w:val="00E769EA"/>
    <w:rsid w:val="00E87D08"/>
    <w:rsid w:val="00E92409"/>
    <w:rsid w:val="00EA26B1"/>
    <w:rsid w:val="00EA3B26"/>
    <w:rsid w:val="00EA6A79"/>
    <w:rsid w:val="00EA71AD"/>
    <w:rsid w:val="00EA7B5E"/>
    <w:rsid w:val="00EB0597"/>
    <w:rsid w:val="00EB507F"/>
    <w:rsid w:val="00ED0B36"/>
    <w:rsid w:val="00ED34FB"/>
    <w:rsid w:val="00EE1DF5"/>
    <w:rsid w:val="00EE6C1F"/>
    <w:rsid w:val="00EF0418"/>
    <w:rsid w:val="00EF1AC5"/>
    <w:rsid w:val="00F00BB5"/>
    <w:rsid w:val="00F011FF"/>
    <w:rsid w:val="00F02001"/>
    <w:rsid w:val="00F075A5"/>
    <w:rsid w:val="00F07D78"/>
    <w:rsid w:val="00F11B68"/>
    <w:rsid w:val="00F1337A"/>
    <w:rsid w:val="00F171C7"/>
    <w:rsid w:val="00F32223"/>
    <w:rsid w:val="00F5624B"/>
    <w:rsid w:val="00F609EF"/>
    <w:rsid w:val="00F772AB"/>
    <w:rsid w:val="00F829D1"/>
    <w:rsid w:val="00F84953"/>
    <w:rsid w:val="00F85DE7"/>
    <w:rsid w:val="00F93E56"/>
    <w:rsid w:val="00F96C8F"/>
    <w:rsid w:val="00F97D1D"/>
    <w:rsid w:val="00FA368D"/>
    <w:rsid w:val="00FA71F5"/>
    <w:rsid w:val="00FB300E"/>
    <w:rsid w:val="00FC4AA9"/>
    <w:rsid w:val="00FE1DA0"/>
    <w:rsid w:val="00FE3D3D"/>
    <w:rsid w:val="00FE5021"/>
    <w:rsid w:val="00FF70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7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868A5"/>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2868A5"/>
  </w:style>
  <w:style w:type="paragraph" w:styleId="a5">
    <w:name w:val="footer"/>
    <w:basedOn w:val="a"/>
    <w:link w:val="a6"/>
    <w:uiPriority w:val="99"/>
    <w:unhideWhenUsed/>
    <w:rsid w:val="002868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868A5"/>
  </w:style>
  <w:style w:type="paragraph" w:styleId="a7">
    <w:name w:val="Body Text"/>
    <w:basedOn w:val="a"/>
    <w:link w:val="a8"/>
    <w:uiPriority w:val="99"/>
    <w:semiHidden/>
    <w:rsid w:val="007F660D"/>
    <w:pPr>
      <w:spacing w:after="0" w:line="240" w:lineRule="auto"/>
      <w:jc w:val="both"/>
    </w:pPr>
    <w:rPr>
      <w:rFonts w:ascii="KareliaKyr" w:eastAsia="Times New Roman" w:hAnsi="KareliaKyr" w:cs="Times New Roman"/>
      <w:sz w:val="26"/>
      <w:szCs w:val="20"/>
    </w:rPr>
  </w:style>
  <w:style w:type="character" w:customStyle="1" w:styleId="a8">
    <w:name w:val="Основной текст Знак"/>
    <w:basedOn w:val="a0"/>
    <w:link w:val="a7"/>
    <w:uiPriority w:val="99"/>
    <w:semiHidden/>
    <w:rsid w:val="007F660D"/>
    <w:rPr>
      <w:rFonts w:ascii="KareliaKyr" w:eastAsia="Times New Roman" w:hAnsi="KareliaKyr" w:cs="Times New Roman"/>
      <w:sz w:val="26"/>
      <w:szCs w:val="20"/>
    </w:rPr>
  </w:style>
  <w:style w:type="paragraph" w:styleId="a9">
    <w:name w:val="List Paragraph"/>
    <w:basedOn w:val="a"/>
    <w:uiPriority w:val="99"/>
    <w:qFormat/>
    <w:rsid w:val="00B85712"/>
    <w:pPr>
      <w:ind w:left="720"/>
      <w:contextualSpacing/>
    </w:pPr>
  </w:style>
  <w:style w:type="paragraph" w:styleId="aa">
    <w:name w:val="footnote text"/>
    <w:basedOn w:val="a"/>
    <w:link w:val="ab"/>
    <w:uiPriority w:val="99"/>
    <w:unhideWhenUsed/>
    <w:rsid w:val="009D7743"/>
    <w:pPr>
      <w:spacing w:after="0" w:line="240" w:lineRule="auto"/>
    </w:pPr>
    <w:rPr>
      <w:rFonts w:ascii="Times New Roman" w:eastAsia="Times New Roman" w:hAnsi="Times New Roman" w:cs="Times New Roman"/>
      <w:sz w:val="20"/>
      <w:szCs w:val="20"/>
      <w:lang w:val="tr-TR" w:eastAsia="tr-TR"/>
    </w:rPr>
  </w:style>
  <w:style w:type="character" w:customStyle="1" w:styleId="ab">
    <w:name w:val="Текст сноски Знак"/>
    <w:basedOn w:val="a0"/>
    <w:link w:val="aa"/>
    <w:uiPriority w:val="99"/>
    <w:rsid w:val="009D7743"/>
    <w:rPr>
      <w:rFonts w:ascii="Times New Roman" w:eastAsia="Times New Roman" w:hAnsi="Times New Roman" w:cs="Times New Roman"/>
      <w:sz w:val="20"/>
      <w:szCs w:val="20"/>
      <w:lang w:val="tr-TR" w:eastAsia="tr-TR"/>
    </w:rPr>
  </w:style>
  <w:style w:type="paragraph" w:styleId="ac">
    <w:name w:val="Normal (Web)"/>
    <w:basedOn w:val="a"/>
    <w:rsid w:val="00CA70D1"/>
    <w:pPr>
      <w:spacing w:before="100" w:beforeAutospacing="1" w:after="100" w:afterAutospacing="1" w:line="240" w:lineRule="auto"/>
    </w:pPr>
    <w:rPr>
      <w:rFonts w:ascii="Times New Roman" w:eastAsia="Times New Roman" w:hAnsi="Times New Roman" w:cs="Times New Roman"/>
      <w:sz w:val="24"/>
      <w:szCs w:val="24"/>
      <w:lang w:val="tr-TR" w:eastAsia="tr-TR"/>
    </w:rPr>
  </w:style>
  <w:style w:type="character" w:styleId="ad">
    <w:name w:val="Placeholder Text"/>
    <w:basedOn w:val="a0"/>
    <w:uiPriority w:val="99"/>
    <w:semiHidden/>
    <w:rsid w:val="006F3FBF"/>
    <w:rPr>
      <w:color w:val="808080"/>
    </w:rPr>
  </w:style>
  <w:style w:type="paragraph" w:styleId="ae">
    <w:name w:val="Balloon Text"/>
    <w:basedOn w:val="a"/>
    <w:link w:val="af"/>
    <w:uiPriority w:val="99"/>
    <w:semiHidden/>
    <w:unhideWhenUsed/>
    <w:rsid w:val="006F3FBF"/>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F3FBF"/>
    <w:rPr>
      <w:rFonts w:ascii="Tahoma" w:hAnsi="Tahoma" w:cs="Tahoma"/>
      <w:sz w:val="16"/>
      <w:szCs w:val="16"/>
    </w:rPr>
  </w:style>
  <w:style w:type="character" w:styleId="af0">
    <w:name w:val="footnote reference"/>
    <w:uiPriority w:val="99"/>
    <w:semiHidden/>
    <w:unhideWhenUsed/>
    <w:rsid w:val="005034F6"/>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43909-D663-4C85-8AE6-A05B1A167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20</Pages>
  <Words>7347</Words>
  <Characters>41884</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36</cp:revision>
  <cp:lastPrinted>2013-08-12T02:38:00Z</cp:lastPrinted>
  <dcterms:created xsi:type="dcterms:W3CDTF">2013-08-23T15:17:00Z</dcterms:created>
  <dcterms:modified xsi:type="dcterms:W3CDTF">2013-09-11T05:36:00Z</dcterms:modified>
</cp:coreProperties>
</file>