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2ED" w:rsidRPr="00611694" w:rsidRDefault="00A652ED" w:rsidP="00611694">
      <w:pPr>
        <w:spacing w:after="0" w:line="240" w:lineRule="auto"/>
        <w:jc w:val="center"/>
        <w:rPr>
          <w:rFonts w:ascii="Times New Roman" w:hAnsi="Times New Roman"/>
          <w:sz w:val="28"/>
          <w:szCs w:val="28"/>
        </w:rPr>
      </w:pPr>
      <w:bookmarkStart w:id="0" w:name="_GoBack"/>
      <w:bookmarkEnd w:id="0"/>
      <w:r w:rsidRPr="00611694">
        <w:rPr>
          <w:rFonts w:ascii="Times New Roman" w:hAnsi="Times New Roman"/>
          <w:sz w:val="28"/>
          <w:szCs w:val="28"/>
        </w:rPr>
        <w:t xml:space="preserve">МИНИСТЕРСТВО ОБРАЗОВАНИЯ И НАУКИ </w:t>
      </w:r>
    </w:p>
    <w:p w:rsidR="00A652ED" w:rsidRDefault="00A652ED" w:rsidP="00611694">
      <w:pPr>
        <w:spacing w:after="0" w:line="240" w:lineRule="auto"/>
        <w:jc w:val="center"/>
        <w:rPr>
          <w:rFonts w:ascii="Times New Roman" w:hAnsi="Times New Roman"/>
          <w:sz w:val="28"/>
          <w:szCs w:val="28"/>
        </w:rPr>
      </w:pPr>
      <w:r w:rsidRPr="00611694">
        <w:rPr>
          <w:rFonts w:ascii="Times New Roman" w:hAnsi="Times New Roman"/>
          <w:sz w:val="28"/>
          <w:szCs w:val="28"/>
        </w:rPr>
        <w:t>КЫРГЫЗСКОЙ РЕСПУБЛИКИ</w:t>
      </w:r>
    </w:p>
    <w:p w:rsidR="00A652ED" w:rsidRPr="00611694" w:rsidRDefault="00A652ED" w:rsidP="00611694">
      <w:pPr>
        <w:spacing w:after="0" w:line="240" w:lineRule="auto"/>
        <w:jc w:val="center"/>
        <w:rPr>
          <w:rFonts w:ascii="Times New Roman" w:hAnsi="Times New Roman"/>
          <w:sz w:val="28"/>
          <w:szCs w:val="28"/>
        </w:rPr>
      </w:pPr>
    </w:p>
    <w:p w:rsidR="00A652ED" w:rsidRPr="00611694" w:rsidRDefault="00A652ED" w:rsidP="00611694">
      <w:pPr>
        <w:spacing w:after="0" w:line="240" w:lineRule="auto"/>
        <w:jc w:val="center"/>
        <w:rPr>
          <w:rFonts w:ascii="Times New Roman" w:hAnsi="Times New Roman"/>
          <w:sz w:val="28"/>
          <w:szCs w:val="28"/>
        </w:rPr>
      </w:pPr>
      <w:r w:rsidRPr="00611694">
        <w:rPr>
          <w:rFonts w:ascii="Times New Roman" w:hAnsi="Times New Roman"/>
          <w:sz w:val="28"/>
          <w:szCs w:val="28"/>
        </w:rPr>
        <w:t>КЫРГЫЗСКО-РОССИЙСКИЙ СЛАВЯНСКИЙ УНИВЕРСИТЕТ</w:t>
      </w:r>
    </w:p>
    <w:p w:rsidR="00A652ED" w:rsidRPr="00611694" w:rsidRDefault="00A652ED" w:rsidP="00611694">
      <w:pPr>
        <w:spacing w:after="0" w:line="240" w:lineRule="auto"/>
        <w:jc w:val="center"/>
        <w:rPr>
          <w:rFonts w:ascii="Times New Roman" w:hAnsi="Times New Roman"/>
          <w:sz w:val="28"/>
          <w:szCs w:val="28"/>
        </w:rPr>
      </w:pPr>
      <w:r w:rsidRPr="00611694">
        <w:rPr>
          <w:rFonts w:ascii="Times New Roman" w:hAnsi="Times New Roman"/>
          <w:sz w:val="28"/>
          <w:szCs w:val="28"/>
        </w:rPr>
        <w:t>ИМЕНИ Б.Н.ЕЛЬЦИНА</w:t>
      </w:r>
    </w:p>
    <w:p w:rsidR="00A652ED" w:rsidRPr="00611694" w:rsidRDefault="00A652ED" w:rsidP="00611694">
      <w:pPr>
        <w:spacing w:after="0" w:line="240" w:lineRule="auto"/>
        <w:rPr>
          <w:rFonts w:ascii="Times New Roman" w:hAnsi="Times New Roman"/>
          <w:sz w:val="28"/>
          <w:szCs w:val="28"/>
        </w:rPr>
      </w:pPr>
    </w:p>
    <w:p w:rsidR="00A652ED" w:rsidRPr="00611694" w:rsidRDefault="00A652ED" w:rsidP="00611694">
      <w:pPr>
        <w:spacing w:after="0" w:line="240" w:lineRule="auto"/>
        <w:jc w:val="center"/>
        <w:rPr>
          <w:rFonts w:ascii="Times New Roman" w:hAnsi="Times New Roman"/>
          <w:sz w:val="28"/>
          <w:szCs w:val="28"/>
        </w:rPr>
      </w:pPr>
      <w:r w:rsidRPr="00611694">
        <w:rPr>
          <w:rFonts w:ascii="Times New Roman" w:hAnsi="Times New Roman"/>
          <w:sz w:val="28"/>
          <w:szCs w:val="28"/>
        </w:rPr>
        <w:t xml:space="preserve">АКАДЕМИЯ МВД КЫРГЫЗСКОЙ РЕСПУБЛИКИ </w:t>
      </w:r>
    </w:p>
    <w:p w:rsidR="00A652ED" w:rsidRPr="00611694" w:rsidRDefault="00A652ED" w:rsidP="00611694">
      <w:pPr>
        <w:spacing w:after="0" w:line="240" w:lineRule="auto"/>
        <w:jc w:val="center"/>
        <w:rPr>
          <w:rFonts w:ascii="Times New Roman" w:hAnsi="Times New Roman"/>
          <w:sz w:val="28"/>
          <w:szCs w:val="28"/>
        </w:rPr>
      </w:pPr>
      <w:r w:rsidRPr="00611694">
        <w:rPr>
          <w:rFonts w:ascii="Times New Roman" w:hAnsi="Times New Roman"/>
          <w:sz w:val="28"/>
          <w:szCs w:val="28"/>
        </w:rPr>
        <w:t>ИМЕНИ ГЕНЕРАЛ-МАЙОРА МИЛИЦИИ Э.</w:t>
      </w:r>
      <w:r>
        <w:rPr>
          <w:rFonts w:ascii="Times New Roman" w:hAnsi="Times New Roman"/>
          <w:sz w:val="28"/>
          <w:szCs w:val="28"/>
        </w:rPr>
        <w:t>А.</w:t>
      </w:r>
      <w:r w:rsidRPr="00611694">
        <w:rPr>
          <w:rFonts w:ascii="Times New Roman" w:hAnsi="Times New Roman"/>
          <w:sz w:val="28"/>
          <w:szCs w:val="28"/>
        </w:rPr>
        <w:t xml:space="preserve"> АЛИЕВА</w:t>
      </w:r>
    </w:p>
    <w:p w:rsidR="00A652ED" w:rsidRPr="00611694" w:rsidRDefault="00A652ED" w:rsidP="00611694">
      <w:pPr>
        <w:spacing w:after="0" w:line="240" w:lineRule="auto"/>
        <w:jc w:val="center"/>
        <w:rPr>
          <w:rFonts w:ascii="Times New Roman" w:hAnsi="Times New Roman"/>
          <w:sz w:val="28"/>
          <w:szCs w:val="28"/>
        </w:rPr>
      </w:pPr>
    </w:p>
    <w:p w:rsidR="00A652ED" w:rsidRPr="00611694" w:rsidRDefault="00A652ED" w:rsidP="00611694">
      <w:pPr>
        <w:spacing w:after="0" w:line="240" w:lineRule="auto"/>
        <w:jc w:val="center"/>
        <w:rPr>
          <w:rFonts w:ascii="Times New Roman" w:hAnsi="Times New Roman"/>
          <w:sz w:val="28"/>
          <w:szCs w:val="28"/>
        </w:rPr>
      </w:pPr>
      <w:r w:rsidRPr="00611694">
        <w:rPr>
          <w:rFonts w:ascii="Times New Roman" w:hAnsi="Times New Roman"/>
          <w:sz w:val="28"/>
          <w:szCs w:val="28"/>
        </w:rPr>
        <w:t>Диссертационный совет</w:t>
      </w:r>
      <w:proofErr w:type="gramStart"/>
      <w:r w:rsidRPr="00611694">
        <w:rPr>
          <w:rFonts w:ascii="Times New Roman" w:hAnsi="Times New Roman"/>
          <w:sz w:val="28"/>
          <w:szCs w:val="28"/>
        </w:rPr>
        <w:t xml:space="preserve"> Д</w:t>
      </w:r>
      <w:proofErr w:type="gramEnd"/>
      <w:r w:rsidRPr="00611694">
        <w:rPr>
          <w:rFonts w:ascii="Times New Roman" w:hAnsi="Times New Roman"/>
          <w:sz w:val="28"/>
          <w:szCs w:val="28"/>
        </w:rPr>
        <w:t xml:space="preserve"> 12.12.017</w:t>
      </w:r>
    </w:p>
    <w:p w:rsidR="00A652ED" w:rsidRPr="00611694" w:rsidRDefault="00A652ED" w:rsidP="00611694">
      <w:pPr>
        <w:spacing w:after="0" w:line="240" w:lineRule="auto"/>
        <w:rPr>
          <w:rFonts w:ascii="Times New Roman" w:hAnsi="Times New Roman"/>
          <w:sz w:val="28"/>
          <w:szCs w:val="28"/>
        </w:rPr>
      </w:pPr>
    </w:p>
    <w:p w:rsidR="00A652ED" w:rsidRPr="00611694" w:rsidRDefault="00A652ED" w:rsidP="00611694">
      <w:pPr>
        <w:spacing w:after="0" w:line="240" w:lineRule="auto"/>
        <w:ind w:left="5664"/>
        <w:rPr>
          <w:rFonts w:ascii="Times New Roman" w:hAnsi="Times New Roman"/>
          <w:sz w:val="28"/>
          <w:szCs w:val="28"/>
        </w:rPr>
      </w:pPr>
      <w:r w:rsidRPr="00611694">
        <w:rPr>
          <w:rFonts w:ascii="Times New Roman" w:hAnsi="Times New Roman"/>
          <w:sz w:val="28"/>
          <w:szCs w:val="28"/>
        </w:rPr>
        <w:t xml:space="preserve">На правах рукописи </w:t>
      </w:r>
    </w:p>
    <w:p w:rsidR="00A652ED" w:rsidRPr="00611694" w:rsidRDefault="00A652ED" w:rsidP="00611694">
      <w:pPr>
        <w:spacing w:after="0" w:line="240" w:lineRule="auto"/>
        <w:ind w:left="5664"/>
        <w:rPr>
          <w:rFonts w:ascii="Times New Roman" w:hAnsi="Times New Roman"/>
          <w:sz w:val="28"/>
          <w:szCs w:val="28"/>
        </w:rPr>
      </w:pPr>
      <w:r>
        <w:rPr>
          <w:rFonts w:ascii="Times New Roman" w:hAnsi="Times New Roman"/>
          <w:sz w:val="28"/>
          <w:szCs w:val="28"/>
        </w:rPr>
        <w:t>УДК:</w:t>
      </w:r>
      <w:r w:rsidRPr="00611694">
        <w:rPr>
          <w:rFonts w:ascii="Times New Roman" w:hAnsi="Times New Roman"/>
          <w:sz w:val="28"/>
          <w:szCs w:val="28"/>
        </w:rPr>
        <w:t>34:343.1:343.12:174:34</w:t>
      </w:r>
    </w:p>
    <w:p w:rsidR="00A652ED" w:rsidRPr="00611694" w:rsidRDefault="00A652ED" w:rsidP="00611694">
      <w:pPr>
        <w:spacing w:after="0" w:line="240" w:lineRule="auto"/>
        <w:ind w:left="6372"/>
        <w:rPr>
          <w:rFonts w:ascii="Times New Roman" w:hAnsi="Times New Roman"/>
          <w:sz w:val="28"/>
          <w:szCs w:val="28"/>
        </w:rPr>
      </w:pPr>
    </w:p>
    <w:p w:rsidR="00A652ED" w:rsidRPr="00611694" w:rsidRDefault="00A652ED" w:rsidP="00611694">
      <w:pPr>
        <w:spacing w:after="0" w:line="240" w:lineRule="auto"/>
        <w:rPr>
          <w:rFonts w:ascii="Times New Roman" w:hAnsi="Times New Roman"/>
          <w:sz w:val="28"/>
          <w:szCs w:val="28"/>
        </w:rPr>
      </w:pPr>
    </w:p>
    <w:p w:rsidR="00A652ED" w:rsidRPr="00611694" w:rsidRDefault="00A652ED" w:rsidP="00611694">
      <w:pPr>
        <w:spacing w:after="0" w:line="240" w:lineRule="auto"/>
        <w:jc w:val="center"/>
        <w:rPr>
          <w:rFonts w:ascii="Times New Roman" w:hAnsi="Times New Roman"/>
          <w:b/>
          <w:sz w:val="28"/>
          <w:szCs w:val="28"/>
        </w:rPr>
      </w:pPr>
    </w:p>
    <w:p w:rsidR="00A652ED" w:rsidRPr="00611694" w:rsidRDefault="00A652ED" w:rsidP="00611694">
      <w:pPr>
        <w:spacing w:after="0" w:line="240" w:lineRule="auto"/>
        <w:jc w:val="center"/>
        <w:rPr>
          <w:rFonts w:ascii="Times New Roman" w:hAnsi="Times New Roman"/>
          <w:b/>
          <w:sz w:val="28"/>
          <w:szCs w:val="28"/>
        </w:rPr>
      </w:pPr>
    </w:p>
    <w:p w:rsidR="00A652ED" w:rsidRPr="00611694" w:rsidRDefault="00A652ED" w:rsidP="00611694">
      <w:pPr>
        <w:spacing w:after="0" w:line="240" w:lineRule="auto"/>
        <w:jc w:val="center"/>
        <w:rPr>
          <w:rFonts w:ascii="Times New Roman" w:hAnsi="Times New Roman"/>
          <w:b/>
          <w:sz w:val="28"/>
          <w:szCs w:val="28"/>
        </w:rPr>
      </w:pPr>
    </w:p>
    <w:p w:rsidR="00A652ED" w:rsidRPr="00611694" w:rsidRDefault="00A652ED" w:rsidP="00611694">
      <w:pPr>
        <w:spacing w:after="0" w:line="240" w:lineRule="auto"/>
        <w:jc w:val="center"/>
        <w:rPr>
          <w:rFonts w:ascii="Times New Roman" w:hAnsi="Times New Roman"/>
          <w:b/>
          <w:sz w:val="24"/>
          <w:szCs w:val="24"/>
        </w:rPr>
      </w:pPr>
      <w:r w:rsidRPr="00611694">
        <w:rPr>
          <w:rFonts w:ascii="Times New Roman" w:hAnsi="Times New Roman"/>
          <w:b/>
          <w:sz w:val="24"/>
          <w:szCs w:val="24"/>
        </w:rPr>
        <w:t>АБДЫМОМУНОВА ЭЛЬЗАДА</w:t>
      </w:r>
    </w:p>
    <w:p w:rsidR="00A652ED" w:rsidRPr="00611694" w:rsidRDefault="00A652ED" w:rsidP="00611694">
      <w:pPr>
        <w:spacing w:after="0" w:line="240" w:lineRule="auto"/>
        <w:jc w:val="center"/>
        <w:rPr>
          <w:rFonts w:ascii="Times New Roman" w:hAnsi="Times New Roman"/>
          <w:b/>
          <w:sz w:val="24"/>
          <w:szCs w:val="24"/>
        </w:rPr>
      </w:pPr>
    </w:p>
    <w:p w:rsidR="00A652ED" w:rsidRPr="00611694" w:rsidRDefault="00A652ED" w:rsidP="00611694">
      <w:pPr>
        <w:spacing w:after="0" w:line="240" w:lineRule="auto"/>
        <w:jc w:val="center"/>
        <w:rPr>
          <w:rFonts w:ascii="Times New Roman" w:hAnsi="Times New Roman"/>
          <w:b/>
          <w:sz w:val="28"/>
          <w:szCs w:val="28"/>
        </w:rPr>
      </w:pPr>
      <w:r w:rsidRPr="00611694">
        <w:rPr>
          <w:rFonts w:ascii="Times New Roman" w:hAnsi="Times New Roman"/>
          <w:b/>
          <w:sz w:val="28"/>
          <w:szCs w:val="28"/>
        </w:rPr>
        <w:t>ПРОФЕССИОНАЛЬНО-ЭТИЧЕСКИЕ ОСНОВЫ ДЕЯТЕЛЬНОСТИ УЧАСТНИКОВ УГОЛОВНОГО СУДОПРОИЗВОДСТВА</w:t>
      </w:r>
    </w:p>
    <w:p w:rsidR="00A652ED" w:rsidRPr="00611694" w:rsidRDefault="00A652ED" w:rsidP="00611694">
      <w:pPr>
        <w:spacing w:after="0" w:line="240" w:lineRule="auto"/>
        <w:jc w:val="center"/>
        <w:rPr>
          <w:rFonts w:ascii="Times New Roman" w:hAnsi="Times New Roman"/>
          <w:b/>
          <w:sz w:val="28"/>
          <w:szCs w:val="28"/>
        </w:rPr>
      </w:pPr>
    </w:p>
    <w:p w:rsidR="00A652ED" w:rsidRPr="00611694" w:rsidRDefault="00A652ED" w:rsidP="00611694">
      <w:pPr>
        <w:spacing w:after="0" w:line="240" w:lineRule="auto"/>
        <w:jc w:val="center"/>
        <w:rPr>
          <w:rFonts w:ascii="Times New Roman" w:hAnsi="Times New Roman"/>
          <w:sz w:val="28"/>
          <w:szCs w:val="28"/>
        </w:rPr>
      </w:pPr>
      <w:r w:rsidRPr="00611694">
        <w:rPr>
          <w:rFonts w:ascii="Times New Roman" w:hAnsi="Times New Roman"/>
          <w:sz w:val="28"/>
          <w:szCs w:val="28"/>
        </w:rPr>
        <w:t>12.00.09 – уголовный процесс; криминалистика; оперативно-розыскная деятельность</w:t>
      </w:r>
    </w:p>
    <w:p w:rsidR="00A652ED" w:rsidRPr="00611694" w:rsidRDefault="00A652ED" w:rsidP="00611694">
      <w:pPr>
        <w:spacing w:after="0" w:line="240" w:lineRule="auto"/>
        <w:jc w:val="center"/>
        <w:rPr>
          <w:rFonts w:ascii="Times New Roman" w:hAnsi="Times New Roman"/>
          <w:sz w:val="28"/>
          <w:szCs w:val="28"/>
        </w:rPr>
      </w:pPr>
    </w:p>
    <w:p w:rsidR="00A652ED" w:rsidRPr="00611694" w:rsidRDefault="00A652ED" w:rsidP="00611694">
      <w:pPr>
        <w:spacing w:after="0" w:line="240" w:lineRule="auto"/>
        <w:jc w:val="center"/>
        <w:rPr>
          <w:rFonts w:ascii="Times New Roman" w:hAnsi="Times New Roman"/>
          <w:sz w:val="28"/>
          <w:szCs w:val="28"/>
        </w:rPr>
      </w:pPr>
    </w:p>
    <w:p w:rsidR="00A652ED" w:rsidRPr="00611694" w:rsidRDefault="00A652ED" w:rsidP="00611694">
      <w:pPr>
        <w:spacing w:after="0" w:line="240" w:lineRule="auto"/>
        <w:jc w:val="center"/>
        <w:rPr>
          <w:rFonts w:ascii="Times New Roman" w:hAnsi="Times New Roman"/>
          <w:sz w:val="28"/>
          <w:szCs w:val="28"/>
        </w:rPr>
      </w:pPr>
    </w:p>
    <w:p w:rsidR="00A652ED" w:rsidRPr="00611694" w:rsidRDefault="00A652ED" w:rsidP="00611694">
      <w:pPr>
        <w:spacing w:after="0" w:line="240" w:lineRule="auto"/>
        <w:jc w:val="center"/>
        <w:rPr>
          <w:rFonts w:ascii="Times New Roman" w:hAnsi="Times New Roman"/>
          <w:sz w:val="28"/>
          <w:szCs w:val="28"/>
        </w:rPr>
      </w:pPr>
    </w:p>
    <w:p w:rsidR="00A652ED" w:rsidRPr="00611694" w:rsidRDefault="00A652ED" w:rsidP="00611694">
      <w:pPr>
        <w:spacing w:after="0" w:line="240" w:lineRule="auto"/>
        <w:jc w:val="center"/>
        <w:rPr>
          <w:rFonts w:ascii="Times New Roman" w:hAnsi="Times New Roman"/>
          <w:sz w:val="28"/>
          <w:szCs w:val="28"/>
        </w:rPr>
      </w:pPr>
    </w:p>
    <w:p w:rsidR="00A652ED" w:rsidRPr="00611694" w:rsidRDefault="00A652ED" w:rsidP="00611694">
      <w:pPr>
        <w:spacing w:after="0" w:line="240" w:lineRule="auto"/>
        <w:jc w:val="center"/>
        <w:rPr>
          <w:rFonts w:ascii="Times New Roman" w:hAnsi="Times New Roman"/>
          <w:sz w:val="28"/>
          <w:szCs w:val="28"/>
        </w:rPr>
      </w:pPr>
    </w:p>
    <w:p w:rsidR="00A652ED" w:rsidRPr="00611694" w:rsidRDefault="00A652ED" w:rsidP="00611694">
      <w:pPr>
        <w:spacing w:after="0" w:line="240" w:lineRule="auto"/>
        <w:rPr>
          <w:rFonts w:ascii="Times New Roman" w:hAnsi="Times New Roman"/>
          <w:sz w:val="28"/>
          <w:szCs w:val="28"/>
        </w:rPr>
      </w:pPr>
    </w:p>
    <w:p w:rsidR="00A652ED" w:rsidRPr="00611694" w:rsidRDefault="00A652ED" w:rsidP="00611694">
      <w:pPr>
        <w:spacing w:after="0" w:line="240" w:lineRule="auto"/>
        <w:rPr>
          <w:rFonts w:ascii="Times New Roman" w:hAnsi="Times New Roman"/>
          <w:sz w:val="28"/>
          <w:szCs w:val="28"/>
        </w:rPr>
      </w:pPr>
    </w:p>
    <w:p w:rsidR="00A652ED" w:rsidRPr="00611694" w:rsidRDefault="00A652ED" w:rsidP="00611694">
      <w:pPr>
        <w:spacing w:after="0" w:line="240" w:lineRule="auto"/>
        <w:jc w:val="center"/>
        <w:rPr>
          <w:rFonts w:ascii="Times New Roman" w:hAnsi="Times New Roman"/>
          <w:sz w:val="28"/>
          <w:szCs w:val="28"/>
        </w:rPr>
      </w:pPr>
      <w:r w:rsidRPr="00611694">
        <w:rPr>
          <w:rFonts w:ascii="Times New Roman" w:hAnsi="Times New Roman"/>
          <w:sz w:val="28"/>
          <w:szCs w:val="28"/>
        </w:rPr>
        <w:t>АВТОРЕФЕРАТ</w:t>
      </w:r>
    </w:p>
    <w:p w:rsidR="00A652ED" w:rsidRPr="00611694" w:rsidRDefault="00A652ED" w:rsidP="00611694">
      <w:pPr>
        <w:spacing w:after="0" w:line="240" w:lineRule="auto"/>
        <w:jc w:val="center"/>
        <w:rPr>
          <w:rFonts w:ascii="Times New Roman" w:hAnsi="Times New Roman"/>
          <w:sz w:val="28"/>
          <w:szCs w:val="28"/>
        </w:rPr>
      </w:pPr>
      <w:r>
        <w:rPr>
          <w:rFonts w:ascii="Times New Roman" w:hAnsi="Times New Roman"/>
          <w:sz w:val="28"/>
          <w:szCs w:val="28"/>
        </w:rPr>
        <w:t xml:space="preserve">диссертации </w:t>
      </w:r>
      <w:r w:rsidRPr="00611694">
        <w:rPr>
          <w:rFonts w:ascii="Times New Roman" w:hAnsi="Times New Roman"/>
          <w:sz w:val="28"/>
          <w:szCs w:val="28"/>
        </w:rPr>
        <w:t xml:space="preserve">на соискание ученой степени </w:t>
      </w:r>
    </w:p>
    <w:p w:rsidR="00A652ED" w:rsidRPr="00611694" w:rsidRDefault="00A652ED" w:rsidP="00611694">
      <w:pPr>
        <w:spacing w:after="0" w:line="240" w:lineRule="auto"/>
        <w:jc w:val="center"/>
        <w:rPr>
          <w:rFonts w:ascii="Times New Roman" w:hAnsi="Times New Roman"/>
          <w:sz w:val="28"/>
          <w:szCs w:val="28"/>
        </w:rPr>
      </w:pPr>
      <w:r w:rsidRPr="00611694">
        <w:rPr>
          <w:rFonts w:ascii="Times New Roman" w:hAnsi="Times New Roman"/>
          <w:sz w:val="28"/>
          <w:szCs w:val="28"/>
        </w:rPr>
        <w:t>кандидата юридических наук</w:t>
      </w:r>
    </w:p>
    <w:p w:rsidR="00A652ED" w:rsidRPr="00611694" w:rsidRDefault="00A652ED" w:rsidP="00611694">
      <w:pPr>
        <w:spacing w:after="0" w:line="240" w:lineRule="auto"/>
        <w:rPr>
          <w:rFonts w:ascii="Times New Roman" w:hAnsi="Times New Roman"/>
          <w:sz w:val="28"/>
          <w:szCs w:val="28"/>
        </w:rPr>
      </w:pPr>
    </w:p>
    <w:p w:rsidR="00A652ED" w:rsidRPr="00611694" w:rsidRDefault="00A652ED" w:rsidP="00611694">
      <w:pPr>
        <w:spacing w:after="0" w:line="240" w:lineRule="auto"/>
        <w:rPr>
          <w:rFonts w:ascii="Times New Roman" w:hAnsi="Times New Roman"/>
          <w:sz w:val="28"/>
          <w:szCs w:val="28"/>
        </w:rPr>
      </w:pPr>
    </w:p>
    <w:p w:rsidR="00A652ED" w:rsidRPr="00611694" w:rsidRDefault="00A652ED" w:rsidP="00611694">
      <w:pPr>
        <w:spacing w:after="0" w:line="240" w:lineRule="auto"/>
        <w:rPr>
          <w:rFonts w:ascii="Times New Roman" w:hAnsi="Times New Roman"/>
          <w:sz w:val="28"/>
          <w:szCs w:val="28"/>
        </w:rPr>
      </w:pPr>
    </w:p>
    <w:p w:rsidR="00A652ED" w:rsidRPr="00611694" w:rsidRDefault="00A652ED" w:rsidP="00611694">
      <w:pPr>
        <w:spacing w:after="0" w:line="240" w:lineRule="auto"/>
        <w:rPr>
          <w:rFonts w:ascii="Times New Roman" w:hAnsi="Times New Roman"/>
          <w:sz w:val="28"/>
          <w:szCs w:val="28"/>
        </w:rPr>
      </w:pPr>
    </w:p>
    <w:p w:rsidR="00A652ED" w:rsidRPr="00611694" w:rsidRDefault="00A652ED" w:rsidP="00611694">
      <w:pPr>
        <w:spacing w:after="0" w:line="240" w:lineRule="auto"/>
        <w:rPr>
          <w:rFonts w:ascii="Times New Roman" w:hAnsi="Times New Roman"/>
          <w:sz w:val="28"/>
          <w:szCs w:val="28"/>
        </w:rPr>
      </w:pPr>
    </w:p>
    <w:p w:rsidR="00A652ED" w:rsidRPr="00611694" w:rsidRDefault="009B6840" w:rsidP="00611694">
      <w:pPr>
        <w:spacing w:after="0" w:line="240" w:lineRule="auto"/>
        <w:jc w:val="center"/>
        <w:rPr>
          <w:rFonts w:ascii="Times New Roman" w:hAnsi="Times New Roman"/>
          <w:sz w:val="28"/>
          <w:szCs w:val="28"/>
        </w:rPr>
      </w:pPr>
      <w:r>
        <w:rPr>
          <w:noProof/>
          <w:lang w:eastAsia="ru-RU"/>
        </w:rPr>
        <w:pict>
          <v:oval id="Овал 4" o:spid="_x0000_s1026" style="position:absolute;left:0;text-align:left;margin-left:211.35pt;margin-top:44.65pt;width:45pt;height:27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" stroked="f"/>
        </w:pict>
      </w:r>
      <w:r w:rsidR="00A652ED" w:rsidRPr="00611694">
        <w:rPr>
          <w:rFonts w:ascii="Times New Roman" w:hAnsi="Times New Roman"/>
          <w:sz w:val="28"/>
          <w:szCs w:val="28"/>
        </w:rPr>
        <w:t>Бишкек-2013</w:t>
      </w:r>
    </w:p>
    <w:p w:rsidR="00A652ED" w:rsidRPr="00611694" w:rsidRDefault="00A652ED" w:rsidP="00611694">
      <w:pPr>
        <w:spacing w:after="0" w:line="240" w:lineRule="auto"/>
        <w:jc w:val="center"/>
        <w:rPr>
          <w:rFonts w:ascii="Times New Roman" w:hAnsi="Times New Roman"/>
          <w:sz w:val="28"/>
          <w:szCs w:val="28"/>
        </w:rPr>
      </w:pPr>
    </w:p>
    <w:p w:rsidR="00A652ED" w:rsidRPr="00611694" w:rsidRDefault="00A652ED" w:rsidP="00A159BC">
      <w:pPr>
        <w:pageBreakBefore/>
        <w:widowControl w:val="0"/>
        <w:spacing w:after="0" w:line="240" w:lineRule="auto"/>
        <w:ind w:firstLine="709"/>
        <w:jc w:val="both"/>
        <w:rPr>
          <w:rFonts w:ascii="Times New Roman" w:eastAsia="MS Mincho" w:hAnsi="Times New Roman"/>
          <w:bCs/>
          <w:spacing w:val="-6"/>
          <w:sz w:val="28"/>
          <w:szCs w:val="28"/>
          <w:lang w:eastAsia="ja-JP"/>
        </w:rPr>
      </w:pPr>
      <w:r w:rsidRPr="00611694">
        <w:rPr>
          <w:rFonts w:ascii="Times New Roman" w:eastAsia="MS Mincho" w:hAnsi="Times New Roman"/>
          <w:sz w:val="28"/>
          <w:szCs w:val="28"/>
          <w:lang w:eastAsia="ja-JP"/>
        </w:rPr>
        <w:lastRenderedPageBreak/>
        <w:t xml:space="preserve">Работа выполнена на кафедре </w:t>
      </w:r>
      <w:r w:rsidRPr="00611694">
        <w:rPr>
          <w:rFonts w:ascii="Times New Roman" w:eastAsia="MS Mincho" w:hAnsi="Times New Roman"/>
          <w:bCs/>
          <w:spacing w:val="-6"/>
          <w:sz w:val="28"/>
          <w:szCs w:val="28"/>
          <w:lang w:eastAsia="ja-JP"/>
        </w:rPr>
        <w:t>специальных юридических дисциплин  департамента права Чуйского университета</w:t>
      </w: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p>
    <w:p w:rsidR="00A652ED" w:rsidRPr="00611694" w:rsidRDefault="00A652ED" w:rsidP="006A658A">
      <w:pPr>
        <w:spacing w:after="0" w:line="240" w:lineRule="auto"/>
        <w:ind w:left="4245" w:hanging="4245"/>
        <w:jc w:val="both"/>
        <w:rPr>
          <w:rFonts w:ascii="Times New Roman" w:eastAsia="MS Mincho" w:hAnsi="Times New Roman"/>
          <w:bCs/>
          <w:spacing w:val="-6"/>
          <w:sz w:val="28"/>
          <w:szCs w:val="28"/>
          <w:lang w:eastAsia="ja-JP"/>
        </w:rPr>
      </w:pPr>
      <w:r w:rsidRPr="00611694">
        <w:rPr>
          <w:rFonts w:ascii="Times New Roman" w:eastAsia="MS Mincho" w:hAnsi="Times New Roman"/>
          <w:b/>
          <w:bCs/>
          <w:spacing w:val="-6"/>
          <w:sz w:val="28"/>
          <w:szCs w:val="28"/>
          <w:lang w:eastAsia="ja-JP"/>
        </w:rPr>
        <w:t>Научный руководитель:</w:t>
      </w: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r>
      <w:r w:rsidRPr="00611694">
        <w:rPr>
          <w:rFonts w:ascii="Times New Roman" w:eastAsia="MS Mincho" w:hAnsi="Times New Roman"/>
          <w:bCs/>
          <w:spacing w:val="-6"/>
          <w:sz w:val="28"/>
          <w:szCs w:val="28"/>
          <w:lang w:eastAsia="ja-JP"/>
        </w:rPr>
        <w:t>доктор юридических наук</w:t>
      </w:r>
      <w:r>
        <w:rPr>
          <w:rFonts w:ascii="Times New Roman" w:eastAsia="MS Mincho" w:hAnsi="Times New Roman"/>
          <w:bCs/>
          <w:spacing w:val="-6"/>
          <w:sz w:val="28"/>
          <w:szCs w:val="28"/>
          <w:lang w:eastAsia="ja-JP"/>
        </w:rPr>
        <w:t>, старший научный сотрудник</w:t>
      </w:r>
    </w:p>
    <w:p w:rsidR="00A652ED" w:rsidRPr="00611694" w:rsidRDefault="00A652ED" w:rsidP="00611694">
      <w:pPr>
        <w:spacing w:after="0" w:line="240" w:lineRule="auto"/>
        <w:jc w:val="both"/>
        <w:rPr>
          <w:rFonts w:ascii="Times New Roman" w:eastAsia="MS Mincho" w:hAnsi="Times New Roman"/>
          <w:b/>
          <w:bCs/>
          <w:spacing w:val="-6"/>
          <w:sz w:val="28"/>
          <w:szCs w:val="28"/>
          <w:lang w:eastAsia="ja-JP"/>
        </w:rPr>
      </w:pPr>
      <w:r>
        <w:rPr>
          <w:rFonts w:ascii="Times New Roman" w:eastAsia="MS Mincho" w:hAnsi="Times New Roman"/>
          <w:b/>
          <w:bCs/>
          <w:spacing w:val="-6"/>
          <w:sz w:val="28"/>
          <w:szCs w:val="28"/>
          <w:lang w:eastAsia="ja-JP"/>
        </w:rPr>
        <w:tab/>
      </w:r>
      <w:r>
        <w:rPr>
          <w:rFonts w:ascii="Times New Roman" w:eastAsia="MS Mincho" w:hAnsi="Times New Roman"/>
          <w:b/>
          <w:bCs/>
          <w:spacing w:val="-6"/>
          <w:sz w:val="28"/>
          <w:szCs w:val="28"/>
          <w:lang w:eastAsia="ja-JP"/>
        </w:rPr>
        <w:tab/>
      </w:r>
      <w:r>
        <w:rPr>
          <w:rFonts w:ascii="Times New Roman" w:eastAsia="MS Mincho" w:hAnsi="Times New Roman"/>
          <w:b/>
          <w:bCs/>
          <w:spacing w:val="-6"/>
          <w:sz w:val="28"/>
          <w:szCs w:val="28"/>
          <w:lang w:eastAsia="ja-JP"/>
        </w:rPr>
        <w:tab/>
      </w:r>
      <w:r>
        <w:rPr>
          <w:rFonts w:ascii="Times New Roman" w:eastAsia="MS Mincho" w:hAnsi="Times New Roman"/>
          <w:b/>
          <w:bCs/>
          <w:spacing w:val="-6"/>
          <w:sz w:val="28"/>
          <w:szCs w:val="28"/>
          <w:lang w:eastAsia="ja-JP"/>
        </w:rPr>
        <w:tab/>
      </w:r>
      <w:r>
        <w:rPr>
          <w:rFonts w:ascii="Times New Roman" w:eastAsia="MS Mincho" w:hAnsi="Times New Roman"/>
          <w:b/>
          <w:bCs/>
          <w:spacing w:val="-6"/>
          <w:sz w:val="28"/>
          <w:szCs w:val="28"/>
          <w:lang w:eastAsia="ja-JP"/>
        </w:rPr>
        <w:tab/>
      </w:r>
      <w:r>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 xml:space="preserve"> Адилов Айбек Насырович</w:t>
      </w:r>
    </w:p>
    <w:p w:rsidR="00A652ED" w:rsidRPr="00611694" w:rsidRDefault="00A652ED" w:rsidP="00611694">
      <w:pPr>
        <w:spacing w:after="0" w:line="240" w:lineRule="auto"/>
        <w:jc w:val="both"/>
        <w:rPr>
          <w:rFonts w:ascii="Times New Roman" w:eastAsia="MS Mincho" w:hAnsi="Times New Roman"/>
          <w:b/>
          <w:bCs/>
          <w:spacing w:val="-6"/>
          <w:sz w:val="28"/>
          <w:szCs w:val="28"/>
          <w:lang w:eastAsia="ja-JP"/>
        </w:rPr>
      </w:pP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r w:rsidRPr="00611694">
        <w:rPr>
          <w:rFonts w:ascii="Times New Roman" w:eastAsia="MS Mincho" w:hAnsi="Times New Roman"/>
          <w:b/>
          <w:bCs/>
          <w:spacing w:val="-6"/>
          <w:sz w:val="28"/>
          <w:szCs w:val="28"/>
          <w:lang w:eastAsia="ja-JP"/>
        </w:rPr>
        <w:t>Официальные оппоненты:</w:t>
      </w: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r>
      <w:r w:rsidRPr="00611694">
        <w:rPr>
          <w:rFonts w:ascii="Times New Roman" w:eastAsia="MS Mincho" w:hAnsi="Times New Roman"/>
          <w:bCs/>
          <w:spacing w:val="-6"/>
          <w:sz w:val="28"/>
          <w:szCs w:val="28"/>
          <w:lang w:eastAsia="ja-JP"/>
        </w:rPr>
        <w:t>доктор юридических наук, профессор</w:t>
      </w:r>
    </w:p>
    <w:p w:rsidR="00A652ED" w:rsidRPr="00611694" w:rsidRDefault="00A652ED" w:rsidP="00611694">
      <w:pPr>
        <w:spacing w:after="0" w:line="240" w:lineRule="auto"/>
        <w:jc w:val="both"/>
        <w:rPr>
          <w:rFonts w:ascii="Times New Roman" w:eastAsia="MS Mincho" w:hAnsi="Times New Roman"/>
          <w:b/>
          <w:bCs/>
          <w:spacing w:val="-6"/>
          <w:sz w:val="28"/>
          <w:szCs w:val="28"/>
          <w:lang w:eastAsia="ja-JP"/>
        </w:rPr>
      </w:pP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t>Берсугурова Лязиза Шалтаевна</w:t>
      </w:r>
    </w:p>
    <w:p w:rsidR="00A652ED" w:rsidRPr="00611694" w:rsidRDefault="00A652ED" w:rsidP="00611694">
      <w:pPr>
        <w:spacing w:after="0" w:line="240" w:lineRule="auto"/>
        <w:jc w:val="both"/>
        <w:rPr>
          <w:rFonts w:ascii="Times New Roman" w:eastAsia="MS Mincho" w:hAnsi="Times New Roman"/>
          <w:b/>
          <w:bCs/>
          <w:spacing w:val="-6"/>
          <w:sz w:val="28"/>
          <w:szCs w:val="28"/>
          <w:lang w:eastAsia="ja-JP"/>
        </w:rPr>
      </w:pP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r w:rsidRPr="00611694">
        <w:rPr>
          <w:rFonts w:ascii="Times New Roman" w:eastAsia="MS Mincho" w:hAnsi="Times New Roman"/>
          <w:bCs/>
          <w:spacing w:val="-6"/>
          <w:sz w:val="28"/>
          <w:szCs w:val="28"/>
          <w:lang w:eastAsia="ja-JP"/>
        </w:rPr>
        <w:tab/>
      </w:r>
      <w:r w:rsidRPr="00611694">
        <w:rPr>
          <w:rFonts w:ascii="Times New Roman" w:eastAsia="MS Mincho" w:hAnsi="Times New Roman"/>
          <w:bCs/>
          <w:spacing w:val="-6"/>
          <w:sz w:val="28"/>
          <w:szCs w:val="28"/>
          <w:lang w:eastAsia="ja-JP"/>
        </w:rPr>
        <w:tab/>
      </w:r>
      <w:r w:rsidRPr="00611694">
        <w:rPr>
          <w:rFonts w:ascii="Times New Roman" w:eastAsia="MS Mincho" w:hAnsi="Times New Roman"/>
          <w:bCs/>
          <w:spacing w:val="-6"/>
          <w:sz w:val="28"/>
          <w:szCs w:val="28"/>
          <w:lang w:eastAsia="ja-JP"/>
        </w:rPr>
        <w:tab/>
      </w:r>
      <w:r w:rsidRPr="00611694">
        <w:rPr>
          <w:rFonts w:ascii="Times New Roman" w:eastAsia="MS Mincho" w:hAnsi="Times New Roman"/>
          <w:bCs/>
          <w:spacing w:val="-6"/>
          <w:sz w:val="28"/>
          <w:szCs w:val="28"/>
          <w:lang w:eastAsia="ja-JP"/>
        </w:rPr>
        <w:tab/>
      </w:r>
      <w:r w:rsidRPr="00611694">
        <w:rPr>
          <w:rFonts w:ascii="Times New Roman" w:eastAsia="MS Mincho" w:hAnsi="Times New Roman"/>
          <w:bCs/>
          <w:spacing w:val="-6"/>
          <w:sz w:val="28"/>
          <w:szCs w:val="28"/>
          <w:lang w:eastAsia="ja-JP"/>
        </w:rPr>
        <w:tab/>
      </w:r>
      <w:r w:rsidRPr="00611694">
        <w:rPr>
          <w:rFonts w:ascii="Times New Roman" w:eastAsia="MS Mincho" w:hAnsi="Times New Roman"/>
          <w:bCs/>
          <w:spacing w:val="-6"/>
          <w:sz w:val="28"/>
          <w:szCs w:val="28"/>
          <w:lang w:eastAsia="ja-JP"/>
        </w:rPr>
        <w:tab/>
        <w:t>кандидат юридических наук, доцент</w:t>
      </w:r>
    </w:p>
    <w:p w:rsidR="00A652ED" w:rsidRPr="00611694" w:rsidRDefault="00A652ED" w:rsidP="00611694">
      <w:pPr>
        <w:spacing w:after="0" w:line="240" w:lineRule="auto"/>
        <w:jc w:val="both"/>
        <w:rPr>
          <w:rFonts w:ascii="Times New Roman" w:eastAsia="MS Mincho" w:hAnsi="Times New Roman"/>
          <w:b/>
          <w:bCs/>
          <w:spacing w:val="-6"/>
          <w:sz w:val="28"/>
          <w:szCs w:val="28"/>
          <w:lang w:eastAsia="ja-JP"/>
        </w:rPr>
      </w:pP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t>Абакиров Кайсын Кадырович</w:t>
      </w: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p>
    <w:p w:rsidR="00A652ED" w:rsidRPr="00611694" w:rsidRDefault="00A652ED" w:rsidP="00611694">
      <w:pPr>
        <w:widowControl w:val="0"/>
        <w:spacing w:after="0" w:line="240" w:lineRule="auto"/>
        <w:jc w:val="both"/>
        <w:rPr>
          <w:rFonts w:ascii="Times New Roman" w:hAnsi="Times New Roman"/>
          <w:snapToGrid w:val="0"/>
          <w:sz w:val="28"/>
          <w:szCs w:val="20"/>
          <w:lang w:eastAsia="ru-RU"/>
        </w:rPr>
      </w:pPr>
      <w:r w:rsidRPr="00611694">
        <w:rPr>
          <w:rFonts w:ascii="Times New Roman" w:eastAsia="MS Mincho" w:hAnsi="Times New Roman"/>
          <w:b/>
          <w:bCs/>
          <w:spacing w:val="-6"/>
          <w:sz w:val="28"/>
          <w:szCs w:val="28"/>
          <w:lang w:eastAsia="ja-JP"/>
        </w:rPr>
        <w:t>Ведущая организация:</w:t>
      </w: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r>
      <w:r w:rsidRPr="00611694">
        <w:rPr>
          <w:rFonts w:ascii="Times New Roman" w:eastAsia="MS Mincho" w:hAnsi="Times New Roman"/>
          <w:b/>
          <w:bCs/>
          <w:spacing w:val="-6"/>
          <w:sz w:val="28"/>
          <w:szCs w:val="28"/>
          <w:lang w:eastAsia="ja-JP"/>
        </w:rPr>
        <w:tab/>
      </w:r>
      <w:r w:rsidRPr="00611694">
        <w:rPr>
          <w:rFonts w:ascii="Times New Roman" w:hAnsi="Times New Roman"/>
          <w:snapToGrid w:val="0"/>
          <w:sz w:val="28"/>
          <w:szCs w:val="20"/>
          <w:lang w:eastAsia="ru-RU"/>
        </w:rPr>
        <w:t xml:space="preserve">кафедра уголовно-правовых дисциплин </w:t>
      </w:r>
    </w:p>
    <w:p w:rsidR="00A652ED" w:rsidRPr="00611694" w:rsidRDefault="00A652ED" w:rsidP="00611694">
      <w:pPr>
        <w:widowControl w:val="0"/>
        <w:spacing w:after="0" w:line="240" w:lineRule="auto"/>
        <w:jc w:val="both"/>
        <w:rPr>
          <w:rFonts w:ascii="Times New Roman" w:hAnsi="Times New Roman"/>
          <w:sz w:val="28"/>
          <w:szCs w:val="20"/>
          <w:lang w:eastAsia="ru-RU"/>
        </w:rPr>
      </w:pPr>
      <w:r w:rsidRPr="00611694">
        <w:rPr>
          <w:rFonts w:ascii="Times New Roman" w:hAnsi="Times New Roman"/>
          <w:sz w:val="28"/>
          <w:szCs w:val="20"/>
          <w:lang w:eastAsia="ru-RU"/>
        </w:rPr>
        <w:tab/>
      </w:r>
      <w:r w:rsidRPr="00611694">
        <w:rPr>
          <w:rFonts w:ascii="Times New Roman" w:hAnsi="Times New Roman"/>
          <w:sz w:val="28"/>
          <w:szCs w:val="20"/>
          <w:lang w:eastAsia="ru-RU"/>
        </w:rPr>
        <w:tab/>
      </w:r>
      <w:r w:rsidRPr="00611694">
        <w:rPr>
          <w:rFonts w:ascii="Times New Roman" w:hAnsi="Times New Roman"/>
          <w:sz w:val="28"/>
          <w:szCs w:val="20"/>
          <w:lang w:eastAsia="ru-RU"/>
        </w:rPr>
        <w:tab/>
      </w:r>
      <w:r w:rsidRPr="00611694">
        <w:rPr>
          <w:rFonts w:ascii="Times New Roman" w:hAnsi="Times New Roman"/>
          <w:sz w:val="28"/>
          <w:szCs w:val="20"/>
          <w:lang w:eastAsia="ru-RU"/>
        </w:rPr>
        <w:tab/>
      </w:r>
      <w:r w:rsidRPr="00611694">
        <w:rPr>
          <w:rFonts w:ascii="Times New Roman" w:hAnsi="Times New Roman"/>
          <w:sz w:val="28"/>
          <w:szCs w:val="20"/>
          <w:lang w:eastAsia="ru-RU"/>
        </w:rPr>
        <w:tab/>
      </w:r>
      <w:r w:rsidRPr="00611694">
        <w:rPr>
          <w:rFonts w:ascii="Times New Roman" w:hAnsi="Times New Roman"/>
          <w:sz w:val="28"/>
          <w:szCs w:val="20"/>
          <w:lang w:eastAsia="ru-RU"/>
        </w:rPr>
        <w:tab/>
        <w:t xml:space="preserve">Казахской Академии Труда и </w:t>
      </w:r>
      <w:proofErr w:type="gramStart"/>
      <w:r w:rsidRPr="00611694">
        <w:rPr>
          <w:rFonts w:ascii="Times New Roman" w:hAnsi="Times New Roman"/>
          <w:sz w:val="28"/>
          <w:szCs w:val="20"/>
          <w:lang w:eastAsia="ru-RU"/>
        </w:rPr>
        <w:t>Социальных</w:t>
      </w:r>
      <w:proofErr w:type="gramEnd"/>
    </w:p>
    <w:p w:rsidR="00A652ED" w:rsidRPr="00611694" w:rsidRDefault="00A652ED" w:rsidP="00611694">
      <w:pPr>
        <w:spacing w:after="0" w:line="240" w:lineRule="auto"/>
        <w:rPr>
          <w:rFonts w:ascii="Times New Roman" w:eastAsia="MS Mincho" w:hAnsi="Times New Roman"/>
          <w:bCs/>
          <w:spacing w:val="-6"/>
          <w:sz w:val="28"/>
          <w:szCs w:val="28"/>
          <w:lang w:eastAsia="ja-JP"/>
        </w:rPr>
      </w:pPr>
      <w:r w:rsidRPr="00611694">
        <w:rPr>
          <w:rFonts w:ascii="Times New Roman" w:eastAsia="MS Mincho" w:hAnsi="Times New Roman"/>
          <w:bCs/>
          <w:spacing w:val="-6"/>
          <w:sz w:val="28"/>
          <w:szCs w:val="28"/>
          <w:lang w:eastAsia="ja-JP"/>
        </w:rPr>
        <w:t>отношений, 0050004, Республика Казахстан, г</w:t>
      </w:r>
      <w:proofErr w:type="gramStart"/>
      <w:r w:rsidRPr="00611694">
        <w:rPr>
          <w:rFonts w:ascii="Times New Roman" w:eastAsia="MS Mincho" w:hAnsi="Times New Roman"/>
          <w:bCs/>
          <w:spacing w:val="-6"/>
          <w:sz w:val="28"/>
          <w:szCs w:val="28"/>
          <w:lang w:eastAsia="ja-JP"/>
        </w:rPr>
        <w:t>.А</w:t>
      </w:r>
      <w:proofErr w:type="gramEnd"/>
      <w:r w:rsidRPr="00611694">
        <w:rPr>
          <w:rFonts w:ascii="Times New Roman" w:eastAsia="MS Mincho" w:hAnsi="Times New Roman"/>
          <w:bCs/>
          <w:spacing w:val="-6"/>
          <w:sz w:val="28"/>
          <w:szCs w:val="28"/>
          <w:lang w:eastAsia="ja-JP"/>
        </w:rPr>
        <w:t>лматы,</w:t>
      </w:r>
      <w:r w:rsidRPr="00611694">
        <w:rPr>
          <w:rFonts w:ascii="Times New Roman" w:eastAsia="MS Mincho" w:hAnsi="Times New Roman"/>
          <w:bCs/>
          <w:spacing w:val="-6"/>
          <w:sz w:val="28"/>
          <w:szCs w:val="28"/>
          <w:lang w:eastAsia="ja-JP"/>
        </w:rPr>
        <w:tab/>
        <w:t>ул.Наурызбай  батыра, 9.</w:t>
      </w:r>
    </w:p>
    <w:p w:rsidR="00A652ED" w:rsidRPr="00611694" w:rsidRDefault="00A652ED" w:rsidP="00611694">
      <w:pPr>
        <w:spacing w:after="0" w:line="240" w:lineRule="auto"/>
        <w:ind w:left="4248"/>
        <w:rPr>
          <w:rFonts w:ascii="Times New Roman" w:eastAsia="MS Mincho" w:hAnsi="Times New Roman"/>
          <w:bCs/>
          <w:spacing w:val="-6"/>
          <w:sz w:val="28"/>
          <w:szCs w:val="28"/>
          <w:lang w:eastAsia="ja-JP"/>
        </w:rPr>
      </w:pP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p>
    <w:p w:rsidR="00A652ED" w:rsidRPr="00611694" w:rsidRDefault="00A652ED" w:rsidP="005A1118">
      <w:pPr>
        <w:spacing w:after="0" w:line="240" w:lineRule="auto"/>
        <w:ind w:firstLine="708"/>
        <w:jc w:val="both"/>
        <w:rPr>
          <w:rFonts w:ascii="Times New Roman" w:eastAsia="MS Mincho" w:hAnsi="Times New Roman"/>
          <w:bCs/>
          <w:spacing w:val="-6"/>
          <w:sz w:val="28"/>
          <w:szCs w:val="28"/>
          <w:lang w:eastAsia="ja-JP"/>
        </w:rPr>
      </w:pPr>
      <w:r w:rsidRPr="00611694">
        <w:rPr>
          <w:rFonts w:ascii="Times New Roman" w:eastAsia="MS Mincho" w:hAnsi="Times New Roman"/>
          <w:bCs/>
          <w:spacing w:val="-6"/>
          <w:sz w:val="28"/>
          <w:szCs w:val="28"/>
          <w:lang w:eastAsia="ja-JP"/>
        </w:rPr>
        <w:t>Защита диссертации состоится  «31» января 2014 года в 12.00 ч. на заседании диссертационного совета Д 12.12.017 по защите диссертации на соискание ученой степени доктора (кандидата) юридических наук в Кыргызско-Российском Славянском университете имени Б.Н. Ельцина и  Академии МВД КР им.генерал-майора милиции Э.</w:t>
      </w:r>
      <w:r>
        <w:rPr>
          <w:rFonts w:ascii="Times New Roman" w:eastAsia="MS Mincho" w:hAnsi="Times New Roman"/>
          <w:bCs/>
          <w:spacing w:val="-6"/>
          <w:sz w:val="28"/>
          <w:szCs w:val="28"/>
          <w:lang w:eastAsia="ja-JP"/>
        </w:rPr>
        <w:t xml:space="preserve">А. Алиева по адресу: </w:t>
      </w:r>
      <w:smartTag w:uri="urn:schemas-microsoft-com:office:smarttags" w:element="metricconverter">
        <w:smartTagPr>
          <w:attr w:name="ProductID" w:val="720065, г"/>
        </w:smartTagPr>
        <w:r>
          <w:rPr>
            <w:rFonts w:ascii="Times New Roman" w:eastAsia="MS Mincho" w:hAnsi="Times New Roman"/>
            <w:bCs/>
            <w:spacing w:val="-6"/>
            <w:sz w:val="28"/>
            <w:szCs w:val="28"/>
            <w:lang w:eastAsia="ja-JP"/>
          </w:rPr>
          <w:t>720065</w:t>
        </w:r>
        <w:r w:rsidRPr="00611694">
          <w:rPr>
            <w:rFonts w:ascii="Times New Roman" w:eastAsia="MS Mincho" w:hAnsi="Times New Roman"/>
            <w:bCs/>
            <w:spacing w:val="-6"/>
            <w:sz w:val="28"/>
            <w:szCs w:val="28"/>
            <w:lang w:eastAsia="ja-JP"/>
          </w:rPr>
          <w:t>, г</w:t>
        </w:r>
      </w:smartTag>
      <w:r w:rsidRPr="00611694">
        <w:rPr>
          <w:rFonts w:ascii="Times New Roman" w:eastAsia="MS Mincho" w:hAnsi="Times New Roman"/>
          <w:bCs/>
          <w:spacing w:val="-6"/>
          <w:sz w:val="28"/>
          <w:szCs w:val="28"/>
          <w:lang w:eastAsia="ja-JP"/>
        </w:rPr>
        <w:t>. Бишкек, пр</w:t>
      </w:r>
      <w:proofErr w:type="gramStart"/>
      <w:r w:rsidRPr="00611694">
        <w:rPr>
          <w:rFonts w:ascii="Times New Roman" w:eastAsia="MS Mincho" w:hAnsi="Times New Roman"/>
          <w:bCs/>
          <w:spacing w:val="-6"/>
          <w:sz w:val="28"/>
          <w:szCs w:val="28"/>
          <w:lang w:eastAsia="ja-JP"/>
        </w:rPr>
        <w:t>.Ч</w:t>
      </w:r>
      <w:proofErr w:type="gramEnd"/>
      <w:r w:rsidRPr="00611694">
        <w:rPr>
          <w:rFonts w:ascii="Times New Roman" w:eastAsia="MS Mincho" w:hAnsi="Times New Roman"/>
          <w:bCs/>
          <w:spacing w:val="-6"/>
          <w:sz w:val="28"/>
          <w:szCs w:val="28"/>
          <w:lang w:eastAsia="ja-JP"/>
        </w:rPr>
        <w:t>уй, 42, конференц-зал (ауд.219).</w:t>
      </w: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p>
    <w:p w:rsidR="00A652ED" w:rsidRPr="00611694" w:rsidRDefault="00A652ED" w:rsidP="005A1118">
      <w:pPr>
        <w:spacing w:after="0" w:line="240" w:lineRule="auto"/>
        <w:ind w:firstLine="708"/>
        <w:jc w:val="both"/>
        <w:rPr>
          <w:rFonts w:ascii="Times New Roman" w:eastAsia="MS Mincho" w:hAnsi="Times New Roman"/>
          <w:bCs/>
          <w:spacing w:val="-6"/>
          <w:sz w:val="28"/>
          <w:szCs w:val="28"/>
          <w:lang w:eastAsia="ja-JP"/>
        </w:rPr>
      </w:pPr>
      <w:r w:rsidRPr="00611694">
        <w:rPr>
          <w:rFonts w:ascii="Times New Roman" w:eastAsia="MS Mincho" w:hAnsi="Times New Roman"/>
          <w:bCs/>
          <w:spacing w:val="-6"/>
          <w:sz w:val="28"/>
          <w:szCs w:val="28"/>
          <w:lang w:eastAsia="ja-JP"/>
        </w:rPr>
        <w:t>С диссертацией можно ознакомиться в библиотеке Кыргызско-Российского Славянского университета имени Б.Н. Ельцина по адресу: г.Бишкек, ул. Киевская, 44.</w:t>
      </w: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p>
    <w:p w:rsidR="00A652ED" w:rsidRPr="00611694" w:rsidRDefault="00A652ED" w:rsidP="00611694">
      <w:pPr>
        <w:spacing w:after="0" w:line="240" w:lineRule="auto"/>
        <w:jc w:val="center"/>
        <w:rPr>
          <w:rFonts w:ascii="Times New Roman" w:eastAsia="MS Mincho" w:hAnsi="Times New Roman"/>
          <w:bCs/>
          <w:spacing w:val="-6"/>
          <w:sz w:val="28"/>
          <w:szCs w:val="28"/>
          <w:lang w:eastAsia="ja-JP"/>
        </w:rPr>
      </w:pPr>
      <w:r w:rsidRPr="00611694">
        <w:rPr>
          <w:rFonts w:ascii="Times New Roman" w:eastAsia="MS Mincho" w:hAnsi="Times New Roman"/>
          <w:bCs/>
          <w:spacing w:val="-6"/>
          <w:sz w:val="28"/>
          <w:szCs w:val="28"/>
          <w:lang w:eastAsia="ja-JP"/>
        </w:rPr>
        <w:t>Автореферат разослан «____» декабря 2013г.</w:t>
      </w: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r w:rsidRPr="00611694">
        <w:rPr>
          <w:rFonts w:ascii="Times New Roman" w:eastAsia="MS Mincho" w:hAnsi="Times New Roman"/>
          <w:bCs/>
          <w:spacing w:val="-6"/>
          <w:sz w:val="28"/>
          <w:szCs w:val="28"/>
          <w:lang w:eastAsia="ja-JP"/>
        </w:rPr>
        <w:t>Ученый секретарь</w:t>
      </w: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r w:rsidRPr="00611694">
        <w:rPr>
          <w:rFonts w:ascii="Times New Roman" w:eastAsia="MS Mincho" w:hAnsi="Times New Roman"/>
          <w:bCs/>
          <w:spacing w:val="-6"/>
          <w:sz w:val="28"/>
          <w:szCs w:val="28"/>
          <w:lang w:eastAsia="ja-JP"/>
        </w:rPr>
        <w:t>диссертационного совета,</w:t>
      </w: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r w:rsidRPr="00611694">
        <w:rPr>
          <w:rFonts w:ascii="Times New Roman" w:eastAsia="MS Mincho" w:hAnsi="Times New Roman"/>
          <w:bCs/>
          <w:spacing w:val="-6"/>
          <w:sz w:val="28"/>
          <w:szCs w:val="28"/>
          <w:lang w:eastAsia="ja-JP"/>
        </w:rPr>
        <w:t>доктор юридических наук</w:t>
      </w:r>
      <w:r w:rsidRPr="00611694">
        <w:rPr>
          <w:rFonts w:ascii="Times New Roman" w:eastAsia="MS Mincho" w:hAnsi="Times New Roman"/>
          <w:bCs/>
          <w:spacing w:val="-6"/>
          <w:sz w:val="28"/>
          <w:szCs w:val="28"/>
          <w:lang w:eastAsia="ja-JP"/>
        </w:rPr>
        <w:tab/>
      </w:r>
      <w:r w:rsidRPr="00611694">
        <w:rPr>
          <w:rFonts w:ascii="Times New Roman" w:eastAsia="MS Mincho" w:hAnsi="Times New Roman"/>
          <w:bCs/>
          <w:spacing w:val="-6"/>
          <w:sz w:val="28"/>
          <w:szCs w:val="28"/>
          <w:lang w:eastAsia="ja-JP"/>
        </w:rPr>
        <w:tab/>
      </w:r>
      <w:r w:rsidRPr="00611694">
        <w:rPr>
          <w:rFonts w:ascii="Times New Roman" w:eastAsia="MS Mincho" w:hAnsi="Times New Roman"/>
          <w:bCs/>
          <w:spacing w:val="-6"/>
          <w:sz w:val="28"/>
          <w:szCs w:val="28"/>
          <w:lang w:eastAsia="ja-JP"/>
        </w:rPr>
        <w:tab/>
      </w:r>
      <w:r w:rsidRPr="00611694">
        <w:rPr>
          <w:rFonts w:ascii="Times New Roman" w:eastAsia="MS Mincho" w:hAnsi="Times New Roman"/>
          <w:bCs/>
          <w:spacing w:val="-6"/>
          <w:sz w:val="28"/>
          <w:szCs w:val="28"/>
          <w:lang w:eastAsia="ja-JP"/>
        </w:rPr>
        <w:tab/>
      </w:r>
      <w:r w:rsidRPr="00611694">
        <w:rPr>
          <w:rFonts w:ascii="Times New Roman" w:eastAsia="MS Mincho" w:hAnsi="Times New Roman"/>
          <w:bCs/>
          <w:spacing w:val="-6"/>
          <w:sz w:val="28"/>
          <w:szCs w:val="28"/>
          <w:lang w:eastAsia="ja-JP"/>
        </w:rPr>
        <w:tab/>
        <w:t>Сулайманова Н.Н.</w:t>
      </w:r>
    </w:p>
    <w:p w:rsidR="00A652ED" w:rsidRPr="00611694" w:rsidRDefault="00A652ED" w:rsidP="00611694">
      <w:pPr>
        <w:spacing w:after="0" w:line="240" w:lineRule="auto"/>
        <w:jc w:val="both"/>
        <w:rPr>
          <w:rFonts w:ascii="Times New Roman" w:eastAsia="MS Mincho" w:hAnsi="Times New Roman"/>
          <w:bCs/>
          <w:spacing w:val="-6"/>
          <w:sz w:val="28"/>
          <w:szCs w:val="28"/>
          <w:lang w:eastAsia="ja-JP"/>
        </w:rPr>
      </w:pPr>
    </w:p>
    <w:p w:rsidR="00A652ED" w:rsidRPr="00611694" w:rsidRDefault="009B6840" w:rsidP="00611694">
      <w:pPr>
        <w:spacing w:after="0" w:line="240" w:lineRule="auto"/>
        <w:rPr>
          <w:rFonts w:ascii="Times New Roman" w:hAnsi="Times New Roman"/>
          <w:sz w:val="28"/>
          <w:szCs w:val="28"/>
        </w:rPr>
      </w:pPr>
      <w:r>
        <w:rPr>
          <w:noProof/>
          <w:lang w:eastAsia="ru-RU"/>
        </w:rPr>
        <w:pict>
          <v:oval id="Овал 3" o:spid="_x0000_s1027" style="position:absolute;margin-left:207pt;margin-top:43.85pt;width:63pt;height:27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" stroked="f"/>
        </w:pict>
      </w:r>
    </w:p>
    <w:p w:rsidR="00A652ED" w:rsidRPr="00611694" w:rsidRDefault="00A652ED" w:rsidP="003E06EA">
      <w:pPr>
        <w:pageBreakBefore/>
        <w:widowControl w:val="0"/>
        <w:spacing w:after="0" w:line="240" w:lineRule="auto"/>
        <w:jc w:val="center"/>
        <w:rPr>
          <w:rFonts w:ascii="Times New Roman" w:hAnsi="Times New Roman"/>
          <w:b/>
          <w:sz w:val="28"/>
          <w:szCs w:val="28"/>
        </w:rPr>
      </w:pPr>
      <w:r w:rsidRPr="00611694">
        <w:rPr>
          <w:rFonts w:ascii="Times New Roman" w:hAnsi="Times New Roman"/>
          <w:b/>
          <w:sz w:val="28"/>
          <w:szCs w:val="28"/>
        </w:rPr>
        <w:lastRenderedPageBreak/>
        <w:t>ОБЩАЯ ХАРАКТЕРИСТИКА РАБОТЫ</w:t>
      </w:r>
    </w:p>
    <w:p w:rsidR="00A652ED" w:rsidRPr="00611694" w:rsidRDefault="00A652ED" w:rsidP="00611694">
      <w:pPr>
        <w:spacing w:after="0" w:line="240" w:lineRule="auto"/>
        <w:jc w:val="center"/>
        <w:rPr>
          <w:rFonts w:ascii="Times New Roman" w:hAnsi="Times New Roman"/>
          <w:sz w:val="28"/>
          <w:szCs w:val="28"/>
        </w:rPr>
      </w:pPr>
    </w:p>
    <w:p w:rsidR="00A652ED" w:rsidRPr="00611694" w:rsidRDefault="00A652ED" w:rsidP="005A1118">
      <w:pPr>
        <w:spacing w:after="0" w:line="240" w:lineRule="auto"/>
        <w:ind w:firstLine="708"/>
        <w:jc w:val="both"/>
        <w:textAlignment w:val="baseline"/>
        <w:rPr>
          <w:rFonts w:ascii="Times New Roman" w:hAnsi="Times New Roman"/>
          <w:color w:val="000000"/>
          <w:sz w:val="28"/>
          <w:szCs w:val="28"/>
          <w:lang w:val="uk-UA" w:eastAsia="uk-UA"/>
        </w:rPr>
      </w:pPr>
      <w:r w:rsidRPr="00611694">
        <w:rPr>
          <w:rFonts w:ascii="Times New Roman" w:hAnsi="Times New Roman"/>
          <w:b/>
          <w:sz w:val="28"/>
          <w:szCs w:val="28"/>
        </w:rPr>
        <w:t>Актуальность темы диссертации</w:t>
      </w:r>
      <w:r w:rsidRPr="00611694">
        <w:rPr>
          <w:rFonts w:ascii="Times New Roman" w:hAnsi="Times New Roman"/>
          <w:sz w:val="28"/>
          <w:szCs w:val="28"/>
        </w:rPr>
        <w:t xml:space="preserve">. </w:t>
      </w:r>
      <w:r w:rsidRPr="00611694">
        <w:rPr>
          <w:rFonts w:ascii="Times New Roman" w:hAnsi="Times New Roman"/>
          <w:color w:val="000000"/>
          <w:sz w:val="28"/>
          <w:szCs w:val="28"/>
          <w:lang w:val="uk-UA" w:eastAsia="uk-UA"/>
        </w:rPr>
        <w:t>Изменения, происходящие в обществе, в том числе подход к оценке духовных ценностей, нестабильность и обострение общест</w:t>
      </w:r>
      <w:r>
        <w:rPr>
          <w:rFonts w:ascii="Times New Roman" w:hAnsi="Times New Roman"/>
          <w:color w:val="000000"/>
          <w:sz w:val="28"/>
          <w:szCs w:val="28"/>
          <w:lang w:val="uk-UA" w:eastAsia="uk-UA"/>
        </w:rPr>
        <w:t>венных отношений, относя</w:t>
      </w:r>
      <w:r w:rsidRPr="00611694">
        <w:rPr>
          <w:rFonts w:ascii="Times New Roman" w:hAnsi="Times New Roman"/>
          <w:color w:val="000000"/>
          <w:sz w:val="28"/>
          <w:szCs w:val="28"/>
          <w:lang w:val="uk-UA" w:eastAsia="uk-UA"/>
        </w:rPr>
        <w:t>тся и к уголов</w:t>
      </w:r>
      <w:r>
        <w:rPr>
          <w:rFonts w:ascii="Times New Roman" w:hAnsi="Times New Roman"/>
          <w:color w:val="000000"/>
          <w:sz w:val="28"/>
          <w:szCs w:val="28"/>
          <w:lang w:val="uk-UA" w:eastAsia="uk-UA"/>
        </w:rPr>
        <w:t>ному судопроизводству, где решаю</w:t>
      </w:r>
      <w:r w:rsidRPr="00611694">
        <w:rPr>
          <w:rFonts w:ascii="Times New Roman" w:hAnsi="Times New Roman"/>
          <w:color w:val="000000"/>
          <w:sz w:val="28"/>
          <w:szCs w:val="28"/>
          <w:lang w:val="uk-UA" w:eastAsia="uk-UA"/>
        </w:rPr>
        <w:t>тся вопрос</w:t>
      </w:r>
      <w:r>
        <w:rPr>
          <w:rFonts w:ascii="Times New Roman" w:hAnsi="Times New Roman"/>
          <w:color w:val="000000"/>
          <w:sz w:val="28"/>
          <w:szCs w:val="28"/>
          <w:lang w:val="uk-UA" w:eastAsia="uk-UA"/>
        </w:rPr>
        <w:t>ыпо защите жертв</w:t>
      </w:r>
      <w:r w:rsidRPr="00611694">
        <w:rPr>
          <w:rFonts w:ascii="Times New Roman" w:hAnsi="Times New Roman"/>
          <w:color w:val="000000"/>
          <w:sz w:val="28"/>
          <w:szCs w:val="28"/>
          <w:lang w:val="uk-UA" w:eastAsia="uk-UA"/>
        </w:rPr>
        <w:t xml:space="preserve"> преступления, а также о виновности или невиновности </w:t>
      </w:r>
      <w:r>
        <w:rPr>
          <w:rFonts w:ascii="Times New Roman" w:hAnsi="Times New Roman"/>
          <w:color w:val="000000"/>
          <w:sz w:val="28"/>
          <w:szCs w:val="28"/>
          <w:lang w:val="uk-UA" w:eastAsia="uk-UA"/>
        </w:rPr>
        <w:t>лица</w:t>
      </w:r>
      <w:r w:rsidRPr="00611694">
        <w:rPr>
          <w:rFonts w:ascii="Times New Roman" w:hAnsi="Times New Roman"/>
          <w:color w:val="000000"/>
          <w:sz w:val="28"/>
          <w:szCs w:val="28"/>
          <w:lang w:val="uk-UA" w:eastAsia="uk-UA"/>
        </w:rPr>
        <w:t>, подвергнутого уголовному преследо</w:t>
      </w:r>
      <w:r>
        <w:rPr>
          <w:rFonts w:ascii="Times New Roman" w:hAnsi="Times New Roman"/>
          <w:color w:val="000000"/>
          <w:sz w:val="28"/>
          <w:szCs w:val="28"/>
          <w:lang w:val="uk-UA" w:eastAsia="uk-UA"/>
        </w:rPr>
        <w:t xml:space="preserve">ванию, а стало быть о его чести и достоинстве, </w:t>
      </w:r>
      <w:r w:rsidRPr="00611694">
        <w:rPr>
          <w:rFonts w:ascii="Times New Roman" w:hAnsi="Times New Roman"/>
          <w:color w:val="000000"/>
          <w:sz w:val="28"/>
          <w:szCs w:val="28"/>
          <w:lang w:val="uk-UA" w:eastAsia="uk-UA"/>
        </w:rPr>
        <w:t xml:space="preserve"> свободе, имуществе. </w:t>
      </w:r>
    </w:p>
    <w:p w:rsidR="00A652ED" w:rsidRPr="00611694" w:rsidRDefault="00A652ED" w:rsidP="005A1118">
      <w:pPr>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Уголовно-процессуальная деятельность носит дуалистический характер, который выражается в том, что, с одной стороны – она направлена на защиту прав, свобод и законных интересов граждан, с другой – на ограничение  этих прав, свобод и законных интересов путем применения мер процессуального принуждения для решения задач уголовного </w:t>
      </w:r>
      <w:r>
        <w:rPr>
          <w:rFonts w:ascii="Times New Roman" w:hAnsi="Times New Roman"/>
          <w:sz w:val="28"/>
          <w:szCs w:val="28"/>
          <w:lang w:val="uk-UA" w:eastAsia="uk-UA"/>
        </w:rPr>
        <w:t>процесса</w:t>
      </w:r>
      <w:r w:rsidRPr="00611694">
        <w:rPr>
          <w:rFonts w:ascii="Times New Roman" w:hAnsi="Times New Roman"/>
          <w:sz w:val="28"/>
          <w:szCs w:val="28"/>
          <w:lang w:val="uk-UA" w:eastAsia="uk-UA"/>
        </w:rPr>
        <w:t xml:space="preserve">.  В такой ситуации особую значимость приобретает вопрос о нравственно-правовых основах правоотношений в сфере уголовно-процессуальной деятельности, в процессе которой возможно вторжение в сферу охраняемых Конституцией </w:t>
      </w:r>
      <w:r>
        <w:rPr>
          <w:rFonts w:ascii="Times New Roman" w:hAnsi="Times New Roman"/>
          <w:sz w:val="28"/>
          <w:szCs w:val="28"/>
          <w:lang w:val="uk-UA" w:eastAsia="uk-UA"/>
        </w:rPr>
        <w:t xml:space="preserve">Кыргызской Республики </w:t>
      </w:r>
      <w:r w:rsidRPr="00611694">
        <w:rPr>
          <w:rFonts w:ascii="Times New Roman" w:hAnsi="Times New Roman"/>
          <w:sz w:val="28"/>
          <w:szCs w:val="28"/>
          <w:lang w:val="uk-UA" w:eastAsia="uk-UA"/>
        </w:rPr>
        <w:t xml:space="preserve">прав и свобод лиц, вовлекаемых в уголовный процесс в качестве того или иного участника. В связи со сказанным, соблюдение прав человека и гражданина в уголовном судопроизводстве тесно </w:t>
      </w:r>
      <w:r>
        <w:rPr>
          <w:rFonts w:ascii="Times New Roman" w:hAnsi="Times New Roman"/>
          <w:sz w:val="28"/>
          <w:szCs w:val="28"/>
          <w:lang w:val="uk-UA" w:eastAsia="uk-UA"/>
        </w:rPr>
        <w:t>взаимосвязано</w:t>
      </w:r>
      <w:r w:rsidRPr="00611694">
        <w:rPr>
          <w:rFonts w:ascii="Times New Roman" w:hAnsi="Times New Roman"/>
          <w:sz w:val="28"/>
          <w:szCs w:val="28"/>
          <w:lang w:val="uk-UA" w:eastAsia="uk-UA"/>
        </w:rPr>
        <w:t xml:space="preserve"> с профессионально-этическими основами деятельности его участников.</w:t>
      </w:r>
    </w:p>
    <w:p w:rsidR="00A652ED" w:rsidRPr="00611694" w:rsidRDefault="00A652ED" w:rsidP="003E06EA">
      <w:pPr>
        <w:spacing w:after="0" w:line="240" w:lineRule="auto"/>
        <w:ind w:firstLine="708"/>
        <w:jc w:val="both"/>
        <w:textAlignment w:val="baseline"/>
        <w:rPr>
          <w:rFonts w:ascii="Times New Roman" w:hAnsi="Times New Roman"/>
          <w:color w:val="000000"/>
          <w:sz w:val="28"/>
          <w:szCs w:val="28"/>
          <w:lang w:val="uk-UA" w:eastAsia="uk-UA"/>
        </w:rPr>
      </w:pPr>
      <w:r w:rsidRPr="00611694">
        <w:rPr>
          <w:rFonts w:ascii="Times New Roman" w:hAnsi="Times New Roman"/>
          <w:sz w:val="28"/>
          <w:szCs w:val="28"/>
          <w:lang w:val="uk-UA" w:eastAsia="uk-UA"/>
        </w:rPr>
        <w:t xml:space="preserve">По мнению </w:t>
      </w:r>
      <w:r>
        <w:rPr>
          <w:rFonts w:ascii="Times New Roman" w:hAnsi="Times New Roman"/>
          <w:sz w:val="28"/>
          <w:szCs w:val="28"/>
          <w:lang w:val="uk-UA" w:eastAsia="uk-UA"/>
        </w:rPr>
        <w:t>ученых-процессуалистов</w:t>
      </w:r>
      <w:r w:rsidRPr="00611694">
        <w:rPr>
          <w:rFonts w:ascii="Times New Roman" w:hAnsi="Times New Roman"/>
          <w:sz w:val="28"/>
          <w:szCs w:val="28"/>
          <w:lang w:val="uk-UA" w:eastAsia="uk-UA"/>
        </w:rPr>
        <w:t xml:space="preserve"> и правоприменителей, ныне действующ</w:t>
      </w:r>
      <w:r>
        <w:rPr>
          <w:rFonts w:ascii="Times New Roman" w:hAnsi="Times New Roman"/>
          <w:sz w:val="28"/>
          <w:szCs w:val="28"/>
          <w:lang w:val="uk-UA" w:eastAsia="uk-UA"/>
        </w:rPr>
        <w:t>ее</w:t>
      </w:r>
      <w:r w:rsidRPr="00611694">
        <w:rPr>
          <w:rFonts w:ascii="Times New Roman" w:hAnsi="Times New Roman"/>
          <w:sz w:val="28"/>
          <w:szCs w:val="28"/>
          <w:lang w:val="uk-UA" w:eastAsia="uk-UA"/>
        </w:rPr>
        <w:t xml:space="preserve"> уголовно-процессуальн</w:t>
      </w:r>
      <w:r>
        <w:rPr>
          <w:rFonts w:ascii="Times New Roman" w:hAnsi="Times New Roman"/>
          <w:sz w:val="28"/>
          <w:szCs w:val="28"/>
          <w:lang w:val="uk-UA" w:eastAsia="uk-UA"/>
        </w:rPr>
        <w:t xml:space="preserve">ое </w:t>
      </w:r>
      <w:r w:rsidRPr="00611694">
        <w:rPr>
          <w:rFonts w:ascii="Times New Roman" w:hAnsi="Times New Roman"/>
          <w:sz w:val="28"/>
          <w:szCs w:val="28"/>
          <w:lang w:val="uk-UA" w:eastAsia="uk-UA"/>
        </w:rPr>
        <w:t xml:space="preserve"> закон</w:t>
      </w:r>
      <w:r>
        <w:rPr>
          <w:rFonts w:ascii="Times New Roman" w:hAnsi="Times New Roman"/>
          <w:sz w:val="28"/>
          <w:szCs w:val="28"/>
          <w:lang w:val="uk-UA" w:eastAsia="uk-UA"/>
        </w:rPr>
        <w:t>одательство</w:t>
      </w:r>
      <w:r w:rsidRPr="00611694">
        <w:rPr>
          <w:rFonts w:ascii="Times New Roman" w:hAnsi="Times New Roman"/>
          <w:sz w:val="28"/>
          <w:szCs w:val="28"/>
          <w:lang w:val="uk-UA" w:eastAsia="uk-UA"/>
        </w:rPr>
        <w:t xml:space="preserve"> Кыргызской Республики не в полной мере отвечает нравственным началам уголовного </w:t>
      </w:r>
      <w:r>
        <w:rPr>
          <w:rFonts w:ascii="Times New Roman" w:hAnsi="Times New Roman"/>
          <w:sz w:val="28"/>
          <w:szCs w:val="28"/>
          <w:lang w:val="uk-UA" w:eastAsia="uk-UA"/>
        </w:rPr>
        <w:t>судопроизводства, что подтверждается</w:t>
      </w:r>
      <w:r w:rsidRPr="00611694">
        <w:rPr>
          <w:rFonts w:ascii="Times New Roman" w:hAnsi="Times New Roman"/>
          <w:sz w:val="28"/>
          <w:szCs w:val="28"/>
          <w:lang w:val="uk-UA" w:eastAsia="uk-UA"/>
        </w:rPr>
        <w:t xml:space="preserve"> анализ</w:t>
      </w:r>
      <w:r>
        <w:rPr>
          <w:rFonts w:ascii="Times New Roman" w:hAnsi="Times New Roman"/>
          <w:sz w:val="28"/>
          <w:szCs w:val="28"/>
          <w:lang w:val="uk-UA" w:eastAsia="uk-UA"/>
        </w:rPr>
        <w:t>ом</w:t>
      </w:r>
      <w:r w:rsidRPr="00611694">
        <w:rPr>
          <w:rFonts w:ascii="Times New Roman" w:hAnsi="Times New Roman"/>
          <w:sz w:val="28"/>
          <w:szCs w:val="28"/>
          <w:lang w:val="uk-UA" w:eastAsia="uk-UA"/>
        </w:rPr>
        <w:t xml:space="preserve"> результатов проведенного опроса </w:t>
      </w:r>
      <w:r w:rsidRPr="00611694">
        <w:rPr>
          <w:rFonts w:ascii="Times New Roman" w:hAnsi="Times New Roman"/>
          <w:color w:val="000000"/>
          <w:spacing w:val="1"/>
          <w:sz w:val="28"/>
          <w:szCs w:val="28"/>
          <w:lang w:val="uk-UA" w:eastAsia="uk-UA"/>
        </w:rPr>
        <w:t xml:space="preserve">судей, работников прокуратуры и </w:t>
      </w:r>
      <w:r w:rsidRPr="00611694">
        <w:rPr>
          <w:rFonts w:ascii="Times New Roman" w:hAnsi="Times New Roman"/>
          <w:color w:val="000000"/>
          <w:spacing w:val="12"/>
          <w:sz w:val="28"/>
          <w:szCs w:val="28"/>
          <w:lang w:val="uk-UA" w:eastAsia="uk-UA"/>
        </w:rPr>
        <w:t xml:space="preserve">следователей органов внутренних дел, </w:t>
      </w:r>
      <w:r w:rsidRPr="00611694">
        <w:rPr>
          <w:rFonts w:ascii="Times New Roman" w:hAnsi="Times New Roman"/>
          <w:color w:val="000000"/>
          <w:spacing w:val="1"/>
          <w:sz w:val="28"/>
          <w:szCs w:val="28"/>
          <w:lang w:val="uk-UA" w:eastAsia="uk-UA"/>
        </w:rPr>
        <w:t xml:space="preserve">где более 60% </w:t>
      </w:r>
      <w:r w:rsidRPr="00611694">
        <w:rPr>
          <w:rFonts w:ascii="Times New Roman" w:hAnsi="Times New Roman"/>
          <w:color w:val="000000"/>
          <w:sz w:val="28"/>
          <w:szCs w:val="28"/>
          <w:lang w:val="uk-UA" w:eastAsia="uk-UA"/>
        </w:rPr>
        <w:t xml:space="preserve">респондентов считают </w:t>
      </w:r>
      <w:r w:rsidRPr="00611694">
        <w:rPr>
          <w:rFonts w:ascii="Times New Roman" w:hAnsi="Times New Roman"/>
          <w:color w:val="000000"/>
          <w:spacing w:val="1"/>
          <w:sz w:val="28"/>
          <w:szCs w:val="28"/>
          <w:lang w:val="uk-UA" w:eastAsia="uk-UA"/>
        </w:rPr>
        <w:t xml:space="preserve">частично соответствующим требованиям </w:t>
      </w:r>
      <w:r w:rsidRPr="00611694">
        <w:rPr>
          <w:rFonts w:ascii="Times New Roman" w:hAnsi="Times New Roman"/>
          <w:color w:val="000000"/>
          <w:spacing w:val="7"/>
          <w:sz w:val="28"/>
          <w:szCs w:val="28"/>
          <w:lang w:val="uk-UA" w:eastAsia="uk-UA"/>
        </w:rPr>
        <w:t>нравственности нормы Уголовно-процессуального кодекса</w:t>
      </w:r>
      <w:r>
        <w:rPr>
          <w:rFonts w:ascii="Times New Roman" w:hAnsi="Times New Roman"/>
          <w:color w:val="000000"/>
          <w:spacing w:val="7"/>
          <w:sz w:val="28"/>
          <w:szCs w:val="28"/>
          <w:lang w:val="uk-UA" w:eastAsia="uk-UA"/>
        </w:rPr>
        <w:t xml:space="preserve"> Кыргызской Республики</w:t>
      </w:r>
      <w:r w:rsidRPr="00611694">
        <w:rPr>
          <w:rFonts w:ascii="Times New Roman" w:hAnsi="Times New Roman"/>
          <w:color w:val="000000"/>
          <w:spacing w:val="7"/>
          <w:sz w:val="28"/>
          <w:szCs w:val="28"/>
          <w:lang w:val="uk-UA" w:eastAsia="uk-UA"/>
        </w:rPr>
        <w:t xml:space="preserve">, а более 30% - как не соответствующее </w:t>
      </w:r>
      <w:r w:rsidRPr="00611694">
        <w:rPr>
          <w:rFonts w:ascii="Times New Roman" w:hAnsi="Times New Roman"/>
          <w:color w:val="000000"/>
          <w:sz w:val="28"/>
          <w:szCs w:val="28"/>
          <w:lang w:val="uk-UA" w:eastAsia="uk-UA"/>
        </w:rPr>
        <w:t xml:space="preserve">нравственным положениям.  </w:t>
      </w:r>
    </w:p>
    <w:p w:rsidR="00A652ED" w:rsidRPr="00611694" w:rsidRDefault="00A652ED" w:rsidP="005A1118">
      <w:pPr>
        <w:spacing w:after="0" w:line="240" w:lineRule="auto"/>
        <w:ind w:firstLine="708"/>
        <w:jc w:val="both"/>
        <w:textAlignment w:val="baseline"/>
        <w:rPr>
          <w:rFonts w:ascii="Times New Roman" w:hAnsi="Times New Roman"/>
          <w:color w:val="000000"/>
          <w:sz w:val="28"/>
          <w:szCs w:val="28"/>
          <w:lang w:val="uk-UA" w:eastAsia="uk-UA"/>
        </w:rPr>
      </w:pPr>
      <w:r w:rsidRPr="00611694">
        <w:rPr>
          <w:rFonts w:ascii="Times New Roman" w:hAnsi="Times New Roman"/>
          <w:color w:val="000000"/>
          <w:sz w:val="28"/>
          <w:szCs w:val="28"/>
          <w:lang w:val="uk-UA" w:eastAsia="uk-UA"/>
        </w:rPr>
        <w:t xml:space="preserve">В диссертационном исследовании анализируются  профессионально-этические основы деятельности следователя, прокурора и судьи, так как по нашему мнению, именно на них, как на участников уголовного судопроизводства, обладающих властными полномочиями,  возложена обязанность обеспечения реализации прав, свобод и законных интересов личности в ходе производства по уголовному делу.   </w:t>
      </w:r>
    </w:p>
    <w:p w:rsidR="00A652ED" w:rsidRPr="00611694" w:rsidRDefault="00A652ED" w:rsidP="005A1118">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color w:val="000000"/>
          <w:sz w:val="28"/>
          <w:szCs w:val="28"/>
          <w:lang w:val="uk-UA" w:eastAsia="uk-UA"/>
        </w:rPr>
        <w:t>В</w:t>
      </w:r>
      <w:r w:rsidRPr="00611694">
        <w:rPr>
          <w:rFonts w:ascii="Times New Roman" w:hAnsi="Times New Roman"/>
          <w:color w:val="000000"/>
          <w:sz w:val="28"/>
          <w:szCs w:val="28"/>
          <w:lang w:val="uk-UA" w:eastAsia="uk-UA"/>
        </w:rPr>
        <w:t xml:space="preserve"> Указе Президента Кыргызской Республики </w:t>
      </w:r>
      <w:r w:rsidRPr="00611694">
        <w:rPr>
          <w:rFonts w:ascii="Times New Roman" w:hAnsi="Times New Roman"/>
          <w:color w:val="000000"/>
          <w:sz w:val="28"/>
          <w:szCs w:val="28"/>
          <w:lang w:eastAsia="ru-RU"/>
        </w:rPr>
        <w:t xml:space="preserve">«О мерах по совершенствованию правосудия в Кыргызской Республике» от 8 августа 2012 года № 147, </w:t>
      </w:r>
      <w:r>
        <w:rPr>
          <w:rFonts w:ascii="Times New Roman" w:hAnsi="Times New Roman"/>
          <w:color w:val="000000"/>
          <w:sz w:val="28"/>
          <w:szCs w:val="28"/>
          <w:lang w:eastAsia="ru-RU"/>
        </w:rPr>
        <w:t xml:space="preserve">говорится о том, что </w:t>
      </w:r>
      <w:r w:rsidRPr="00611694">
        <w:rPr>
          <w:rFonts w:ascii="Times New Roman" w:hAnsi="Times New Roman"/>
          <w:color w:val="000000"/>
          <w:sz w:val="28"/>
          <w:szCs w:val="28"/>
          <w:lang w:eastAsia="ru-RU"/>
        </w:rPr>
        <w:t xml:space="preserve"> основными направлениями судебной реформы </w:t>
      </w:r>
      <w:r w:rsidR="00C27761">
        <w:rPr>
          <w:rFonts w:ascii="Times New Roman" w:hAnsi="Times New Roman"/>
          <w:color w:val="000000"/>
          <w:sz w:val="28"/>
          <w:szCs w:val="28"/>
          <w:lang w:eastAsia="ru-RU"/>
        </w:rPr>
        <w:t xml:space="preserve">являются </w:t>
      </w:r>
      <w:r w:rsidRPr="00611694">
        <w:rPr>
          <w:rFonts w:ascii="Times New Roman" w:hAnsi="Times New Roman"/>
          <w:sz w:val="28"/>
          <w:szCs w:val="28"/>
        </w:rPr>
        <w:t xml:space="preserve">повышение требовательности к судьям по выполнению ими своего профессионального долга и соблюдению Кодекса чести судьи Кыргызской Республики, внедрение эффективного механизма дисциплинарной ответственности судей, предусматривающего участие представителей гражданского общества; повышение доверия граждан к </w:t>
      </w:r>
      <w:r w:rsidRPr="00611694">
        <w:rPr>
          <w:rFonts w:ascii="Times New Roman" w:hAnsi="Times New Roman"/>
          <w:sz w:val="28"/>
          <w:szCs w:val="28"/>
        </w:rPr>
        <w:lastRenderedPageBreak/>
        <w:t>правосудию; проведение последовательной правовой политики, направленной на развитие демократического правосознания и правовой культуры.</w:t>
      </w:r>
    </w:p>
    <w:p w:rsidR="00A652ED" w:rsidRPr="00611694" w:rsidRDefault="00A652ED" w:rsidP="00961BA8">
      <w:pPr>
        <w:spacing w:after="0" w:line="240" w:lineRule="auto"/>
        <w:ind w:firstLine="708"/>
        <w:jc w:val="both"/>
        <w:rPr>
          <w:rFonts w:ascii="Times New Roman" w:hAnsi="Times New Roman"/>
          <w:sz w:val="28"/>
          <w:szCs w:val="28"/>
          <w:lang w:val="uk-UA" w:eastAsia="uk-UA"/>
        </w:rPr>
      </w:pPr>
      <w:r>
        <w:rPr>
          <w:rFonts w:ascii="Times New Roman" w:hAnsi="Times New Roman"/>
          <w:sz w:val="28"/>
          <w:szCs w:val="28"/>
        </w:rPr>
        <w:t>Основные направления судебной реформы актуализирую</w:t>
      </w:r>
      <w:r w:rsidRPr="00611694">
        <w:rPr>
          <w:rFonts w:ascii="Times New Roman" w:hAnsi="Times New Roman"/>
          <w:sz w:val="28"/>
          <w:szCs w:val="28"/>
        </w:rPr>
        <w:t>т проблему, имеющую как теоретическое, так и практическое значение, которая затрагивает нравственные основы деятельности должностных лиц, осуществляющих производство по уголовному делу.</w:t>
      </w:r>
    </w:p>
    <w:p w:rsidR="00A652ED" w:rsidRPr="00611694" w:rsidRDefault="00A652ED" w:rsidP="00961BA8">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этой связи, очевидным становится </w:t>
      </w:r>
      <w:r w:rsidRPr="00611694">
        <w:rPr>
          <w:rFonts w:ascii="Times New Roman" w:hAnsi="Times New Roman"/>
          <w:sz w:val="28"/>
          <w:szCs w:val="28"/>
        </w:rPr>
        <w:t xml:space="preserve"> необходимость в теоретической разработке и уточнении некоторых правовых категорий, которые характеризуют содержание нравств</w:t>
      </w:r>
      <w:r>
        <w:rPr>
          <w:rFonts w:ascii="Times New Roman" w:hAnsi="Times New Roman"/>
          <w:sz w:val="28"/>
          <w:szCs w:val="28"/>
        </w:rPr>
        <w:t>енных начал</w:t>
      </w:r>
      <w:r w:rsidRPr="00611694">
        <w:rPr>
          <w:rFonts w:ascii="Times New Roman" w:hAnsi="Times New Roman"/>
          <w:sz w:val="28"/>
          <w:szCs w:val="28"/>
        </w:rPr>
        <w:t xml:space="preserve"> уголовного судопроизводства. В частности, это затрагивает такие понятия, как «нравственно-правовые критерии уголовно-процессуальной деятельности», «профессионально-этические основы» и некоторые другие.</w:t>
      </w:r>
    </w:p>
    <w:p w:rsidR="00A652ED" w:rsidRPr="00611694" w:rsidRDefault="00A652ED" w:rsidP="00961BA8">
      <w:pPr>
        <w:spacing w:after="0" w:line="240" w:lineRule="auto"/>
        <w:ind w:firstLine="708"/>
        <w:jc w:val="both"/>
        <w:rPr>
          <w:rFonts w:ascii="Times New Roman" w:hAnsi="Times New Roman"/>
          <w:sz w:val="28"/>
          <w:szCs w:val="28"/>
          <w:lang w:val="uk-UA"/>
        </w:rPr>
      </w:pPr>
      <w:r w:rsidRPr="00611694">
        <w:rPr>
          <w:rFonts w:ascii="Times New Roman" w:hAnsi="Times New Roman"/>
          <w:b/>
          <w:sz w:val="28"/>
          <w:szCs w:val="28"/>
          <w:lang w:val="uk-UA"/>
        </w:rPr>
        <w:t>Связь темы диссертации с основными научно-исследовательскими работами.</w:t>
      </w:r>
      <w:r w:rsidRPr="00611694">
        <w:rPr>
          <w:rFonts w:ascii="Times New Roman" w:hAnsi="Times New Roman"/>
          <w:sz w:val="28"/>
          <w:szCs w:val="28"/>
          <w:lang w:val="uk-UA"/>
        </w:rPr>
        <w:t xml:space="preserve">  Диссертационная работа является инициативной.</w:t>
      </w:r>
    </w:p>
    <w:p w:rsidR="00A652ED" w:rsidRDefault="00A652ED" w:rsidP="00961BA8">
      <w:pPr>
        <w:spacing w:after="0" w:line="240" w:lineRule="auto"/>
        <w:ind w:firstLine="708"/>
        <w:jc w:val="both"/>
        <w:rPr>
          <w:rFonts w:ascii="Times New Roman" w:hAnsi="Times New Roman"/>
          <w:sz w:val="28"/>
          <w:szCs w:val="28"/>
          <w:lang w:val="uk-UA"/>
        </w:rPr>
      </w:pPr>
      <w:r w:rsidRPr="00611694">
        <w:rPr>
          <w:rFonts w:ascii="Times New Roman" w:hAnsi="Times New Roman"/>
          <w:b/>
          <w:sz w:val="28"/>
          <w:szCs w:val="28"/>
          <w:lang w:val="uk-UA"/>
        </w:rPr>
        <w:t xml:space="preserve">Цель и задачи исследования. </w:t>
      </w:r>
      <w:r w:rsidRPr="00611694">
        <w:rPr>
          <w:rFonts w:ascii="Times New Roman" w:hAnsi="Times New Roman"/>
          <w:i/>
          <w:sz w:val="28"/>
          <w:szCs w:val="28"/>
          <w:lang w:val="uk-UA"/>
        </w:rPr>
        <w:t xml:space="preserve">Целью </w:t>
      </w:r>
      <w:r>
        <w:rPr>
          <w:rFonts w:ascii="Times New Roman" w:hAnsi="Times New Roman"/>
          <w:i/>
          <w:sz w:val="28"/>
          <w:szCs w:val="28"/>
          <w:lang w:val="uk-UA"/>
        </w:rPr>
        <w:t xml:space="preserve">диссертационного </w:t>
      </w:r>
      <w:r w:rsidRPr="00611694">
        <w:rPr>
          <w:rFonts w:ascii="Times New Roman" w:hAnsi="Times New Roman"/>
          <w:i/>
          <w:sz w:val="28"/>
          <w:szCs w:val="28"/>
          <w:lang w:val="uk-UA"/>
        </w:rPr>
        <w:t>исследования</w:t>
      </w:r>
      <w:r w:rsidRPr="00611694">
        <w:rPr>
          <w:rFonts w:ascii="Times New Roman" w:hAnsi="Times New Roman"/>
          <w:sz w:val="28"/>
          <w:szCs w:val="28"/>
          <w:lang w:val="uk-UA"/>
        </w:rPr>
        <w:t xml:space="preserve"> является разработка на основе комплексного анализа профессионально-этических основ деятельности участников уголовного судопроизводства научно обоснованных предложений, направленных на совершенствование норм уголовно-процессуального закона и рекомендаций для правоприменительной практики.  </w:t>
      </w:r>
    </w:p>
    <w:p w:rsidR="00A652ED" w:rsidRPr="00611694" w:rsidRDefault="00A652ED" w:rsidP="00961BA8">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Указанная цель диссертационной работы предопределила решение следующих задач:</w:t>
      </w:r>
    </w:p>
    <w:p w:rsidR="00A652ED" w:rsidRPr="00611694" w:rsidRDefault="00A652ED" w:rsidP="00611694">
      <w:pPr>
        <w:spacing w:after="0" w:line="240" w:lineRule="auto"/>
        <w:jc w:val="both"/>
        <w:rPr>
          <w:rFonts w:ascii="Times New Roman" w:hAnsi="Times New Roman"/>
          <w:sz w:val="28"/>
          <w:szCs w:val="28"/>
          <w:lang w:val="uk-UA"/>
        </w:rPr>
      </w:pPr>
      <w:r w:rsidRPr="00611694">
        <w:rPr>
          <w:rFonts w:ascii="Times New Roman" w:hAnsi="Times New Roman"/>
          <w:sz w:val="28"/>
          <w:szCs w:val="28"/>
          <w:lang w:val="uk-UA"/>
        </w:rPr>
        <w:t xml:space="preserve">- </w:t>
      </w:r>
      <w:r>
        <w:rPr>
          <w:rFonts w:ascii="Times New Roman" w:hAnsi="Times New Roman"/>
          <w:sz w:val="28"/>
          <w:szCs w:val="28"/>
          <w:lang w:val="uk-UA" w:eastAsia="uk-UA"/>
        </w:rPr>
        <w:t>определены</w:t>
      </w:r>
      <w:r w:rsidRPr="00611694">
        <w:rPr>
          <w:rFonts w:ascii="Times New Roman" w:hAnsi="Times New Roman"/>
          <w:sz w:val="28"/>
          <w:szCs w:val="28"/>
          <w:lang w:val="uk-UA" w:eastAsia="uk-UA"/>
        </w:rPr>
        <w:t xml:space="preserve"> понятие, сущность и значение этики в уголовном судопроизводстве;</w:t>
      </w:r>
    </w:p>
    <w:p w:rsidR="00A652ED" w:rsidRPr="00611694" w:rsidRDefault="00A652ED" w:rsidP="00611694">
      <w:pPr>
        <w:spacing w:after="0" w:line="240" w:lineRule="auto"/>
        <w:jc w:val="both"/>
        <w:rPr>
          <w:rFonts w:ascii="Times New Roman" w:hAnsi="Times New Roman"/>
          <w:sz w:val="28"/>
          <w:szCs w:val="28"/>
          <w:lang w:val="uk-UA"/>
        </w:rPr>
      </w:pPr>
      <w:r w:rsidRPr="00611694">
        <w:rPr>
          <w:rFonts w:ascii="Times New Roman" w:hAnsi="Times New Roman"/>
          <w:sz w:val="28"/>
          <w:szCs w:val="28"/>
          <w:lang w:val="uk-UA"/>
        </w:rPr>
        <w:t xml:space="preserve">- </w:t>
      </w:r>
      <w:r>
        <w:rPr>
          <w:rFonts w:ascii="Times New Roman" w:hAnsi="Times New Roman"/>
          <w:sz w:val="28"/>
          <w:szCs w:val="28"/>
          <w:lang w:val="uk-UA"/>
        </w:rPr>
        <w:t>раскрыты</w:t>
      </w:r>
      <w:r w:rsidRPr="00611694">
        <w:rPr>
          <w:rFonts w:ascii="Times New Roman" w:hAnsi="Times New Roman"/>
          <w:sz w:val="28"/>
          <w:szCs w:val="28"/>
          <w:lang w:val="uk-UA"/>
        </w:rPr>
        <w:t xml:space="preserve"> этические категории, определяющие нравственное содержание деятельности участников уголовного судопроизводства;</w:t>
      </w:r>
    </w:p>
    <w:p w:rsidR="00A652ED" w:rsidRPr="00611694" w:rsidRDefault="00A652ED" w:rsidP="00611694">
      <w:pPr>
        <w:spacing w:after="0" w:line="240" w:lineRule="auto"/>
        <w:jc w:val="both"/>
        <w:rPr>
          <w:rFonts w:ascii="Times New Roman" w:hAnsi="Times New Roman"/>
          <w:sz w:val="28"/>
          <w:szCs w:val="28"/>
          <w:lang w:val="uk-UA" w:eastAsia="uk-UA"/>
        </w:rPr>
      </w:pPr>
      <w:r w:rsidRPr="00611694">
        <w:rPr>
          <w:rFonts w:ascii="Times New Roman" w:hAnsi="Times New Roman"/>
          <w:sz w:val="28"/>
          <w:szCs w:val="28"/>
          <w:lang w:val="uk-UA" w:eastAsia="uk-UA"/>
        </w:rPr>
        <w:t>-</w:t>
      </w:r>
      <w:r>
        <w:rPr>
          <w:rFonts w:ascii="Times New Roman" w:hAnsi="Times New Roman"/>
          <w:sz w:val="28"/>
          <w:szCs w:val="28"/>
          <w:lang w:val="uk-UA" w:eastAsia="uk-UA"/>
        </w:rPr>
        <w:t xml:space="preserve"> выявлено</w:t>
      </w:r>
      <w:r w:rsidRPr="00611694">
        <w:rPr>
          <w:rFonts w:ascii="Times New Roman" w:hAnsi="Times New Roman"/>
          <w:sz w:val="28"/>
          <w:szCs w:val="28"/>
          <w:lang w:val="uk-UA" w:eastAsia="uk-UA"/>
        </w:rPr>
        <w:t xml:space="preserve"> соотношение принципов уголовного судопроизводства с категориями этики; </w:t>
      </w:r>
    </w:p>
    <w:p w:rsidR="00A652ED" w:rsidRPr="00611694" w:rsidRDefault="00A652ED" w:rsidP="00611694">
      <w:pPr>
        <w:spacing w:after="0" w:line="240" w:lineRule="auto"/>
        <w:jc w:val="both"/>
        <w:rPr>
          <w:rFonts w:ascii="Times New Roman" w:hAnsi="Times New Roman"/>
          <w:sz w:val="28"/>
          <w:szCs w:val="28"/>
          <w:lang w:val="uk-UA" w:eastAsia="uk-UA"/>
        </w:rPr>
      </w:pPr>
      <w:r w:rsidRPr="00611694">
        <w:rPr>
          <w:rFonts w:ascii="Times New Roman" w:hAnsi="Times New Roman"/>
          <w:sz w:val="28"/>
          <w:szCs w:val="28"/>
          <w:lang w:val="uk-UA" w:eastAsia="uk-UA"/>
        </w:rPr>
        <w:t>-</w:t>
      </w:r>
      <w:r>
        <w:rPr>
          <w:rFonts w:ascii="Times New Roman" w:hAnsi="Times New Roman"/>
          <w:sz w:val="28"/>
          <w:szCs w:val="28"/>
          <w:lang w:val="uk-UA" w:eastAsia="uk-UA"/>
        </w:rPr>
        <w:t xml:space="preserve"> охарактеризованы</w:t>
      </w:r>
      <w:r w:rsidRPr="00611694">
        <w:rPr>
          <w:rFonts w:ascii="Times New Roman" w:hAnsi="Times New Roman"/>
          <w:sz w:val="28"/>
          <w:szCs w:val="28"/>
          <w:lang w:val="uk-UA" w:eastAsia="uk-UA"/>
        </w:rPr>
        <w:t xml:space="preserve"> профессионально-этические основы деятельности участников уголовного судопроизводства, а именно следователя,  прокурора, судьи; </w:t>
      </w:r>
    </w:p>
    <w:p w:rsidR="00A652ED" w:rsidRPr="00611694" w:rsidRDefault="00A652ED" w:rsidP="00611694">
      <w:pPr>
        <w:spacing w:after="0" w:line="240" w:lineRule="auto"/>
        <w:jc w:val="both"/>
        <w:rPr>
          <w:rFonts w:ascii="Times New Roman" w:hAnsi="Times New Roman"/>
          <w:sz w:val="28"/>
          <w:szCs w:val="28"/>
          <w:lang w:val="uk-UA" w:eastAsia="uk-UA"/>
        </w:rPr>
      </w:pPr>
      <w:r w:rsidRPr="00611694">
        <w:rPr>
          <w:rFonts w:ascii="Times New Roman" w:hAnsi="Times New Roman"/>
          <w:sz w:val="28"/>
          <w:szCs w:val="28"/>
          <w:lang w:val="uk-UA" w:eastAsia="uk-UA"/>
        </w:rPr>
        <w:t>-</w:t>
      </w:r>
      <w:r>
        <w:rPr>
          <w:rFonts w:ascii="Times New Roman" w:hAnsi="Times New Roman"/>
          <w:sz w:val="28"/>
          <w:szCs w:val="28"/>
          <w:lang w:val="uk-UA" w:eastAsia="uk-UA"/>
        </w:rPr>
        <w:t xml:space="preserve"> разработаны</w:t>
      </w:r>
      <w:r w:rsidRPr="00611694">
        <w:rPr>
          <w:rFonts w:ascii="Times New Roman" w:hAnsi="Times New Roman"/>
          <w:sz w:val="28"/>
          <w:szCs w:val="28"/>
          <w:lang w:val="uk-UA" w:eastAsia="uk-UA"/>
        </w:rPr>
        <w:t xml:space="preserve"> научно обоснованные  предложения, направленные на совершенствование норм уголовно-процессуального закона Кыргызской Республики в свете проводимых реформ судебных и правоохранительных органов.</w:t>
      </w:r>
    </w:p>
    <w:p w:rsidR="00A652ED" w:rsidRPr="00611694" w:rsidRDefault="00A652ED" w:rsidP="003E06EA">
      <w:pPr>
        <w:spacing w:after="0" w:line="240" w:lineRule="auto"/>
        <w:ind w:firstLine="708"/>
        <w:jc w:val="both"/>
        <w:rPr>
          <w:rFonts w:ascii="Times New Roman" w:hAnsi="Times New Roman"/>
          <w:sz w:val="28"/>
          <w:szCs w:val="28"/>
        </w:rPr>
      </w:pPr>
      <w:r w:rsidRPr="00611694">
        <w:rPr>
          <w:rFonts w:ascii="Times New Roman" w:hAnsi="Times New Roman"/>
          <w:b/>
          <w:sz w:val="28"/>
          <w:szCs w:val="28"/>
        </w:rPr>
        <w:t xml:space="preserve">Научная новизна исследования </w:t>
      </w:r>
      <w:r w:rsidRPr="00611694">
        <w:rPr>
          <w:rFonts w:ascii="Times New Roman" w:hAnsi="Times New Roman"/>
          <w:sz w:val="28"/>
          <w:szCs w:val="28"/>
        </w:rPr>
        <w:t>заключается</w:t>
      </w:r>
      <w:r w:rsidR="00C27761">
        <w:rPr>
          <w:rFonts w:ascii="Times New Roman" w:hAnsi="Times New Roman"/>
          <w:sz w:val="28"/>
          <w:szCs w:val="28"/>
        </w:rPr>
        <w:t xml:space="preserve"> </w:t>
      </w:r>
      <w:r w:rsidRPr="00611694">
        <w:rPr>
          <w:rFonts w:ascii="Times New Roman" w:hAnsi="Times New Roman"/>
          <w:sz w:val="28"/>
          <w:szCs w:val="28"/>
        </w:rPr>
        <w:t xml:space="preserve">в том, что оно является самостоятельным комплексным исследованием, в котором на основе положений уголовно-процессуального права, а также общей теории права и философии рассматриваются особенности профессионально-этических основ деятельности участников уголовного судопроизводства. </w:t>
      </w:r>
    </w:p>
    <w:p w:rsidR="00A652ED" w:rsidRPr="00611694" w:rsidRDefault="00A652ED" w:rsidP="003E06EA">
      <w:pPr>
        <w:spacing w:after="0" w:line="240" w:lineRule="auto"/>
        <w:ind w:firstLine="708"/>
        <w:jc w:val="both"/>
        <w:rPr>
          <w:rFonts w:ascii="Times New Roman" w:hAnsi="Times New Roman"/>
          <w:sz w:val="28"/>
          <w:szCs w:val="28"/>
        </w:rPr>
      </w:pPr>
      <w:r w:rsidRPr="00611694">
        <w:rPr>
          <w:rFonts w:ascii="Times New Roman" w:hAnsi="Times New Roman"/>
          <w:sz w:val="28"/>
          <w:szCs w:val="28"/>
        </w:rPr>
        <w:t xml:space="preserve">Проведенное исследование в определенной степени пополняет теоретические достижения уголовно-процессуального права, касающиеся  </w:t>
      </w:r>
      <w:r w:rsidRPr="00611694">
        <w:rPr>
          <w:rFonts w:ascii="Times New Roman" w:hAnsi="Times New Roman"/>
          <w:sz w:val="28"/>
          <w:szCs w:val="28"/>
        </w:rPr>
        <w:lastRenderedPageBreak/>
        <w:t xml:space="preserve">профессионально-этических основ деятельности следователя, прокурора, судьи. </w:t>
      </w:r>
    </w:p>
    <w:p w:rsidR="00A652ED" w:rsidRPr="00611694" w:rsidRDefault="00A652ED" w:rsidP="00961BA8">
      <w:pPr>
        <w:spacing w:after="0" w:line="240" w:lineRule="auto"/>
        <w:ind w:firstLine="708"/>
        <w:jc w:val="both"/>
        <w:rPr>
          <w:rFonts w:ascii="Times New Roman" w:hAnsi="Times New Roman"/>
          <w:sz w:val="28"/>
          <w:szCs w:val="28"/>
        </w:rPr>
      </w:pPr>
      <w:r w:rsidRPr="00611694">
        <w:rPr>
          <w:rFonts w:ascii="Times New Roman" w:hAnsi="Times New Roman"/>
          <w:sz w:val="28"/>
          <w:szCs w:val="28"/>
        </w:rPr>
        <w:t xml:space="preserve">Диссертация содержит научно обоснованные предложения и рекомендации, которые адресованы соответствующим правотворческим и правоприменительным органам с целью  совершенствования профессионально-этических основ деятельности участников уголовного судопроизводства в свете проводимых реформ судебных и правоохранительных органов. </w:t>
      </w:r>
    </w:p>
    <w:p w:rsidR="00A652ED" w:rsidRPr="00611694" w:rsidRDefault="00A652ED" w:rsidP="00961BA8">
      <w:pPr>
        <w:spacing w:after="0" w:line="240" w:lineRule="auto"/>
        <w:ind w:firstLine="708"/>
        <w:jc w:val="both"/>
        <w:rPr>
          <w:rFonts w:ascii="Times New Roman" w:hAnsi="Times New Roman"/>
          <w:sz w:val="28"/>
          <w:szCs w:val="28"/>
        </w:rPr>
      </w:pPr>
      <w:r>
        <w:rPr>
          <w:rFonts w:ascii="Times New Roman" w:hAnsi="Times New Roman"/>
          <w:sz w:val="28"/>
          <w:szCs w:val="28"/>
        </w:rPr>
        <w:t>Н</w:t>
      </w:r>
      <w:r w:rsidRPr="00611694">
        <w:rPr>
          <w:rFonts w:ascii="Times New Roman" w:hAnsi="Times New Roman"/>
          <w:sz w:val="28"/>
          <w:szCs w:val="28"/>
        </w:rPr>
        <w:t>аучная новизна работы находит отражение в следующих результатах проведенного исследования:</w:t>
      </w:r>
    </w:p>
    <w:p w:rsidR="00A652ED" w:rsidRPr="00611694" w:rsidRDefault="00A652ED" w:rsidP="00611694">
      <w:pPr>
        <w:spacing w:after="0" w:line="240" w:lineRule="auto"/>
        <w:jc w:val="both"/>
        <w:rPr>
          <w:rFonts w:ascii="Times New Roman" w:hAnsi="Times New Roman"/>
          <w:sz w:val="28"/>
          <w:szCs w:val="28"/>
        </w:rPr>
      </w:pPr>
      <w:r w:rsidRPr="00611694">
        <w:rPr>
          <w:rFonts w:ascii="Times New Roman" w:hAnsi="Times New Roman"/>
          <w:sz w:val="28"/>
          <w:szCs w:val="28"/>
        </w:rPr>
        <w:t>- определении понятий «нравственно-правовые критерии уголовно-процессуальной деятельности», «профессионально-этические основы»;</w:t>
      </w:r>
    </w:p>
    <w:p w:rsidR="00A652ED" w:rsidRPr="00611694" w:rsidRDefault="00A652ED" w:rsidP="00611694">
      <w:pPr>
        <w:spacing w:after="0" w:line="240" w:lineRule="auto"/>
        <w:jc w:val="both"/>
        <w:rPr>
          <w:rFonts w:ascii="Times New Roman" w:hAnsi="Times New Roman"/>
          <w:sz w:val="28"/>
          <w:szCs w:val="28"/>
        </w:rPr>
      </w:pPr>
      <w:r w:rsidRPr="00611694">
        <w:rPr>
          <w:rFonts w:ascii="Times New Roman" w:hAnsi="Times New Roman"/>
          <w:sz w:val="28"/>
          <w:szCs w:val="28"/>
        </w:rPr>
        <w:t>- раскрытии этических категорий, определяющих нравственное содержание деятельности участников уголовного судопроизводства;</w:t>
      </w:r>
    </w:p>
    <w:p w:rsidR="00A652ED" w:rsidRPr="00611694" w:rsidRDefault="00A652ED" w:rsidP="00611694">
      <w:pPr>
        <w:spacing w:after="0" w:line="240" w:lineRule="auto"/>
        <w:jc w:val="both"/>
        <w:rPr>
          <w:rFonts w:ascii="Times New Roman" w:hAnsi="Times New Roman"/>
          <w:sz w:val="28"/>
          <w:szCs w:val="28"/>
        </w:rPr>
      </w:pPr>
      <w:r w:rsidRPr="00611694">
        <w:rPr>
          <w:rFonts w:ascii="Times New Roman" w:hAnsi="Times New Roman"/>
          <w:sz w:val="28"/>
          <w:szCs w:val="28"/>
        </w:rPr>
        <w:t xml:space="preserve">- выявлении соотношения принципов уголовного процесса с категориями этики.  </w:t>
      </w:r>
    </w:p>
    <w:p w:rsidR="00A652ED" w:rsidRPr="00611694" w:rsidRDefault="00A652ED" w:rsidP="00961BA8">
      <w:pPr>
        <w:spacing w:after="0" w:line="240" w:lineRule="auto"/>
        <w:ind w:firstLine="708"/>
        <w:jc w:val="both"/>
        <w:rPr>
          <w:rFonts w:ascii="Times New Roman" w:hAnsi="Times New Roman"/>
          <w:sz w:val="28"/>
          <w:szCs w:val="28"/>
        </w:rPr>
      </w:pPr>
      <w:r w:rsidRPr="00611694">
        <w:rPr>
          <w:rFonts w:ascii="Times New Roman" w:hAnsi="Times New Roman"/>
          <w:sz w:val="28"/>
          <w:szCs w:val="28"/>
        </w:rPr>
        <w:t>Также результаты проведенного исследования, содержащие научную новизну, приведены в заключении диссертации и в основных положениях, выносимых на защиту.</w:t>
      </w:r>
    </w:p>
    <w:p w:rsidR="00A652ED" w:rsidRPr="00611694" w:rsidRDefault="00A652ED" w:rsidP="003E06EA">
      <w:pPr>
        <w:spacing w:after="0" w:line="240" w:lineRule="auto"/>
        <w:ind w:firstLine="708"/>
        <w:jc w:val="both"/>
        <w:rPr>
          <w:rFonts w:ascii="Times New Roman" w:hAnsi="Times New Roman"/>
          <w:sz w:val="28"/>
          <w:szCs w:val="28"/>
        </w:rPr>
      </w:pPr>
      <w:r w:rsidRPr="00611694">
        <w:rPr>
          <w:rFonts w:ascii="Times New Roman" w:hAnsi="Times New Roman"/>
          <w:b/>
          <w:sz w:val="28"/>
          <w:szCs w:val="28"/>
        </w:rPr>
        <w:t>Практическая значимость</w:t>
      </w:r>
      <w:r>
        <w:rPr>
          <w:rFonts w:ascii="Times New Roman" w:hAnsi="Times New Roman"/>
          <w:b/>
          <w:sz w:val="28"/>
          <w:szCs w:val="28"/>
        </w:rPr>
        <w:t xml:space="preserve"> исследования</w:t>
      </w:r>
      <w:r w:rsidRPr="00611694">
        <w:rPr>
          <w:rFonts w:ascii="Times New Roman" w:hAnsi="Times New Roman"/>
          <w:sz w:val="28"/>
          <w:szCs w:val="28"/>
        </w:rPr>
        <w:t xml:space="preserve"> заключается в выработке научн</w:t>
      </w:r>
      <w:r>
        <w:rPr>
          <w:rFonts w:ascii="Times New Roman" w:hAnsi="Times New Roman"/>
          <w:sz w:val="28"/>
          <w:szCs w:val="28"/>
        </w:rPr>
        <w:t xml:space="preserve">о обоснованных предложений и </w:t>
      </w:r>
      <w:r w:rsidRPr="00611694">
        <w:rPr>
          <w:rFonts w:ascii="Times New Roman" w:hAnsi="Times New Roman"/>
          <w:sz w:val="28"/>
          <w:szCs w:val="28"/>
        </w:rPr>
        <w:t>рекомендаций для прав</w:t>
      </w:r>
      <w:r>
        <w:rPr>
          <w:rFonts w:ascii="Times New Roman" w:hAnsi="Times New Roman"/>
          <w:sz w:val="28"/>
          <w:szCs w:val="28"/>
        </w:rPr>
        <w:t xml:space="preserve">оприменительной деятельности по </w:t>
      </w:r>
      <w:r w:rsidRPr="00611694">
        <w:rPr>
          <w:rFonts w:ascii="Times New Roman" w:hAnsi="Times New Roman"/>
          <w:sz w:val="28"/>
          <w:szCs w:val="28"/>
        </w:rPr>
        <w:t xml:space="preserve">совершенствованию  профессионально-этических основ участников уголовного судопроизводства, которые включают сформулированные автором изменения и дополнения в действующее уголовно-процессуальное законодательство Кыргызской Республики.  </w:t>
      </w:r>
    </w:p>
    <w:p w:rsidR="00A652ED" w:rsidRPr="00611694" w:rsidRDefault="00A652ED" w:rsidP="006D2D71">
      <w:pPr>
        <w:spacing w:after="0" w:line="240" w:lineRule="auto"/>
        <w:ind w:firstLine="708"/>
        <w:jc w:val="both"/>
        <w:rPr>
          <w:rFonts w:ascii="Times New Roman" w:hAnsi="Times New Roman"/>
          <w:sz w:val="28"/>
          <w:szCs w:val="28"/>
        </w:rPr>
      </w:pPr>
      <w:r w:rsidRPr="00611694">
        <w:rPr>
          <w:rFonts w:ascii="Times New Roman" w:hAnsi="Times New Roman"/>
          <w:sz w:val="28"/>
          <w:szCs w:val="28"/>
        </w:rPr>
        <w:t xml:space="preserve">Отдельные положения исследования могут быть использованы в научно-исследовательской деятельности по проблемам совершенствования профессионально-этических основ участников уголовного судопроизводства, в практической работе по совершенствованию организационной деятельности участников уголовного судопроизводства, а также в высших учебных заведениях юридического профиля при преподавании дисциплин: «Уголовный процесс», «Прокурорский надзор», «Правоохранительные органы». </w:t>
      </w:r>
    </w:p>
    <w:p w:rsidR="00A652ED" w:rsidRPr="00611694" w:rsidRDefault="00A652ED" w:rsidP="003E06EA">
      <w:pPr>
        <w:shd w:val="clear" w:color="auto" w:fill="FFFFFF"/>
        <w:spacing w:after="0" w:line="240" w:lineRule="auto"/>
        <w:ind w:firstLine="708"/>
        <w:jc w:val="both"/>
        <w:rPr>
          <w:rFonts w:ascii="Times New Roman" w:hAnsi="Times New Roman"/>
          <w:b/>
          <w:color w:val="000000"/>
          <w:spacing w:val="6"/>
          <w:sz w:val="28"/>
          <w:szCs w:val="28"/>
          <w:lang w:val="uk-UA" w:eastAsia="uk-UA"/>
        </w:rPr>
      </w:pPr>
      <w:r w:rsidRPr="00611694">
        <w:rPr>
          <w:rFonts w:ascii="Times New Roman" w:hAnsi="Times New Roman"/>
          <w:b/>
          <w:color w:val="000000"/>
          <w:spacing w:val="6"/>
          <w:sz w:val="28"/>
          <w:szCs w:val="28"/>
          <w:lang w:val="uk-UA" w:eastAsia="uk-UA"/>
        </w:rPr>
        <w:t xml:space="preserve">Основные </w:t>
      </w:r>
      <w:r>
        <w:rPr>
          <w:rFonts w:ascii="Times New Roman" w:hAnsi="Times New Roman"/>
          <w:b/>
          <w:color w:val="000000"/>
          <w:spacing w:val="6"/>
          <w:sz w:val="28"/>
          <w:szCs w:val="28"/>
          <w:lang w:val="uk-UA" w:eastAsia="uk-UA"/>
        </w:rPr>
        <w:t>положения диссертации</w:t>
      </w:r>
      <w:r w:rsidRPr="00611694">
        <w:rPr>
          <w:rFonts w:ascii="Times New Roman" w:hAnsi="Times New Roman"/>
          <w:b/>
          <w:color w:val="000000"/>
          <w:spacing w:val="6"/>
          <w:sz w:val="28"/>
          <w:szCs w:val="28"/>
          <w:lang w:val="uk-UA" w:eastAsia="uk-UA"/>
        </w:rPr>
        <w:t>, выносимые на защиту:</w:t>
      </w:r>
    </w:p>
    <w:p w:rsidR="00A652ED" w:rsidRPr="00611694" w:rsidRDefault="00A652ED" w:rsidP="00374A21">
      <w:pPr>
        <w:shd w:val="clear" w:color="auto" w:fill="FFFFFF"/>
        <w:spacing w:after="0" w:line="240" w:lineRule="auto"/>
        <w:ind w:firstLine="708"/>
        <w:jc w:val="both"/>
        <w:rPr>
          <w:rFonts w:ascii="Times New Roman" w:hAnsi="Times New Roman"/>
          <w:color w:val="000000"/>
          <w:sz w:val="28"/>
          <w:szCs w:val="28"/>
          <w:lang w:val="uk-UA" w:eastAsia="uk-UA"/>
        </w:rPr>
      </w:pPr>
      <w:r w:rsidRPr="00611694">
        <w:rPr>
          <w:rFonts w:ascii="Times New Roman" w:hAnsi="Times New Roman"/>
          <w:sz w:val="28"/>
          <w:szCs w:val="28"/>
          <w:lang w:val="uk-UA" w:eastAsia="uk-UA"/>
        </w:rPr>
        <w:t>1</w:t>
      </w:r>
      <w:r w:rsidRPr="00611694">
        <w:rPr>
          <w:rFonts w:ascii="Times New Roman" w:hAnsi="Times New Roman"/>
          <w:b/>
          <w:sz w:val="28"/>
          <w:szCs w:val="28"/>
          <w:lang w:val="uk-UA" w:eastAsia="uk-UA"/>
        </w:rPr>
        <w:t>.</w:t>
      </w:r>
      <w:r>
        <w:rPr>
          <w:rFonts w:ascii="Times New Roman" w:hAnsi="Times New Roman"/>
          <w:sz w:val="28"/>
          <w:szCs w:val="28"/>
          <w:lang w:val="uk-UA" w:eastAsia="uk-UA"/>
        </w:rPr>
        <w:t xml:space="preserve"> Авторское</w:t>
      </w:r>
      <w:r w:rsidRPr="00BD3128">
        <w:rPr>
          <w:rFonts w:ascii="Times New Roman" w:hAnsi="Times New Roman"/>
          <w:sz w:val="28"/>
          <w:szCs w:val="28"/>
          <w:lang w:eastAsia="uk-UA"/>
        </w:rPr>
        <w:t xml:space="preserve"> </w:t>
      </w:r>
      <w:r>
        <w:rPr>
          <w:rFonts w:ascii="Times New Roman" w:hAnsi="Times New Roman"/>
          <w:sz w:val="28"/>
          <w:szCs w:val="28"/>
          <w:lang w:val="uk-UA" w:eastAsia="uk-UA"/>
        </w:rPr>
        <w:t>определение</w:t>
      </w:r>
      <w:r w:rsidRPr="00611694">
        <w:rPr>
          <w:rFonts w:ascii="Times New Roman" w:hAnsi="Times New Roman"/>
          <w:sz w:val="28"/>
          <w:szCs w:val="28"/>
          <w:lang w:val="uk-UA" w:eastAsia="uk-UA"/>
        </w:rPr>
        <w:t xml:space="preserve"> профессионально-этических основ деятельности участник</w:t>
      </w:r>
      <w:r>
        <w:rPr>
          <w:rFonts w:ascii="Times New Roman" w:hAnsi="Times New Roman"/>
          <w:sz w:val="28"/>
          <w:szCs w:val="28"/>
          <w:lang w:val="uk-UA" w:eastAsia="uk-UA"/>
        </w:rPr>
        <w:t xml:space="preserve">ов уголовного судопроизводства, </w:t>
      </w:r>
      <w:r w:rsidRPr="00611694">
        <w:rPr>
          <w:rFonts w:ascii="Times New Roman" w:hAnsi="Times New Roman"/>
          <w:sz w:val="28"/>
          <w:szCs w:val="28"/>
          <w:lang w:val="uk-UA" w:eastAsia="uk-UA"/>
        </w:rPr>
        <w:t xml:space="preserve">что это  </w:t>
      </w:r>
      <w:r w:rsidRPr="00611694">
        <w:rPr>
          <w:rFonts w:ascii="Times New Roman" w:hAnsi="Times New Roman"/>
          <w:sz w:val="28"/>
          <w:szCs w:val="28"/>
          <w:lang w:eastAsia="ru-RU"/>
        </w:rPr>
        <w:t xml:space="preserve">совокупность моральных обязанностей, выполнение которых призвано обеспечить установление </w:t>
      </w:r>
      <w:r>
        <w:rPr>
          <w:rFonts w:ascii="Times New Roman" w:hAnsi="Times New Roman"/>
          <w:sz w:val="28"/>
          <w:szCs w:val="28"/>
          <w:lang w:eastAsia="ru-RU"/>
        </w:rPr>
        <w:t xml:space="preserve"> объективной </w:t>
      </w:r>
      <w:r w:rsidRPr="00611694">
        <w:rPr>
          <w:rFonts w:ascii="Times New Roman" w:hAnsi="Times New Roman"/>
          <w:sz w:val="28"/>
          <w:szCs w:val="28"/>
          <w:lang w:eastAsia="ru-RU"/>
        </w:rPr>
        <w:t>истины по уголовному делу, реализацию целей</w:t>
      </w:r>
      <w:r>
        <w:rPr>
          <w:rFonts w:ascii="Times New Roman" w:hAnsi="Times New Roman"/>
          <w:sz w:val="28"/>
          <w:szCs w:val="28"/>
          <w:lang w:eastAsia="ru-RU"/>
        </w:rPr>
        <w:t xml:space="preserve"> по  предупреждению и искоренению</w:t>
      </w:r>
      <w:r w:rsidRPr="00611694">
        <w:rPr>
          <w:rFonts w:ascii="Times New Roman" w:hAnsi="Times New Roman"/>
          <w:sz w:val="28"/>
          <w:szCs w:val="28"/>
          <w:lang w:eastAsia="ru-RU"/>
        </w:rPr>
        <w:t xml:space="preserve"> преступности, воспитания граждан в духе уважения и исполнения законов, которые </w:t>
      </w:r>
      <w:r w:rsidRPr="00611694">
        <w:rPr>
          <w:rFonts w:ascii="Times New Roman" w:hAnsi="Times New Roman"/>
          <w:color w:val="000000"/>
          <w:sz w:val="28"/>
          <w:szCs w:val="28"/>
          <w:lang w:val="uk-UA" w:eastAsia="uk-UA"/>
        </w:rPr>
        <w:t>занимают особое место в системе нравственных ценностей, играя роль незаменимого регулятора общественных отношений.</w:t>
      </w:r>
    </w:p>
    <w:p w:rsidR="00A652ED" w:rsidRPr="00611694" w:rsidRDefault="00A652ED" w:rsidP="00374A21">
      <w:pPr>
        <w:shd w:val="clear" w:color="auto" w:fill="FFFFFF"/>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rPr>
        <w:lastRenderedPageBreak/>
        <w:t xml:space="preserve">2. </w:t>
      </w:r>
      <w:r w:rsidRPr="00611694">
        <w:rPr>
          <w:rFonts w:ascii="Times New Roman" w:hAnsi="Times New Roman"/>
          <w:sz w:val="28"/>
          <w:szCs w:val="28"/>
        </w:rPr>
        <w:t xml:space="preserve">Теоретический вывод </w:t>
      </w:r>
      <w:r>
        <w:rPr>
          <w:rFonts w:ascii="Times New Roman" w:hAnsi="Times New Roman"/>
          <w:sz w:val="28"/>
          <w:szCs w:val="28"/>
        </w:rPr>
        <w:t xml:space="preserve">автора </w:t>
      </w:r>
      <w:r w:rsidRPr="00611694">
        <w:rPr>
          <w:rFonts w:ascii="Times New Roman" w:hAnsi="Times New Roman"/>
          <w:sz w:val="28"/>
          <w:szCs w:val="28"/>
        </w:rPr>
        <w:t xml:space="preserve">о том, что в содержание профессионально-этических основ деятельности должностных лиц, осуществляющих  производство по уголовному делу, входят такие этические категории как справедливость, честь и достоинство, </w:t>
      </w:r>
      <w:r w:rsidRPr="00611694">
        <w:rPr>
          <w:rFonts w:ascii="Times New Roman" w:hAnsi="Times New Roman"/>
          <w:sz w:val="28"/>
          <w:szCs w:val="28"/>
          <w:lang w:val="uk-UA" w:eastAsia="uk-UA"/>
        </w:rPr>
        <w:t>которые выступают нравственно-правовыми критериями, на основании которых дается морально-правовая оценка их решениям и действиям.</w:t>
      </w:r>
    </w:p>
    <w:p w:rsidR="00A652ED" w:rsidRPr="00611694" w:rsidRDefault="00A652ED" w:rsidP="00961BA8">
      <w:pPr>
        <w:shd w:val="clear" w:color="auto" w:fill="FFFFFF"/>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3. На основе</w:t>
      </w:r>
      <w:r w:rsidRPr="00BD3128">
        <w:rPr>
          <w:rFonts w:ascii="Times New Roman" w:hAnsi="Times New Roman"/>
          <w:sz w:val="28"/>
          <w:szCs w:val="28"/>
          <w:lang w:eastAsia="uk-UA"/>
        </w:rPr>
        <w:t xml:space="preserve"> </w:t>
      </w:r>
      <w:r w:rsidRPr="00611694">
        <w:rPr>
          <w:rFonts w:ascii="Times New Roman" w:hAnsi="Times New Roman"/>
          <w:sz w:val="28"/>
          <w:szCs w:val="28"/>
          <w:lang w:val="uk-UA" w:eastAsia="uk-UA"/>
        </w:rPr>
        <w:t xml:space="preserve">анализа соотношения принципов уголовного судопроизводства с категориями этики автором обосновывается вывод о том, что нравственные начала уголовно-процессуальной деятельности ярко отражаются в принципах уголовного процесса, которые основаны на общепризнанных представлениях </w:t>
      </w:r>
      <w:r>
        <w:rPr>
          <w:rFonts w:ascii="Times New Roman" w:hAnsi="Times New Roman"/>
          <w:sz w:val="28"/>
          <w:szCs w:val="28"/>
          <w:lang w:val="uk-UA" w:eastAsia="uk-UA"/>
        </w:rPr>
        <w:t xml:space="preserve">о </w:t>
      </w:r>
      <w:r w:rsidRPr="00611694">
        <w:rPr>
          <w:rFonts w:ascii="Times New Roman" w:hAnsi="Times New Roman"/>
          <w:sz w:val="28"/>
          <w:szCs w:val="28"/>
          <w:lang w:val="uk-UA" w:eastAsia="uk-UA"/>
        </w:rPr>
        <w:t>морали. Отсутствие единого нормативно-правового подхода к соблюдению норм этики должностными лицами, осуществляющими производство по уголовному делу, отрицательно влияет на защищенность моральных интересов  участников уголовного судопроизводства. В этой связи, автор предлагает  ввести</w:t>
      </w:r>
      <w:r>
        <w:rPr>
          <w:rFonts w:ascii="Times New Roman" w:hAnsi="Times New Roman"/>
          <w:sz w:val="28"/>
          <w:szCs w:val="28"/>
          <w:lang w:val="uk-UA" w:eastAsia="uk-UA"/>
        </w:rPr>
        <w:t xml:space="preserve"> понятие </w:t>
      </w:r>
      <w:r w:rsidRPr="00611694">
        <w:rPr>
          <w:rFonts w:ascii="Times New Roman" w:hAnsi="Times New Roman"/>
          <w:sz w:val="28"/>
          <w:szCs w:val="28"/>
          <w:lang w:val="uk-UA" w:eastAsia="uk-UA"/>
        </w:rPr>
        <w:t xml:space="preserve"> «нравственные начала уголовного судопроизводства» в ранг принципа путем дополнения в </w:t>
      </w:r>
      <w:r>
        <w:rPr>
          <w:rFonts w:ascii="Times New Roman" w:hAnsi="Times New Roman"/>
          <w:sz w:val="28"/>
          <w:szCs w:val="28"/>
          <w:lang w:val="uk-UA" w:eastAsia="uk-UA"/>
        </w:rPr>
        <w:t>Главу 2 УПК Кыргызской Республики</w:t>
      </w:r>
      <w:r w:rsidRPr="00611694">
        <w:rPr>
          <w:rFonts w:ascii="Times New Roman" w:hAnsi="Times New Roman"/>
          <w:sz w:val="28"/>
          <w:szCs w:val="28"/>
          <w:lang w:val="uk-UA" w:eastAsia="uk-UA"/>
        </w:rPr>
        <w:t xml:space="preserve"> нормы в следующей редакции: </w:t>
      </w:r>
    </w:p>
    <w:p w:rsidR="00A652ED" w:rsidRPr="00611694" w:rsidRDefault="00A652ED" w:rsidP="00961BA8">
      <w:pPr>
        <w:shd w:val="clear" w:color="auto" w:fill="FFFFFF"/>
        <w:spacing w:after="0" w:line="240" w:lineRule="auto"/>
        <w:ind w:firstLine="708"/>
        <w:jc w:val="both"/>
        <w:rPr>
          <w:rFonts w:ascii="Times New Roman" w:hAnsi="Times New Roman"/>
          <w:i/>
          <w:sz w:val="28"/>
          <w:szCs w:val="28"/>
          <w:lang w:val="uk-UA" w:eastAsia="uk-UA"/>
        </w:rPr>
      </w:pPr>
      <w:r w:rsidRPr="00611694">
        <w:rPr>
          <w:rFonts w:ascii="Times New Roman" w:hAnsi="Times New Roman"/>
          <w:i/>
          <w:sz w:val="28"/>
          <w:szCs w:val="28"/>
          <w:lang w:val="uk-UA" w:eastAsia="uk-UA"/>
        </w:rPr>
        <w:t>Нравственные начала уголовного судопроизводства</w:t>
      </w:r>
    </w:p>
    <w:p w:rsidR="00A652ED" w:rsidRPr="00611694" w:rsidRDefault="00A652ED" w:rsidP="00961BA8">
      <w:pPr>
        <w:shd w:val="clear" w:color="auto" w:fill="FFFFFF"/>
        <w:spacing w:after="0" w:line="240" w:lineRule="auto"/>
        <w:ind w:firstLine="708"/>
        <w:jc w:val="both"/>
        <w:rPr>
          <w:rFonts w:ascii="Times New Roman" w:hAnsi="Times New Roman"/>
          <w:i/>
          <w:sz w:val="28"/>
          <w:szCs w:val="28"/>
          <w:lang w:val="uk-UA" w:eastAsia="uk-UA"/>
        </w:rPr>
      </w:pPr>
      <w:r w:rsidRPr="00611694">
        <w:rPr>
          <w:rFonts w:ascii="Times New Roman" w:hAnsi="Times New Roman"/>
          <w:i/>
          <w:sz w:val="28"/>
          <w:szCs w:val="28"/>
          <w:lang w:val="uk-UA" w:eastAsia="uk-UA"/>
        </w:rPr>
        <w:t>«</w:t>
      </w:r>
      <w:r>
        <w:rPr>
          <w:rFonts w:ascii="Times New Roman" w:hAnsi="Times New Roman"/>
          <w:i/>
          <w:sz w:val="28"/>
          <w:szCs w:val="28"/>
          <w:lang w:val="uk-UA" w:eastAsia="uk-UA"/>
        </w:rPr>
        <w:t xml:space="preserve">(1) </w:t>
      </w:r>
      <w:r w:rsidRPr="00611694">
        <w:rPr>
          <w:rFonts w:ascii="Times New Roman" w:hAnsi="Times New Roman"/>
          <w:i/>
          <w:sz w:val="28"/>
          <w:szCs w:val="28"/>
          <w:lang w:val="uk-UA" w:eastAsia="uk-UA"/>
        </w:rPr>
        <w:t xml:space="preserve">Следователь, прокурор, судья при рассмотрении, расследовании и разрешении уголовных дел должны руководствоваться нормами нравственности, составляющими основу внутреннего убеждения, уважать честь, достоинство и моральные интересы личности. </w:t>
      </w:r>
    </w:p>
    <w:p w:rsidR="00A652ED" w:rsidRPr="00611694" w:rsidRDefault="00A652ED" w:rsidP="00961BA8">
      <w:pPr>
        <w:shd w:val="clear" w:color="auto" w:fill="FFFFFF"/>
        <w:spacing w:after="0" w:line="240" w:lineRule="auto"/>
        <w:ind w:firstLine="708"/>
        <w:jc w:val="both"/>
        <w:rPr>
          <w:rFonts w:ascii="Times New Roman" w:hAnsi="Times New Roman"/>
          <w:i/>
          <w:sz w:val="28"/>
          <w:szCs w:val="28"/>
          <w:lang w:val="uk-UA" w:eastAsia="uk-UA"/>
        </w:rPr>
      </w:pPr>
      <w:r>
        <w:rPr>
          <w:rFonts w:ascii="Times New Roman" w:hAnsi="Times New Roman"/>
          <w:i/>
          <w:sz w:val="28"/>
          <w:szCs w:val="28"/>
          <w:lang w:val="uk-UA" w:eastAsia="uk-UA"/>
        </w:rPr>
        <w:t xml:space="preserve">(2) </w:t>
      </w:r>
      <w:r w:rsidRPr="00611694">
        <w:rPr>
          <w:rFonts w:ascii="Times New Roman" w:hAnsi="Times New Roman"/>
          <w:i/>
          <w:sz w:val="28"/>
          <w:szCs w:val="28"/>
          <w:lang w:val="uk-UA" w:eastAsia="uk-UA"/>
        </w:rPr>
        <w:t xml:space="preserve">Решения должностных лиц, осуществляющих производство по уголовному делу, должны приниматься исходя из позиции законности, обоснованности и справедливости». </w:t>
      </w:r>
    </w:p>
    <w:p w:rsidR="00A652ED" w:rsidRPr="00611694" w:rsidRDefault="00A652ED" w:rsidP="00374A21">
      <w:pPr>
        <w:spacing w:after="0" w:line="240" w:lineRule="auto"/>
        <w:ind w:firstLine="708"/>
        <w:jc w:val="both"/>
        <w:rPr>
          <w:rFonts w:ascii="Times New Roman" w:hAnsi="Times New Roman"/>
          <w:sz w:val="28"/>
          <w:szCs w:val="28"/>
          <w:lang w:eastAsia="ru-RU"/>
        </w:rPr>
      </w:pPr>
      <w:r w:rsidRPr="00611694">
        <w:rPr>
          <w:rFonts w:ascii="Times New Roman" w:hAnsi="Times New Roman"/>
          <w:sz w:val="28"/>
          <w:szCs w:val="28"/>
          <w:lang w:val="uk-UA" w:eastAsia="uk-UA"/>
        </w:rPr>
        <w:t xml:space="preserve">4. </w:t>
      </w:r>
      <w:r>
        <w:rPr>
          <w:rFonts w:ascii="Times New Roman" w:hAnsi="Times New Roman"/>
          <w:sz w:val="28"/>
          <w:szCs w:val="28"/>
          <w:lang w:val="uk-UA" w:eastAsia="uk-UA"/>
        </w:rPr>
        <w:t>Обосновывается т</w:t>
      </w:r>
      <w:r w:rsidRPr="00611694">
        <w:rPr>
          <w:rFonts w:ascii="Times New Roman" w:hAnsi="Times New Roman"/>
          <w:sz w:val="28"/>
          <w:szCs w:val="28"/>
        </w:rPr>
        <w:t xml:space="preserve">еоретический тезис о необходимости  </w:t>
      </w:r>
      <w:r w:rsidRPr="00611694">
        <w:rPr>
          <w:rFonts w:ascii="Times New Roman" w:hAnsi="Times New Roman"/>
          <w:sz w:val="28"/>
          <w:szCs w:val="28"/>
          <w:lang w:eastAsia="ru-RU"/>
        </w:rPr>
        <w:t xml:space="preserve">расширения правовой регламентации профессионально-этических основ деятельности прокурора с указанием конкретных морально-нравственных качеств таких как, внимательное и уважительное отношение к гражданам, корректность, вежливость, отзывчивость и тактичность, которые </w:t>
      </w:r>
      <w:r w:rsidRPr="00611694">
        <w:rPr>
          <w:rFonts w:ascii="Times New Roman" w:hAnsi="Times New Roman"/>
          <w:sz w:val="28"/>
          <w:szCs w:val="28"/>
        </w:rPr>
        <w:t>позволят считать прокурора гарантом соответствия нравственно-правовым критериям уголовно-процессуальной деятельности</w:t>
      </w:r>
      <w:r w:rsidRPr="00611694">
        <w:rPr>
          <w:rFonts w:ascii="Times New Roman" w:hAnsi="Times New Roman"/>
          <w:sz w:val="28"/>
          <w:szCs w:val="28"/>
          <w:lang w:eastAsia="ru-RU"/>
        </w:rPr>
        <w:t>.</w:t>
      </w:r>
    </w:p>
    <w:p w:rsidR="00A652ED" w:rsidRPr="00611694" w:rsidRDefault="00A652ED" w:rsidP="00374A21">
      <w:pPr>
        <w:spacing w:after="0" w:line="240" w:lineRule="auto"/>
        <w:ind w:firstLine="708"/>
        <w:jc w:val="both"/>
        <w:rPr>
          <w:rFonts w:ascii="Times New Roman" w:hAnsi="Times New Roman"/>
          <w:sz w:val="28"/>
          <w:szCs w:val="28"/>
        </w:rPr>
      </w:pPr>
      <w:r w:rsidRPr="00611694">
        <w:rPr>
          <w:rFonts w:ascii="Times New Roman" w:hAnsi="Times New Roman"/>
          <w:sz w:val="28"/>
          <w:szCs w:val="28"/>
        </w:rPr>
        <w:t xml:space="preserve">5. </w:t>
      </w:r>
      <w:r>
        <w:rPr>
          <w:rFonts w:ascii="Times New Roman" w:hAnsi="Times New Roman"/>
          <w:sz w:val="28"/>
          <w:szCs w:val="28"/>
        </w:rPr>
        <w:t xml:space="preserve">Проведенное исследование позволило определить, </w:t>
      </w:r>
      <w:r w:rsidRPr="00611694">
        <w:rPr>
          <w:rFonts w:ascii="Times New Roman" w:hAnsi="Times New Roman"/>
          <w:sz w:val="28"/>
          <w:szCs w:val="28"/>
        </w:rPr>
        <w:t xml:space="preserve"> что  уважение чести и достоинства, охрана иных моральных интересов личности, как и другие нравственные начала уголовно-процессуальной деятельности, служат критерием и индикатором общественного одобрения решений и действий следователя при производстве по уголовному делу. </w:t>
      </w:r>
    </w:p>
    <w:p w:rsidR="00A652ED" w:rsidRDefault="00A652ED" w:rsidP="00374A21">
      <w:pPr>
        <w:shd w:val="clear" w:color="auto" w:fill="FFFFFF"/>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6.  </w:t>
      </w:r>
      <w:r>
        <w:rPr>
          <w:rFonts w:ascii="Times New Roman" w:hAnsi="Times New Roman"/>
          <w:sz w:val="28"/>
          <w:szCs w:val="28"/>
          <w:lang w:val="uk-UA" w:eastAsia="uk-UA"/>
        </w:rPr>
        <w:t xml:space="preserve">Автором обосновывается </w:t>
      </w:r>
      <w:r>
        <w:rPr>
          <w:rFonts w:ascii="Times New Roman" w:hAnsi="Times New Roman"/>
          <w:sz w:val="28"/>
          <w:szCs w:val="28"/>
          <w:lang w:eastAsia="uk-UA"/>
        </w:rPr>
        <w:t xml:space="preserve">вывод </w:t>
      </w:r>
      <w:r>
        <w:rPr>
          <w:rFonts w:ascii="Times New Roman" w:hAnsi="Times New Roman"/>
          <w:sz w:val="28"/>
          <w:szCs w:val="28"/>
          <w:lang w:val="uk-UA" w:eastAsia="uk-UA"/>
        </w:rPr>
        <w:t>о необходимости внесения  дополнения в  Закон</w:t>
      </w:r>
      <w:r w:rsidRPr="00611694">
        <w:rPr>
          <w:rFonts w:ascii="Times New Roman" w:hAnsi="Times New Roman"/>
          <w:sz w:val="28"/>
          <w:szCs w:val="28"/>
          <w:lang w:val="uk-UA" w:eastAsia="uk-UA"/>
        </w:rPr>
        <w:t xml:space="preserve"> «О нормативно-правовых актах Кыргызской Республики» </w:t>
      </w:r>
      <w:r>
        <w:rPr>
          <w:rFonts w:ascii="Times New Roman" w:hAnsi="Times New Roman"/>
          <w:sz w:val="28"/>
          <w:szCs w:val="28"/>
          <w:lang w:val="uk-UA" w:eastAsia="uk-UA"/>
        </w:rPr>
        <w:t>отдельной нормы</w:t>
      </w:r>
      <w:r w:rsidRPr="00611694">
        <w:rPr>
          <w:rFonts w:ascii="Times New Roman" w:hAnsi="Times New Roman"/>
          <w:sz w:val="28"/>
          <w:szCs w:val="28"/>
          <w:lang w:val="uk-UA" w:eastAsia="uk-UA"/>
        </w:rPr>
        <w:t>,  предусмотрев в качестве самостоятельного вида экспер</w:t>
      </w:r>
      <w:r>
        <w:rPr>
          <w:rFonts w:ascii="Times New Roman" w:hAnsi="Times New Roman"/>
          <w:sz w:val="28"/>
          <w:szCs w:val="28"/>
          <w:lang w:val="uk-UA" w:eastAsia="uk-UA"/>
        </w:rPr>
        <w:t>тиз – этико-правовую экспертизу.</w:t>
      </w:r>
    </w:p>
    <w:p w:rsidR="00A652ED" w:rsidRPr="00611694" w:rsidRDefault="00A652ED" w:rsidP="00374A21">
      <w:pPr>
        <w:shd w:val="clear" w:color="auto" w:fill="FFFFFF"/>
        <w:spacing w:after="0" w:line="240" w:lineRule="auto"/>
        <w:ind w:firstLine="708"/>
        <w:jc w:val="both"/>
        <w:rPr>
          <w:rFonts w:ascii="Times New Roman" w:hAnsi="Times New Roman"/>
          <w:sz w:val="28"/>
          <w:szCs w:val="28"/>
          <w:lang w:val="uk-UA" w:eastAsia="uk-UA"/>
        </w:rPr>
      </w:pPr>
      <w:r>
        <w:rPr>
          <w:rFonts w:ascii="Times New Roman" w:hAnsi="Times New Roman"/>
          <w:sz w:val="28"/>
          <w:szCs w:val="28"/>
          <w:lang w:val="uk-UA" w:eastAsia="uk-UA"/>
        </w:rPr>
        <w:t>В</w:t>
      </w:r>
      <w:r w:rsidRPr="00611694">
        <w:rPr>
          <w:rFonts w:ascii="Times New Roman" w:hAnsi="Times New Roman"/>
          <w:sz w:val="28"/>
          <w:szCs w:val="28"/>
          <w:lang w:val="uk-UA" w:eastAsia="uk-UA"/>
        </w:rPr>
        <w:t xml:space="preserve">  части 1, ст.20 Закона, после слова «правозащитной» добавить словосочетание «этико-правовой».</w:t>
      </w:r>
    </w:p>
    <w:p w:rsidR="00A652ED" w:rsidRPr="00611694" w:rsidRDefault="00A652ED" w:rsidP="005B6B82">
      <w:pPr>
        <w:shd w:val="clear" w:color="auto" w:fill="FFFFFF"/>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lastRenderedPageBreak/>
        <w:t>Часть 2 ст.20 Закона дополнить самостоятельным абзацем и изложить в следующей редакции:</w:t>
      </w:r>
    </w:p>
    <w:p w:rsidR="00A652ED" w:rsidRPr="00611694" w:rsidRDefault="00A652ED" w:rsidP="006D2D71">
      <w:pPr>
        <w:shd w:val="clear" w:color="auto" w:fill="FFFFFF"/>
        <w:spacing w:after="0" w:line="240" w:lineRule="auto"/>
        <w:ind w:firstLine="708"/>
        <w:jc w:val="both"/>
        <w:rPr>
          <w:rFonts w:ascii="Times New Roman" w:hAnsi="Times New Roman"/>
          <w:sz w:val="28"/>
          <w:szCs w:val="28"/>
          <w:lang w:val="uk-UA" w:eastAsia="uk-UA"/>
        </w:rPr>
      </w:pPr>
      <w:r w:rsidRPr="00611694">
        <w:rPr>
          <w:rFonts w:ascii="Times New Roman" w:hAnsi="Times New Roman"/>
          <w:i/>
          <w:sz w:val="28"/>
          <w:szCs w:val="28"/>
          <w:lang w:val="uk-UA" w:eastAsia="uk-UA"/>
        </w:rPr>
        <w:t xml:space="preserve">«Этико-правовая экспертиза – </w:t>
      </w:r>
      <w:r w:rsidRPr="00611694">
        <w:rPr>
          <w:rFonts w:ascii="Times New Roman" w:hAnsi="Times New Roman"/>
          <w:sz w:val="28"/>
          <w:szCs w:val="28"/>
          <w:lang w:val="uk-UA" w:eastAsia="uk-UA"/>
        </w:rPr>
        <w:t>это вид специализированной экспер</w:t>
      </w:r>
      <w:r>
        <w:rPr>
          <w:rFonts w:ascii="Times New Roman" w:hAnsi="Times New Roman"/>
          <w:sz w:val="28"/>
          <w:szCs w:val="28"/>
          <w:lang w:val="uk-UA" w:eastAsia="uk-UA"/>
        </w:rPr>
        <w:t>тизы, задачами которой являются</w:t>
      </w:r>
      <w:r w:rsidRPr="00611694">
        <w:rPr>
          <w:rFonts w:ascii="Times New Roman" w:hAnsi="Times New Roman"/>
          <w:sz w:val="28"/>
          <w:szCs w:val="28"/>
        </w:rPr>
        <w:t xml:space="preserve">оценка проекта </w:t>
      </w:r>
      <w:r>
        <w:rPr>
          <w:rFonts w:ascii="Times New Roman" w:hAnsi="Times New Roman"/>
          <w:sz w:val="28"/>
          <w:szCs w:val="28"/>
        </w:rPr>
        <w:t xml:space="preserve">нормативно-правового акта </w:t>
      </w:r>
      <w:r w:rsidRPr="00611694">
        <w:rPr>
          <w:rFonts w:ascii="Times New Roman" w:hAnsi="Times New Roman"/>
          <w:sz w:val="28"/>
          <w:szCs w:val="28"/>
        </w:rPr>
        <w:t>на соответствие Конституции</w:t>
      </w:r>
      <w:r>
        <w:rPr>
          <w:rFonts w:ascii="Times New Roman" w:hAnsi="Times New Roman"/>
          <w:sz w:val="28"/>
          <w:szCs w:val="28"/>
        </w:rPr>
        <w:t xml:space="preserve"> Кыргызской Республики</w:t>
      </w:r>
      <w:r w:rsidRPr="00611694">
        <w:rPr>
          <w:rFonts w:ascii="Times New Roman" w:hAnsi="Times New Roman"/>
          <w:sz w:val="28"/>
          <w:szCs w:val="28"/>
        </w:rPr>
        <w:t>, конституционным законам</w:t>
      </w:r>
      <w:r>
        <w:rPr>
          <w:rFonts w:ascii="Times New Roman" w:hAnsi="Times New Roman"/>
          <w:sz w:val="28"/>
          <w:szCs w:val="28"/>
        </w:rPr>
        <w:t xml:space="preserve"> Кыргызской Республики</w:t>
      </w:r>
      <w:r w:rsidRPr="00611694">
        <w:rPr>
          <w:rFonts w:ascii="Times New Roman" w:hAnsi="Times New Roman"/>
          <w:sz w:val="28"/>
          <w:szCs w:val="28"/>
        </w:rPr>
        <w:t>, законам и международным обязательствам Кыргызской Республики</w:t>
      </w:r>
      <w:r w:rsidRPr="00611694">
        <w:rPr>
          <w:rFonts w:ascii="Times New Roman" w:hAnsi="Times New Roman"/>
          <w:sz w:val="28"/>
          <w:szCs w:val="28"/>
          <w:lang w:val="uk-UA" w:eastAsia="uk-UA"/>
        </w:rPr>
        <w:t xml:space="preserve">  и установление соответствия нравственно-правовым критериям». </w:t>
      </w:r>
    </w:p>
    <w:p w:rsidR="00A652ED" w:rsidRPr="00611694" w:rsidRDefault="00A652ED" w:rsidP="00374A21">
      <w:pPr>
        <w:shd w:val="clear" w:color="auto" w:fill="FFFFFF"/>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7. На основе анализа теории </w:t>
      </w:r>
      <w:r>
        <w:rPr>
          <w:rFonts w:ascii="Times New Roman" w:hAnsi="Times New Roman"/>
          <w:sz w:val="28"/>
          <w:szCs w:val="28"/>
          <w:lang w:val="uk-UA" w:eastAsia="uk-UA"/>
        </w:rPr>
        <w:t>уголовно-процессуального права</w:t>
      </w:r>
      <w:r w:rsidRPr="00611694">
        <w:rPr>
          <w:rFonts w:ascii="Times New Roman" w:hAnsi="Times New Roman"/>
          <w:sz w:val="28"/>
          <w:szCs w:val="28"/>
          <w:lang w:val="uk-UA" w:eastAsia="uk-UA"/>
        </w:rPr>
        <w:t xml:space="preserve"> и правоприменительной практики автор</w:t>
      </w:r>
      <w:r>
        <w:rPr>
          <w:rFonts w:ascii="Times New Roman" w:hAnsi="Times New Roman"/>
          <w:sz w:val="28"/>
          <w:szCs w:val="28"/>
          <w:lang w:val="uk-UA" w:eastAsia="uk-UA"/>
        </w:rPr>
        <w:t>ом  внося</w:t>
      </w:r>
      <w:r w:rsidRPr="00611694">
        <w:rPr>
          <w:rFonts w:ascii="Times New Roman" w:hAnsi="Times New Roman"/>
          <w:sz w:val="28"/>
          <w:szCs w:val="28"/>
          <w:lang w:val="uk-UA" w:eastAsia="uk-UA"/>
        </w:rPr>
        <w:t>т</w:t>
      </w:r>
      <w:r>
        <w:rPr>
          <w:rFonts w:ascii="Times New Roman" w:hAnsi="Times New Roman"/>
          <w:sz w:val="28"/>
          <w:szCs w:val="28"/>
          <w:lang w:val="uk-UA" w:eastAsia="uk-UA"/>
        </w:rPr>
        <w:t>ся</w:t>
      </w:r>
      <w:r w:rsidRPr="00611694">
        <w:rPr>
          <w:rFonts w:ascii="Times New Roman" w:hAnsi="Times New Roman"/>
          <w:sz w:val="28"/>
          <w:szCs w:val="28"/>
          <w:lang w:val="uk-UA" w:eastAsia="uk-UA"/>
        </w:rPr>
        <w:t xml:space="preserve"> следующие предложения  по совершенствованию </w:t>
      </w:r>
      <w:r>
        <w:rPr>
          <w:rFonts w:ascii="Times New Roman" w:hAnsi="Times New Roman"/>
          <w:sz w:val="28"/>
          <w:szCs w:val="28"/>
          <w:lang w:val="uk-UA" w:eastAsia="uk-UA"/>
        </w:rPr>
        <w:t xml:space="preserve">УПК </w:t>
      </w:r>
      <w:r w:rsidRPr="00611694">
        <w:rPr>
          <w:rFonts w:ascii="Times New Roman" w:hAnsi="Times New Roman"/>
          <w:sz w:val="28"/>
          <w:szCs w:val="28"/>
          <w:lang w:val="uk-UA" w:eastAsia="uk-UA"/>
        </w:rPr>
        <w:t xml:space="preserve">  Кыргызской Республики:</w:t>
      </w:r>
    </w:p>
    <w:p w:rsidR="00A652ED" w:rsidRPr="00611694" w:rsidRDefault="00A652ED" w:rsidP="006A658A">
      <w:pPr>
        <w:shd w:val="clear" w:color="auto" w:fill="FFFFFF"/>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 статью 68 дополнить вторым абзацем и изложить в следующей редакции: «при производстве обыска в жилище, в целях недопущения разглашения факта производства обыска, а также сведений личного и интимного характера,  предлагается в качестве понятых приглашать лиц ранее не знакомых  и не состоящих ни в каких отношениях с лицом, у которого проводится обыск». </w:t>
      </w:r>
    </w:p>
    <w:p w:rsidR="00A652ED" w:rsidRPr="00611694" w:rsidRDefault="00A652ED" w:rsidP="006A658A">
      <w:pPr>
        <w:shd w:val="clear" w:color="auto" w:fill="FFFFFF"/>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 статью 71 дополнить частью 6 и изложить в следующей редакции: «судья, принимавший участие в рассмотрении материалов дела в ходе досудебного производства, не может участвовать в рассмотрении данного уголовного дела в суде первой, апелляционной, кассационной инстанции либо в порядке надзора». </w:t>
      </w:r>
    </w:p>
    <w:p w:rsidR="00A652ED" w:rsidRPr="00611694" w:rsidRDefault="00A652ED" w:rsidP="00C75A5D">
      <w:pPr>
        <w:autoSpaceDE w:val="0"/>
        <w:autoSpaceDN w:val="0"/>
        <w:adjustRightInd w:val="0"/>
        <w:spacing w:after="0" w:line="240" w:lineRule="auto"/>
        <w:ind w:firstLine="708"/>
        <w:jc w:val="both"/>
        <w:rPr>
          <w:rFonts w:ascii="Times New Roman" w:hAnsi="Times New Roman"/>
          <w:sz w:val="28"/>
          <w:szCs w:val="28"/>
          <w:lang w:val="uk-UA" w:eastAsia="uk-UA"/>
        </w:rPr>
      </w:pPr>
      <w:r w:rsidRPr="00611694">
        <w:rPr>
          <w:rFonts w:ascii="Times New Roman" w:hAnsi="Times New Roman"/>
          <w:b/>
          <w:bCs/>
          <w:sz w:val="28"/>
          <w:szCs w:val="28"/>
          <w:lang w:eastAsia="ru-RU"/>
        </w:rPr>
        <w:t>Личный вклад соискателя</w:t>
      </w:r>
      <w:r w:rsidRPr="00611694">
        <w:rPr>
          <w:rFonts w:ascii="Times New Roman" w:hAnsi="Times New Roman"/>
          <w:bCs/>
          <w:sz w:val="28"/>
          <w:szCs w:val="28"/>
          <w:lang w:eastAsia="ru-RU"/>
        </w:rPr>
        <w:t xml:space="preserve"> состоит в том, что </w:t>
      </w:r>
      <w:r>
        <w:rPr>
          <w:rFonts w:ascii="Times New Roman" w:hAnsi="Times New Roman"/>
          <w:bCs/>
          <w:sz w:val="28"/>
          <w:szCs w:val="28"/>
          <w:lang w:eastAsia="ru-RU"/>
        </w:rPr>
        <w:t xml:space="preserve">основные научные результаты диссертационного исследования получены лично автором. Положения, выносимые на защиту, разработаны диссертантом  единолично. </w:t>
      </w:r>
    </w:p>
    <w:p w:rsidR="00A652ED" w:rsidRPr="00611694" w:rsidRDefault="00A652ED" w:rsidP="00C75A5D">
      <w:pPr>
        <w:spacing w:after="0" w:line="240" w:lineRule="auto"/>
        <w:ind w:firstLine="708"/>
        <w:jc w:val="both"/>
        <w:rPr>
          <w:rFonts w:ascii="Times New Roman" w:hAnsi="Times New Roman"/>
          <w:b/>
          <w:spacing w:val="-5"/>
          <w:sz w:val="28"/>
          <w:szCs w:val="28"/>
        </w:rPr>
      </w:pPr>
      <w:r w:rsidRPr="00611694">
        <w:rPr>
          <w:rFonts w:ascii="Times New Roman" w:hAnsi="Times New Roman"/>
          <w:b/>
          <w:sz w:val="28"/>
          <w:szCs w:val="28"/>
        </w:rPr>
        <w:t xml:space="preserve">Апробация </w:t>
      </w:r>
      <w:r>
        <w:rPr>
          <w:rFonts w:ascii="Times New Roman" w:hAnsi="Times New Roman"/>
          <w:b/>
          <w:sz w:val="28"/>
          <w:szCs w:val="28"/>
        </w:rPr>
        <w:t xml:space="preserve"> результатов </w:t>
      </w:r>
      <w:r w:rsidRPr="00611694">
        <w:rPr>
          <w:rFonts w:ascii="Times New Roman" w:hAnsi="Times New Roman"/>
          <w:b/>
          <w:sz w:val="28"/>
          <w:szCs w:val="28"/>
        </w:rPr>
        <w:t>исследования.</w:t>
      </w:r>
      <w:r>
        <w:rPr>
          <w:rFonts w:ascii="Times New Roman" w:hAnsi="Times New Roman"/>
          <w:b/>
          <w:sz w:val="28"/>
          <w:szCs w:val="28"/>
        </w:rPr>
        <w:t xml:space="preserve"> </w:t>
      </w:r>
      <w:r>
        <w:rPr>
          <w:rFonts w:ascii="Times New Roman" w:hAnsi="Times New Roman"/>
          <w:spacing w:val="-5"/>
          <w:sz w:val="28"/>
          <w:szCs w:val="28"/>
        </w:rPr>
        <w:t>Основные положения диссертации докладывались автором в его выступлениях</w:t>
      </w:r>
      <w:r w:rsidRPr="00611694">
        <w:rPr>
          <w:rFonts w:ascii="Times New Roman" w:hAnsi="Times New Roman"/>
          <w:spacing w:val="-5"/>
          <w:sz w:val="28"/>
          <w:szCs w:val="28"/>
        </w:rPr>
        <w:t xml:space="preserve"> на заседаниях кафедры специальных юридических дисциплин Чуйского университета, кафедры уголовного процесса и криминалистики КРСУ Б.Н. Ельцина,  </w:t>
      </w:r>
      <w:r w:rsidRPr="00611694">
        <w:rPr>
          <w:rFonts w:ascii="Times New Roman" w:hAnsi="Times New Roman"/>
          <w:sz w:val="28"/>
          <w:szCs w:val="28"/>
        </w:rPr>
        <w:t xml:space="preserve">кафедры юридических дисциплин Академии экономики и права Республики Казахстан. </w:t>
      </w:r>
    </w:p>
    <w:p w:rsidR="00A652ED" w:rsidRPr="00611694" w:rsidRDefault="00A652ED" w:rsidP="003119FF">
      <w:pPr>
        <w:spacing w:after="0" w:line="240" w:lineRule="auto"/>
        <w:ind w:firstLine="708"/>
        <w:jc w:val="both"/>
        <w:rPr>
          <w:rFonts w:ascii="Times New Roman" w:hAnsi="Times New Roman"/>
          <w:sz w:val="28"/>
          <w:szCs w:val="28"/>
        </w:rPr>
      </w:pPr>
      <w:r w:rsidRPr="00611694">
        <w:rPr>
          <w:rFonts w:ascii="Times New Roman" w:hAnsi="Times New Roman"/>
          <w:sz w:val="28"/>
          <w:szCs w:val="28"/>
        </w:rPr>
        <w:t>Большинство сформулированных в диссертации идей, предложений и рекомендаций получило апробацию на международных и ведомственных научно-теоретических и научно-практических семинарах, конференциях, круглых столах. В частности, наиболее существенными были выступления автора на следующих конференциях и семинарах:</w:t>
      </w:r>
    </w:p>
    <w:p w:rsidR="00A652ED" w:rsidRPr="00611694" w:rsidRDefault="00A652ED" w:rsidP="003119FF">
      <w:pPr>
        <w:spacing w:after="0" w:line="240" w:lineRule="auto"/>
        <w:ind w:firstLine="708"/>
        <w:jc w:val="both"/>
        <w:rPr>
          <w:rFonts w:ascii="Times New Roman" w:hAnsi="Times New Roman"/>
          <w:sz w:val="28"/>
          <w:szCs w:val="28"/>
        </w:rPr>
      </w:pPr>
      <w:r w:rsidRPr="00611694">
        <w:rPr>
          <w:rFonts w:ascii="Times New Roman" w:hAnsi="Times New Roman"/>
          <w:sz w:val="28"/>
          <w:szCs w:val="28"/>
        </w:rPr>
        <w:t>-научно-практической конференции «Актуальные проблемы предупреждения, раскрытия и расследования преступлений» (Академия МВД, 2008);</w:t>
      </w:r>
    </w:p>
    <w:p w:rsidR="00A652ED" w:rsidRPr="00611694" w:rsidRDefault="00A652ED" w:rsidP="003119FF">
      <w:pPr>
        <w:spacing w:after="0" w:line="240" w:lineRule="auto"/>
        <w:ind w:firstLine="708"/>
        <w:jc w:val="both"/>
        <w:rPr>
          <w:rFonts w:ascii="Times New Roman" w:hAnsi="Times New Roman"/>
          <w:sz w:val="28"/>
          <w:szCs w:val="28"/>
          <w:lang w:eastAsia="ru-RU"/>
        </w:rPr>
      </w:pPr>
      <w:r w:rsidRPr="00611694">
        <w:rPr>
          <w:rFonts w:ascii="Times New Roman" w:hAnsi="Times New Roman"/>
          <w:sz w:val="28"/>
          <w:szCs w:val="28"/>
        </w:rPr>
        <w:t>-</w:t>
      </w:r>
      <w:r w:rsidRPr="00611694">
        <w:rPr>
          <w:rFonts w:ascii="Times New Roman" w:hAnsi="Times New Roman"/>
          <w:sz w:val="28"/>
          <w:szCs w:val="28"/>
          <w:lang w:eastAsia="ru-RU"/>
        </w:rPr>
        <w:t>научно-практической конференции «Вопросы совершенствования деятельности следственных подразделений правоохранительных органов» (Академия МВД КР, 2010);</w:t>
      </w:r>
    </w:p>
    <w:p w:rsidR="00A652ED" w:rsidRPr="00611694" w:rsidRDefault="00A652ED" w:rsidP="003119FF">
      <w:pPr>
        <w:spacing w:after="0" w:line="240" w:lineRule="auto"/>
        <w:ind w:firstLine="708"/>
        <w:jc w:val="both"/>
        <w:rPr>
          <w:rFonts w:ascii="Times New Roman" w:hAnsi="Times New Roman"/>
          <w:sz w:val="28"/>
          <w:szCs w:val="28"/>
          <w:lang w:eastAsia="ru-RU"/>
        </w:rPr>
      </w:pPr>
      <w:r w:rsidRPr="00611694">
        <w:rPr>
          <w:rFonts w:ascii="Times New Roman" w:hAnsi="Times New Roman"/>
          <w:sz w:val="28"/>
          <w:szCs w:val="28"/>
          <w:lang w:eastAsia="ru-RU"/>
        </w:rPr>
        <w:lastRenderedPageBreak/>
        <w:t>-межвузовской научно-практической конференции «Совершенствование уголовного законодательства на современном этапе» (Бишкек, 2011);</w:t>
      </w:r>
    </w:p>
    <w:p w:rsidR="00A652ED" w:rsidRPr="00611694" w:rsidRDefault="00A652ED" w:rsidP="003119FF">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w:t>
      </w:r>
      <w:r w:rsidRPr="00611694">
        <w:rPr>
          <w:rFonts w:ascii="Times New Roman" w:hAnsi="Times New Roman"/>
          <w:sz w:val="28"/>
          <w:szCs w:val="28"/>
          <w:lang w:eastAsia="ru-RU"/>
        </w:rPr>
        <w:t>международной научно-практической конференции «Современные проблемы уголовного права» (Алмата, 2011);</w:t>
      </w:r>
    </w:p>
    <w:p w:rsidR="00A652ED" w:rsidRPr="00611694" w:rsidRDefault="00A652ED" w:rsidP="003119FF">
      <w:pPr>
        <w:spacing w:after="0" w:line="240" w:lineRule="auto"/>
        <w:ind w:firstLine="708"/>
        <w:jc w:val="both"/>
        <w:rPr>
          <w:rFonts w:ascii="Times New Roman" w:hAnsi="Times New Roman"/>
          <w:bCs/>
          <w:sz w:val="28"/>
          <w:szCs w:val="28"/>
        </w:rPr>
      </w:pPr>
      <w:r w:rsidRPr="00611694">
        <w:rPr>
          <w:rFonts w:ascii="Times New Roman" w:hAnsi="Times New Roman"/>
          <w:sz w:val="28"/>
          <w:szCs w:val="28"/>
          <w:lang w:eastAsia="ru-RU"/>
        </w:rPr>
        <w:t>-круглом столе «</w:t>
      </w:r>
      <w:r w:rsidRPr="00611694">
        <w:rPr>
          <w:rFonts w:ascii="Times New Roman" w:hAnsi="Times New Roman"/>
          <w:bCs/>
          <w:sz w:val="28"/>
          <w:szCs w:val="28"/>
        </w:rPr>
        <w:t>Следственная работа в органах внутренних дел: организация и перспективы ее развития» (Бишкек, 2012).</w:t>
      </w:r>
    </w:p>
    <w:p w:rsidR="00A652ED" w:rsidRPr="00611694" w:rsidRDefault="00A652ED" w:rsidP="003119FF">
      <w:pPr>
        <w:spacing w:after="0" w:line="240" w:lineRule="auto"/>
        <w:ind w:firstLine="708"/>
        <w:jc w:val="both"/>
        <w:rPr>
          <w:rFonts w:ascii="Times New Roman" w:hAnsi="Times New Roman"/>
          <w:sz w:val="28"/>
          <w:szCs w:val="28"/>
          <w:lang w:eastAsia="ru-RU"/>
        </w:rPr>
      </w:pPr>
      <w:r w:rsidRPr="00611694">
        <w:rPr>
          <w:rFonts w:ascii="Times New Roman" w:hAnsi="Times New Roman"/>
          <w:bCs/>
          <w:sz w:val="28"/>
          <w:szCs w:val="28"/>
        </w:rPr>
        <w:t xml:space="preserve">Теоретические положения диссертанта внедрены в учебный процесс Академии МВД Кыргызской Республики им.генерал-майора милиции Э.А. </w:t>
      </w:r>
      <w:r>
        <w:rPr>
          <w:rFonts w:ascii="Times New Roman" w:hAnsi="Times New Roman"/>
          <w:bCs/>
          <w:sz w:val="28"/>
          <w:szCs w:val="28"/>
        </w:rPr>
        <w:t xml:space="preserve">Алиева. </w:t>
      </w:r>
    </w:p>
    <w:p w:rsidR="00A652ED" w:rsidRDefault="00A652ED" w:rsidP="00B47668">
      <w:pPr>
        <w:spacing w:after="0" w:line="240" w:lineRule="auto"/>
        <w:ind w:firstLine="708"/>
        <w:jc w:val="both"/>
        <w:rPr>
          <w:rFonts w:ascii="Times New Roman" w:hAnsi="Times New Roman"/>
          <w:sz w:val="28"/>
          <w:szCs w:val="28"/>
          <w:lang w:eastAsia="uk-UA"/>
        </w:rPr>
      </w:pPr>
      <w:r w:rsidRPr="00611694">
        <w:rPr>
          <w:rFonts w:ascii="Times New Roman" w:hAnsi="Times New Roman"/>
          <w:b/>
          <w:sz w:val="28"/>
          <w:szCs w:val="28"/>
          <w:lang w:eastAsia="uk-UA"/>
        </w:rPr>
        <w:t>Полнота отражения результатов диссертации в публикациях</w:t>
      </w:r>
      <w:r w:rsidRPr="00611694">
        <w:rPr>
          <w:rFonts w:ascii="Times New Roman" w:hAnsi="Times New Roman"/>
          <w:sz w:val="28"/>
          <w:szCs w:val="28"/>
          <w:lang w:eastAsia="uk-UA"/>
        </w:rPr>
        <w:t>.</w:t>
      </w:r>
    </w:p>
    <w:p w:rsidR="00A652ED" w:rsidRDefault="00A652ED" w:rsidP="00B47668">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 xml:space="preserve">Основные выводы и предложения, полученные в результате </w:t>
      </w:r>
      <w:r w:rsidRPr="00611694">
        <w:rPr>
          <w:rFonts w:ascii="Times New Roman" w:hAnsi="Times New Roman"/>
          <w:sz w:val="28"/>
          <w:szCs w:val="28"/>
          <w:lang w:eastAsia="uk-UA"/>
        </w:rPr>
        <w:t xml:space="preserve"> диссертационного исследования, нашли отражение в 11 научных статьях,  опубликованных в </w:t>
      </w:r>
      <w:r>
        <w:rPr>
          <w:rFonts w:ascii="Times New Roman" w:hAnsi="Times New Roman"/>
          <w:sz w:val="28"/>
          <w:szCs w:val="28"/>
          <w:lang w:eastAsia="uk-UA"/>
        </w:rPr>
        <w:t xml:space="preserve">рекомендованных ВАК Кыргызской Республики </w:t>
      </w:r>
      <w:r w:rsidRPr="00611694">
        <w:rPr>
          <w:rFonts w:ascii="Times New Roman" w:hAnsi="Times New Roman"/>
          <w:sz w:val="28"/>
          <w:szCs w:val="28"/>
          <w:lang w:eastAsia="uk-UA"/>
        </w:rPr>
        <w:t xml:space="preserve"> изданиях и 8 учебных и учебно-методических пособиях. </w:t>
      </w:r>
    </w:p>
    <w:p w:rsidR="00A652ED" w:rsidRPr="00611694" w:rsidRDefault="00A652ED" w:rsidP="00B47668">
      <w:pPr>
        <w:spacing w:after="0" w:line="240" w:lineRule="auto"/>
        <w:ind w:firstLine="708"/>
        <w:jc w:val="both"/>
        <w:rPr>
          <w:rFonts w:ascii="Times New Roman" w:hAnsi="Times New Roman"/>
          <w:bCs/>
          <w:sz w:val="28"/>
          <w:szCs w:val="28"/>
        </w:rPr>
      </w:pPr>
      <w:r w:rsidRPr="00611694">
        <w:rPr>
          <w:rFonts w:ascii="Times New Roman" w:hAnsi="Times New Roman"/>
          <w:sz w:val="28"/>
          <w:szCs w:val="28"/>
          <w:lang w:eastAsia="uk-UA"/>
        </w:rPr>
        <w:t xml:space="preserve">Опубликованные работы автора внедрены </w:t>
      </w:r>
      <w:r w:rsidRPr="00611694">
        <w:rPr>
          <w:rFonts w:ascii="Times New Roman" w:hAnsi="Times New Roman"/>
          <w:bCs/>
          <w:sz w:val="28"/>
          <w:szCs w:val="28"/>
        </w:rPr>
        <w:t>в учебный процесс Академии МВД Кыргызской Республики им.генерал-майора милиции Э.А.Алиева</w:t>
      </w:r>
      <w:r>
        <w:rPr>
          <w:rFonts w:ascii="Times New Roman" w:hAnsi="Times New Roman"/>
          <w:bCs/>
          <w:sz w:val="28"/>
          <w:szCs w:val="28"/>
        </w:rPr>
        <w:t xml:space="preserve">. </w:t>
      </w:r>
    </w:p>
    <w:p w:rsidR="00A652ED" w:rsidRPr="00611694" w:rsidRDefault="00A652ED" w:rsidP="00B47668">
      <w:pPr>
        <w:spacing w:after="0" w:line="240" w:lineRule="auto"/>
        <w:ind w:firstLine="708"/>
        <w:jc w:val="both"/>
        <w:rPr>
          <w:rFonts w:ascii="Times New Roman" w:hAnsi="Times New Roman"/>
          <w:sz w:val="28"/>
          <w:szCs w:val="28"/>
          <w:lang w:eastAsia="ru-RU"/>
        </w:rPr>
      </w:pPr>
      <w:r w:rsidRPr="00611694">
        <w:rPr>
          <w:rFonts w:ascii="Times New Roman" w:hAnsi="Times New Roman"/>
          <w:b/>
          <w:sz w:val="28"/>
          <w:szCs w:val="28"/>
          <w:lang w:val="uk-UA" w:eastAsia="uk-UA"/>
        </w:rPr>
        <w:t xml:space="preserve">Структура </w:t>
      </w:r>
      <w:r>
        <w:rPr>
          <w:rFonts w:ascii="Times New Roman" w:hAnsi="Times New Roman"/>
          <w:b/>
          <w:sz w:val="28"/>
          <w:szCs w:val="28"/>
          <w:lang w:val="uk-UA" w:eastAsia="uk-UA"/>
        </w:rPr>
        <w:t xml:space="preserve"> и объем диссертации. </w:t>
      </w:r>
      <w:r w:rsidRPr="003119FF">
        <w:rPr>
          <w:rFonts w:ascii="Times New Roman" w:hAnsi="Times New Roman"/>
          <w:sz w:val="28"/>
          <w:szCs w:val="28"/>
          <w:lang w:val="uk-UA" w:eastAsia="uk-UA"/>
        </w:rPr>
        <w:t>Цель и задачи исследования определили структуру, объем и содержание работы.</w:t>
      </w:r>
      <w:r>
        <w:rPr>
          <w:rFonts w:ascii="Times New Roman" w:hAnsi="Times New Roman"/>
          <w:sz w:val="28"/>
          <w:szCs w:val="28"/>
          <w:lang w:val="uk-UA" w:eastAsia="uk-UA"/>
        </w:rPr>
        <w:t>Диссертация</w:t>
      </w:r>
      <w:r w:rsidRPr="00611694">
        <w:rPr>
          <w:rFonts w:ascii="Times New Roman" w:hAnsi="Times New Roman"/>
          <w:sz w:val="28"/>
          <w:szCs w:val="28"/>
          <w:lang w:val="uk-UA" w:eastAsia="uk-UA"/>
        </w:rPr>
        <w:t xml:space="preserve"> состоит из введения, двух глав, включающих в себя семь </w:t>
      </w:r>
      <w:r>
        <w:rPr>
          <w:rFonts w:ascii="Times New Roman" w:hAnsi="Times New Roman"/>
          <w:sz w:val="28"/>
          <w:szCs w:val="28"/>
          <w:lang w:val="uk-UA" w:eastAsia="uk-UA"/>
        </w:rPr>
        <w:t>разделов</w:t>
      </w:r>
      <w:r w:rsidRPr="00611694">
        <w:rPr>
          <w:rFonts w:ascii="Times New Roman" w:hAnsi="Times New Roman"/>
          <w:sz w:val="28"/>
          <w:szCs w:val="28"/>
          <w:lang w:val="uk-UA" w:eastAsia="uk-UA"/>
        </w:rPr>
        <w:t xml:space="preserve">,  заключения, списка использованной литературы и приложения. </w:t>
      </w:r>
    </w:p>
    <w:p w:rsidR="00A652ED" w:rsidRPr="00611694" w:rsidRDefault="00A652ED" w:rsidP="00611694">
      <w:pPr>
        <w:spacing w:after="0" w:line="240" w:lineRule="auto"/>
        <w:jc w:val="both"/>
        <w:rPr>
          <w:rFonts w:ascii="Times New Roman" w:hAnsi="Times New Roman"/>
          <w:sz w:val="28"/>
          <w:szCs w:val="28"/>
          <w:lang w:eastAsia="uk-UA"/>
        </w:rPr>
      </w:pPr>
    </w:p>
    <w:p w:rsidR="00A652ED" w:rsidRPr="00611694" w:rsidRDefault="00A652ED" w:rsidP="00611694">
      <w:pPr>
        <w:spacing w:after="0" w:line="240" w:lineRule="auto"/>
        <w:jc w:val="both"/>
        <w:rPr>
          <w:rFonts w:ascii="Times New Roman" w:hAnsi="Times New Roman"/>
          <w:sz w:val="28"/>
          <w:szCs w:val="28"/>
          <w:lang w:val="uk-UA" w:eastAsia="uk-UA"/>
        </w:rPr>
      </w:pPr>
    </w:p>
    <w:p w:rsidR="00A652ED" w:rsidRPr="00611694" w:rsidRDefault="00A652ED" w:rsidP="00611694">
      <w:pPr>
        <w:spacing w:after="0" w:line="240" w:lineRule="auto"/>
        <w:jc w:val="both"/>
        <w:rPr>
          <w:rFonts w:ascii="Times New Roman" w:hAnsi="Times New Roman"/>
          <w:sz w:val="28"/>
          <w:szCs w:val="28"/>
          <w:lang w:val="uk-UA" w:eastAsia="uk-UA"/>
        </w:rPr>
      </w:pPr>
    </w:p>
    <w:p w:rsidR="00A652ED" w:rsidRPr="00611694" w:rsidRDefault="00A652ED" w:rsidP="00611694">
      <w:pPr>
        <w:tabs>
          <w:tab w:val="left" w:pos="7305"/>
        </w:tabs>
        <w:spacing w:after="0" w:line="240" w:lineRule="auto"/>
        <w:jc w:val="both"/>
        <w:rPr>
          <w:rFonts w:ascii="Times New Roman" w:hAnsi="Times New Roman"/>
          <w:sz w:val="28"/>
          <w:szCs w:val="28"/>
          <w:lang w:val="uk-UA" w:eastAsia="uk-UA"/>
        </w:rPr>
      </w:pPr>
      <w:r w:rsidRPr="00611694">
        <w:rPr>
          <w:rFonts w:ascii="Times New Roman" w:hAnsi="Times New Roman"/>
          <w:sz w:val="28"/>
          <w:szCs w:val="28"/>
          <w:lang w:val="uk-UA" w:eastAsia="uk-UA"/>
        </w:rPr>
        <w:tab/>
      </w:r>
    </w:p>
    <w:p w:rsidR="00A652ED" w:rsidRPr="00611694" w:rsidRDefault="00A652ED" w:rsidP="00611694">
      <w:pPr>
        <w:spacing w:after="0" w:line="240" w:lineRule="auto"/>
        <w:jc w:val="both"/>
        <w:rPr>
          <w:rFonts w:ascii="Times New Roman" w:hAnsi="Times New Roman"/>
          <w:sz w:val="28"/>
          <w:szCs w:val="28"/>
          <w:lang w:val="uk-UA" w:eastAsia="uk-UA"/>
        </w:rPr>
      </w:pPr>
    </w:p>
    <w:p w:rsidR="00A652ED" w:rsidRPr="00611694" w:rsidRDefault="00A652ED" w:rsidP="00611694">
      <w:pPr>
        <w:spacing w:after="0" w:line="240" w:lineRule="auto"/>
        <w:jc w:val="both"/>
        <w:rPr>
          <w:rFonts w:ascii="Times New Roman" w:hAnsi="Times New Roman"/>
          <w:sz w:val="28"/>
          <w:szCs w:val="28"/>
          <w:lang w:val="uk-UA" w:eastAsia="uk-UA"/>
        </w:rPr>
      </w:pPr>
    </w:p>
    <w:p w:rsidR="00A652ED" w:rsidRPr="00611694" w:rsidRDefault="00A652ED" w:rsidP="00611694">
      <w:pPr>
        <w:spacing w:after="0" w:line="240" w:lineRule="auto"/>
        <w:jc w:val="both"/>
        <w:rPr>
          <w:rFonts w:ascii="Times New Roman" w:hAnsi="Times New Roman"/>
          <w:sz w:val="28"/>
          <w:szCs w:val="28"/>
          <w:lang w:val="uk-UA" w:eastAsia="uk-UA"/>
        </w:rPr>
      </w:pPr>
    </w:p>
    <w:p w:rsidR="00A652ED" w:rsidRPr="00611694" w:rsidRDefault="00A652ED" w:rsidP="00611694">
      <w:pPr>
        <w:spacing w:after="0" w:line="240" w:lineRule="auto"/>
        <w:jc w:val="both"/>
        <w:rPr>
          <w:rFonts w:ascii="Times New Roman" w:hAnsi="Times New Roman"/>
          <w:sz w:val="28"/>
          <w:szCs w:val="28"/>
          <w:lang w:val="uk-UA" w:eastAsia="uk-UA"/>
        </w:rPr>
      </w:pPr>
    </w:p>
    <w:p w:rsidR="00A652ED" w:rsidRPr="00611694" w:rsidRDefault="00A652ED" w:rsidP="00611694">
      <w:pPr>
        <w:spacing w:after="0" w:line="240" w:lineRule="auto"/>
        <w:jc w:val="both"/>
        <w:rPr>
          <w:rFonts w:ascii="Times New Roman" w:hAnsi="Times New Roman"/>
          <w:sz w:val="28"/>
          <w:szCs w:val="28"/>
          <w:lang w:val="uk-UA" w:eastAsia="uk-UA"/>
        </w:rPr>
      </w:pPr>
    </w:p>
    <w:p w:rsidR="00A652ED" w:rsidRPr="00611694" w:rsidRDefault="00A652ED" w:rsidP="00611694">
      <w:pPr>
        <w:spacing w:after="0" w:line="240" w:lineRule="auto"/>
        <w:jc w:val="both"/>
        <w:rPr>
          <w:rFonts w:ascii="Times New Roman" w:hAnsi="Times New Roman"/>
          <w:sz w:val="28"/>
          <w:szCs w:val="28"/>
          <w:lang w:val="uk-UA" w:eastAsia="uk-UA"/>
        </w:rPr>
      </w:pPr>
    </w:p>
    <w:p w:rsidR="00A652ED" w:rsidRPr="00611694" w:rsidRDefault="00A652ED" w:rsidP="00611694">
      <w:pPr>
        <w:spacing w:after="0" w:line="240" w:lineRule="auto"/>
        <w:jc w:val="both"/>
        <w:rPr>
          <w:rFonts w:ascii="Times New Roman" w:hAnsi="Times New Roman"/>
          <w:sz w:val="28"/>
          <w:szCs w:val="28"/>
          <w:lang w:val="uk-UA" w:eastAsia="uk-UA"/>
        </w:rPr>
      </w:pPr>
    </w:p>
    <w:p w:rsidR="00A652ED" w:rsidRPr="00611694" w:rsidRDefault="00A652ED" w:rsidP="00611694">
      <w:pPr>
        <w:spacing w:after="0" w:line="240" w:lineRule="auto"/>
        <w:jc w:val="both"/>
        <w:rPr>
          <w:rFonts w:ascii="Times New Roman" w:hAnsi="Times New Roman"/>
          <w:sz w:val="28"/>
          <w:szCs w:val="28"/>
          <w:lang w:val="uk-UA" w:eastAsia="uk-UA"/>
        </w:rPr>
      </w:pPr>
    </w:p>
    <w:p w:rsidR="00A652ED" w:rsidRPr="00611694" w:rsidRDefault="00A652ED" w:rsidP="00611694">
      <w:pPr>
        <w:spacing w:after="0" w:line="240" w:lineRule="auto"/>
        <w:jc w:val="both"/>
        <w:rPr>
          <w:rFonts w:ascii="Times New Roman" w:hAnsi="Times New Roman"/>
          <w:sz w:val="28"/>
          <w:szCs w:val="28"/>
          <w:lang w:val="uk-UA" w:eastAsia="uk-UA"/>
        </w:rPr>
      </w:pPr>
    </w:p>
    <w:p w:rsidR="00A652ED" w:rsidRPr="00611694" w:rsidRDefault="00A652ED" w:rsidP="00611694">
      <w:pPr>
        <w:spacing w:after="0" w:line="240" w:lineRule="auto"/>
        <w:jc w:val="both"/>
        <w:rPr>
          <w:rFonts w:ascii="Times New Roman" w:hAnsi="Times New Roman"/>
          <w:sz w:val="28"/>
          <w:szCs w:val="28"/>
          <w:lang w:val="uk-UA" w:eastAsia="uk-UA"/>
        </w:rPr>
      </w:pPr>
    </w:p>
    <w:p w:rsidR="00A652ED" w:rsidRPr="00611694" w:rsidRDefault="00A652ED" w:rsidP="00611694">
      <w:pPr>
        <w:spacing w:after="0" w:line="240" w:lineRule="auto"/>
        <w:jc w:val="both"/>
        <w:rPr>
          <w:rFonts w:ascii="Times New Roman" w:hAnsi="Times New Roman"/>
          <w:sz w:val="28"/>
          <w:szCs w:val="28"/>
          <w:lang w:val="uk-UA" w:eastAsia="uk-UA"/>
        </w:rPr>
      </w:pPr>
    </w:p>
    <w:p w:rsidR="00A652ED" w:rsidRPr="00611694" w:rsidRDefault="00A652ED" w:rsidP="00AA2198">
      <w:pPr>
        <w:pageBreakBefore/>
        <w:widowControl w:val="0"/>
        <w:spacing w:after="0" w:line="240" w:lineRule="auto"/>
        <w:jc w:val="center"/>
        <w:rPr>
          <w:rFonts w:ascii="Times New Roman" w:hAnsi="Times New Roman"/>
          <w:b/>
          <w:sz w:val="28"/>
          <w:szCs w:val="28"/>
          <w:lang w:val="uk-UA" w:eastAsia="uk-UA"/>
        </w:rPr>
      </w:pPr>
      <w:r w:rsidRPr="00611694">
        <w:rPr>
          <w:rFonts w:ascii="Times New Roman" w:hAnsi="Times New Roman"/>
          <w:b/>
          <w:sz w:val="28"/>
          <w:szCs w:val="28"/>
          <w:lang w:val="uk-UA" w:eastAsia="uk-UA"/>
        </w:rPr>
        <w:lastRenderedPageBreak/>
        <w:t>ОСНОВНОЕ СОДЕРЖАНИЕ ДИССЕРТАЦИИ</w:t>
      </w:r>
    </w:p>
    <w:p w:rsidR="00A652ED" w:rsidRPr="00611694" w:rsidRDefault="00A652ED" w:rsidP="00611694">
      <w:pPr>
        <w:spacing w:after="0" w:line="240" w:lineRule="auto"/>
        <w:jc w:val="center"/>
        <w:rPr>
          <w:rFonts w:ascii="Times New Roman" w:hAnsi="Times New Roman"/>
          <w:b/>
          <w:sz w:val="28"/>
          <w:szCs w:val="28"/>
          <w:lang w:eastAsia="uk-UA"/>
        </w:rPr>
      </w:pPr>
    </w:p>
    <w:p w:rsidR="00A652ED" w:rsidRPr="00611694" w:rsidRDefault="00A652ED" w:rsidP="00C75A5D">
      <w:pPr>
        <w:spacing w:after="0" w:line="240" w:lineRule="auto"/>
        <w:ind w:firstLine="708"/>
        <w:jc w:val="both"/>
        <w:rPr>
          <w:rFonts w:ascii="Times New Roman" w:hAnsi="Times New Roman"/>
          <w:sz w:val="28"/>
          <w:szCs w:val="28"/>
          <w:lang w:val="uk-UA" w:eastAsia="uk-UA"/>
        </w:rPr>
      </w:pPr>
      <w:r w:rsidRPr="00611694">
        <w:rPr>
          <w:rFonts w:ascii="Times New Roman" w:hAnsi="Times New Roman"/>
          <w:b/>
          <w:sz w:val="28"/>
          <w:szCs w:val="28"/>
          <w:lang w:eastAsia="uk-UA"/>
        </w:rPr>
        <w:t>Во</w:t>
      </w:r>
      <w:r w:rsidRPr="00611694">
        <w:rPr>
          <w:rFonts w:ascii="Times New Roman" w:hAnsi="Times New Roman"/>
          <w:b/>
          <w:sz w:val="28"/>
          <w:szCs w:val="28"/>
          <w:lang w:val="uk-UA" w:eastAsia="uk-UA"/>
        </w:rPr>
        <w:t xml:space="preserve"> введении</w:t>
      </w:r>
      <w:r w:rsidRPr="00611694">
        <w:rPr>
          <w:rFonts w:ascii="Times New Roman" w:hAnsi="Times New Roman"/>
          <w:sz w:val="28"/>
          <w:szCs w:val="28"/>
          <w:lang w:val="uk-UA" w:eastAsia="uk-UA"/>
        </w:rPr>
        <w:t xml:space="preserve"> раскрывается актуальность темы</w:t>
      </w:r>
      <w:r>
        <w:rPr>
          <w:rFonts w:ascii="Times New Roman" w:hAnsi="Times New Roman"/>
          <w:sz w:val="28"/>
          <w:szCs w:val="28"/>
          <w:lang w:val="uk-UA" w:eastAsia="uk-UA"/>
        </w:rPr>
        <w:t xml:space="preserve"> диссертационного исследования,формулируются цели и задачи, раскрываются научная новизна, теоретическая и практическая значимость исследования. Формулируются и обосновываются основные положения, выносимые на защиту, приводятся сведения о личном вкладе соискателя, об апробации результатов исследования и полноте отражения результатов диссертации в публикациях, дается описание структуры диссертационной работы. </w:t>
      </w:r>
    </w:p>
    <w:p w:rsidR="00A652ED" w:rsidRPr="00611694" w:rsidRDefault="00A652ED" w:rsidP="00B47668">
      <w:pPr>
        <w:spacing w:after="0" w:line="240" w:lineRule="auto"/>
        <w:ind w:firstLine="708"/>
        <w:jc w:val="both"/>
        <w:rPr>
          <w:rFonts w:ascii="Times New Roman" w:hAnsi="Times New Roman"/>
          <w:sz w:val="28"/>
          <w:szCs w:val="28"/>
          <w:lang w:val="uk-UA" w:eastAsia="uk-UA"/>
        </w:rPr>
      </w:pPr>
      <w:r w:rsidRPr="00B47668">
        <w:rPr>
          <w:rFonts w:ascii="Times New Roman" w:hAnsi="Times New Roman"/>
          <w:b/>
          <w:sz w:val="28"/>
          <w:szCs w:val="28"/>
          <w:lang w:val="uk-UA" w:eastAsia="uk-UA"/>
        </w:rPr>
        <w:t>В</w:t>
      </w:r>
      <w:r w:rsidRPr="00B47668">
        <w:rPr>
          <w:rFonts w:ascii="Times New Roman" w:hAnsi="Times New Roman"/>
          <w:b/>
          <w:sz w:val="28"/>
          <w:szCs w:val="28"/>
          <w:lang w:eastAsia="uk-UA"/>
        </w:rPr>
        <w:t xml:space="preserve"> первой главе</w:t>
      </w:r>
      <w:r>
        <w:rPr>
          <w:rFonts w:ascii="Times New Roman" w:hAnsi="Times New Roman"/>
          <w:b/>
          <w:sz w:val="28"/>
          <w:szCs w:val="28"/>
          <w:lang w:eastAsia="uk-UA"/>
        </w:rPr>
        <w:t xml:space="preserve"> </w:t>
      </w:r>
      <w:r w:rsidRPr="00611694">
        <w:rPr>
          <w:rFonts w:ascii="Times New Roman" w:hAnsi="Times New Roman"/>
          <w:sz w:val="28"/>
          <w:szCs w:val="28"/>
          <w:lang w:val="uk-UA" w:eastAsia="uk-UA"/>
        </w:rPr>
        <w:t xml:space="preserve">– </w:t>
      </w:r>
      <w:r w:rsidRPr="00611694">
        <w:rPr>
          <w:rFonts w:ascii="Times New Roman" w:hAnsi="Times New Roman"/>
          <w:sz w:val="28"/>
          <w:szCs w:val="28"/>
          <w:lang w:val="ru-MO" w:eastAsia="uk-UA"/>
        </w:rPr>
        <w:t>«Теоретические</w:t>
      </w:r>
      <w:r w:rsidRPr="00611694">
        <w:rPr>
          <w:rFonts w:ascii="Times New Roman" w:hAnsi="Times New Roman"/>
          <w:sz w:val="28"/>
          <w:szCs w:val="28"/>
          <w:lang w:val="uk-UA" w:eastAsia="uk-UA"/>
        </w:rPr>
        <w:t xml:space="preserve"> положения</w:t>
      </w:r>
      <w:r w:rsidRPr="00611694">
        <w:rPr>
          <w:rFonts w:ascii="Times New Roman" w:hAnsi="Times New Roman"/>
          <w:sz w:val="28"/>
          <w:szCs w:val="28"/>
          <w:lang w:eastAsia="uk-UA"/>
        </w:rPr>
        <w:t xml:space="preserve"> профессионально-этических</w:t>
      </w:r>
      <w:r w:rsidRPr="00611694">
        <w:rPr>
          <w:rFonts w:ascii="Times New Roman" w:hAnsi="Times New Roman"/>
          <w:sz w:val="28"/>
          <w:szCs w:val="28"/>
          <w:lang w:val="uk-UA" w:eastAsia="uk-UA"/>
        </w:rPr>
        <w:t xml:space="preserve"> основ</w:t>
      </w:r>
      <w:r w:rsidRPr="00611694">
        <w:rPr>
          <w:rFonts w:ascii="Times New Roman" w:hAnsi="Times New Roman"/>
          <w:sz w:val="28"/>
          <w:szCs w:val="28"/>
          <w:lang w:eastAsia="uk-UA"/>
        </w:rPr>
        <w:t xml:space="preserve"> деятельности участников уголовного</w:t>
      </w:r>
      <w:r w:rsidRPr="00611694">
        <w:rPr>
          <w:rFonts w:ascii="Times New Roman" w:hAnsi="Times New Roman"/>
          <w:sz w:val="28"/>
          <w:szCs w:val="28"/>
          <w:lang w:val="uk-UA" w:eastAsia="uk-UA"/>
        </w:rPr>
        <w:t xml:space="preserve"> судопризводства»рассматриваются понятие, сущность и значение этики в уголовном судопроизводстве, этические категории, определяющие нравственное содержание деятельности участников уголовного судопроизводства, а также соотношение принципов уголовного процесса с категориями этики. </w:t>
      </w:r>
    </w:p>
    <w:p w:rsidR="00A652ED" w:rsidRPr="00611694" w:rsidRDefault="00A652ED" w:rsidP="00F36FBC">
      <w:pPr>
        <w:spacing w:after="0" w:line="240" w:lineRule="auto"/>
        <w:ind w:firstLine="708"/>
        <w:jc w:val="both"/>
        <w:rPr>
          <w:rFonts w:ascii="Times New Roman" w:hAnsi="Times New Roman"/>
          <w:sz w:val="28"/>
          <w:szCs w:val="28"/>
          <w:lang w:val="uk-UA" w:eastAsia="uk-UA"/>
        </w:rPr>
      </w:pPr>
      <w:r w:rsidRPr="001A0B4F">
        <w:rPr>
          <w:rFonts w:ascii="Times New Roman" w:hAnsi="Times New Roman"/>
          <w:i/>
          <w:sz w:val="28"/>
          <w:szCs w:val="28"/>
          <w:lang w:val="uk-UA" w:eastAsia="uk-UA"/>
        </w:rPr>
        <w:t>В первом разделе «Понятие, сущность и значение этики в уголовном судопроизводстве»,</w:t>
      </w:r>
      <w:r w:rsidRPr="00611694">
        <w:rPr>
          <w:rFonts w:ascii="Times New Roman" w:hAnsi="Times New Roman"/>
          <w:sz w:val="28"/>
          <w:szCs w:val="28"/>
          <w:lang w:val="uk-UA" w:eastAsia="uk-UA"/>
        </w:rPr>
        <w:t xml:space="preserve"> проанализировав нравственные начала в сфере уголовного судопроизводства</w:t>
      </w:r>
      <w:r>
        <w:rPr>
          <w:rFonts w:ascii="Times New Roman" w:hAnsi="Times New Roman"/>
          <w:sz w:val="28"/>
          <w:szCs w:val="28"/>
          <w:lang w:val="uk-UA" w:eastAsia="uk-UA"/>
        </w:rPr>
        <w:t>, автор отмечает их актуальность</w:t>
      </w:r>
      <w:r w:rsidRPr="00611694">
        <w:rPr>
          <w:rFonts w:ascii="Times New Roman" w:hAnsi="Times New Roman"/>
          <w:sz w:val="28"/>
          <w:szCs w:val="28"/>
          <w:lang w:val="uk-UA" w:eastAsia="uk-UA"/>
        </w:rPr>
        <w:t xml:space="preserve"> в современных условиях, когда гуманизация общественной жизни выступает одной из главных задач государства, где права и свободы человека являются высшей ценностью, что находит свое </w:t>
      </w:r>
      <w:r>
        <w:rPr>
          <w:rFonts w:ascii="Times New Roman" w:hAnsi="Times New Roman"/>
          <w:sz w:val="28"/>
          <w:szCs w:val="28"/>
          <w:lang w:val="uk-UA" w:eastAsia="uk-UA"/>
        </w:rPr>
        <w:t>отражение в Кон</w:t>
      </w:r>
      <w:r w:rsidRPr="00611694">
        <w:rPr>
          <w:rFonts w:ascii="Times New Roman" w:hAnsi="Times New Roman"/>
          <w:sz w:val="28"/>
          <w:szCs w:val="28"/>
          <w:lang w:val="uk-UA" w:eastAsia="uk-UA"/>
        </w:rPr>
        <w:t xml:space="preserve">ституции Кыргызской Республики «Права и свободы человека и гражданина». </w:t>
      </w:r>
    </w:p>
    <w:p w:rsidR="00A652ED" w:rsidRPr="00611694" w:rsidRDefault="00A652ED" w:rsidP="00F36FBC">
      <w:pPr>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Основой правоприменительной деятельности является </w:t>
      </w:r>
      <w:r>
        <w:rPr>
          <w:rFonts w:ascii="Times New Roman" w:hAnsi="Times New Roman"/>
          <w:sz w:val="28"/>
          <w:szCs w:val="28"/>
          <w:lang w:val="uk-UA" w:eastAsia="uk-UA"/>
        </w:rPr>
        <w:t>соблюдение законности</w:t>
      </w:r>
      <w:r w:rsidRPr="00611694">
        <w:rPr>
          <w:rFonts w:ascii="Times New Roman" w:hAnsi="Times New Roman"/>
          <w:sz w:val="28"/>
          <w:szCs w:val="28"/>
          <w:lang w:val="uk-UA" w:eastAsia="uk-UA"/>
        </w:rPr>
        <w:t xml:space="preserve">, обеспечение которой в </w:t>
      </w:r>
      <w:r>
        <w:rPr>
          <w:rFonts w:ascii="Times New Roman" w:hAnsi="Times New Roman"/>
          <w:sz w:val="28"/>
          <w:szCs w:val="28"/>
          <w:lang w:val="uk-UA" w:eastAsia="uk-UA"/>
        </w:rPr>
        <w:t xml:space="preserve">уголовном </w:t>
      </w:r>
      <w:r w:rsidRPr="00611694">
        <w:rPr>
          <w:rFonts w:ascii="Times New Roman" w:hAnsi="Times New Roman"/>
          <w:sz w:val="28"/>
          <w:szCs w:val="28"/>
          <w:lang w:val="uk-UA" w:eastAsia="uk-UA"/>
        </w:rPr>
        <w:t>судопроизводстве возможно лишь при</w:t>
      </w:r>
      <w:r>
        <w:rPr>
          <w:rFonts w:ascii="Times New Roman" w:hAnsi="Times New Roman"/>
          <w:sz w:val="28"/>
          <w:szCs w:val="28"/>
          <w:lang w:val="uk-UA" w:eastAsia="uk-UA"/>
        </w:rPr>
        <w:t xml:space="preserve"> соблюдении норм морали. Мораль,</w:t>
      </w:r>
      <w:r w:rsidRPr="00611694">
        <w:rPr>
          <w:rFonts w:ascii="Times New Roman" w:hAnsi="Times New Roman"/>
          <w:sz w:val="28"/>
          <w:szCs w:val="28"/>
          <w:lang w:val="uk-UA" w:eastAsia="uk-UA"/>
        </w:rPr>
        <w:t xml:space="preserve"> нравственность – движущие силы, придающие процессу реализации процессуальных прав и обязанностей в уголовном </w:t>
      </w:r>
      <w:r>
        <w:rPr>
          <w:rFonts w:ascii="Times New Roman" w:hAnsi="Times New Roman"/>
          <w:sz w:val="28"/>
          <w:szCs w:val="28"/>
          <w:lang w:val="uk-UA" w:eastAsia="uk-UA"/>
        </w:rPr>
        <w:t>судопроизводстве</w:t>
      </w:r>
      <w:r w:rsidRPr="00611694">
        <w:rPr>
          <w:rFonts w:ascii="Times New Roman" w:hAnsi="Times New Roman"/>
          <w:sz w:val="28"/>
          <w:szCs w:val="28"/>
          <w:lang w:val="uk-UA" w:eastAsia="uk-UA"/>
        </w:rPr>
        <w:t xml:space="preserve"> определяющее значение. </w:t>
      </w:r>
    </w:p>
    <w:p w:rsidR="00A652ED" w:rsidRPr="00611694" w:rsidRDefault="00A652ED" w:rsidP="00F36FBC">
      <w:pPr>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Эти</w:t>
      </w:r>
      <w:r>
        <w:rPr>
          <w:rFonts w:ascii="Times New Roman" w:hAnsi="Times New Roman"/>
          <w:sz w:val="28"/>
          <w:szCs w:val="28"/>
          <w:lang w:val="uk-UA" w:eastAsia="uk-UA"/>
        </w:rPr>
        <w:t xml:space="preserve">ка в уголовном судопроизводстве </w:t>
      </w:r>
      <w:r w:rsidRPr="00611694">
        <w:rPr>
          <w:rFonts w:ascii="Times New Roman" w:hAnsi="Times New Roman"/>
          <w:sz w:val="28"/>
          <w:szCs w:val="28"/>
          <w:lang w:val="uk-UA" w:eastAsia="uk-UA"/>
        </w:rPr>
        <w:t xml:space="preserve">как наука о морали, нравственности выражает этическую сторону процессуальных правоотношений профессиональных участников уголовного судопроизводства, их нравственное сознание и моральную допустимость производства  следственных действий, принятия процессуальных решений. </w:t>
      </w:r>
    </w:p>
    <w:p w:rsidR="00A652ED" w:rsidRDefault="00A652ED" w:rsidP="00722B82">
      <w:pPr>
        <w:spacing w:after="0" w:line="240" w:lineRule="auto"/>
        <w:ind w:firstLine="708"/>
        <w:jc w:val="both"/>
        <w:rPr>
          <w:rFonts w:ascii="Times New Roman" w:hAnsi="Times New Roman"/>
          <w:b/>
          <w:i/>
          <w:color w:val="000000"/>
          <w:sz w:val="28"/>
          <w:szCs w:val="28"/>
          <w:lang w:val="uk-UA" w:eastAsia="uk-UA"/>
        </w:rPr>
      </w:pPr>
      <w:r w:rsidRPr="00611694">
        <w:rPr>
          <w:rFonts w:ascii="Times New Roman" w:hAnsi="Times New Roman"/>
          <w:sz w:val="28"/>
          <w:szCs w:val="28"/>
          <w:lang w:val="uk-UA" w:eastAsia="uk-UA"/>
        </w:rPr>
        <w:t xml:space="preserve">Успешное расследование и </w:t>
      </w:r>
      <w:r>
        <w:rPr>
          <w:rFonts w:ascii="Times New Roman" w:hAnsi="Times New Roman"/>
          <w:sz w:val="28"/>
          <w:szCs w:val="28"/>
          <w:lang w:val="uk-UA" w:eastAsia="uk-UA"/>
        </w:rPr>
        <w:t>разрешение</w:t>
      </w:r>
      <w:r w:rsidRPr="00611694">
        <w:rPr>
          <w:rFonts w:ascii="Times New Roman" w:hAnsi="Times New Roman"/>
          <w:sz w:val="28"/>
          <w:szCs w:val="28"/>
          <w:lang w:val="uk-UA" w:eastAsia="uk-UA"/>
        </w:rPr>
        <w:t xml:space="preserve"> уголовных дел во многом зависит от того, насколько законы, которыми руководствуются должностные лица, согласуются с общечеловеческими нормами и принципами, основанных на таких этических категориях как справедливость, честь, достоинство, уважение личности. В связи с чем, автор считает, что у</w:t>
      </w:r>
      <w:r w:rsidRPr="00611694">
        <w:rPr>
          <w:rFonts w:ascii="Times New Roman" w:hAnsi="Times New Roman"/>
          <w:color w:val="000000"/>
          <w:sz w:val="28"/>
          <w:szCs w:val="28"/>
          <w:lang w:val="uk-UA" w:eastAsia="uk-UA"/>
        </w:rPr>
        <w:t xml:space="preserve">головное судопроизводство будет гуманизировано только в том случае, когда </w:t>
      </w:r>
      <w:r>
        <w:rPr>
          <w:rFonts w:ascii="Times New Roman" w:hAnsi="Times New Roman"/>
          <w:color w:val="000000"/>
          <w:sz w:val="28"/>
          <w:szCs w:val="28"/>
          <w:lang w:val="uk-UA" w:eastAsia="uk-UA"/>
        </w:rPr>
        <w:t xml:space="preserve">основное внимание будет уделено созданию необходимых условий для реализации процессуальных прав участников уголовного процесса. </w:t>
      </w:r>
    </w:p>
    <w:p w:rsidR="00A652ED" w:rsidRDefault="00A652ED" w:rsidP="00722B82">
      <w:pPr>
        <w:spacing w:after="0" w:line="240" w:lineRule="auto"/>
        <w:ind w:firstLine="708"/>
        <w:jc w:val="both"/>
        <w:rPr>
          <w:rFonts w:ascii="Times New Roman" w:hAnsi="Times New Roman"/>
          <w:b/>
          <w:i/>
          <w:color w:val="000000"/>
          <w:sz w:val="28"/>
          <w:szCs w:val="28"/>
          <w:lang w:val="uk-UA" w:eastAsia="uk-UA"/>
        </w:rPr>
      </w:pPr>
      <w:r w:rsidRPr="00611694">
        <w:rPr>
          <w:rFonts w:ascii="Times New Roman" w:hAnsi="Times New Roman"/>
          <w:color w:val="000000"/>
          <w:sz w:val="28"/>
          <w:szCs w:val="28"/>
          <w:lang w:val="uk-UA" w:eastAsia="uk-UA"/>
        </w:rPr>
        <w:t>В диссертационном исследовании автор</w:t>
      </w:r>
      <w:r>
        <w:rPr>
          <w:rFonts w:ascii="Times New Roman" w:hAnsi="Times New Roman"/>
          <w:color w:val="000000"/>
          <w:sz w:val="28"/>
          <w:szCs w:val="28"/>
          <w:lang w:val="uk-UA" w:eastAsia="uk-UA"/>
        </w:rPr>
        <w:t>ом предпринята попытка</w:t>
      </w:r>
      <w:r w:rsidRPr="00611694">
        <w:rPr>
          <w:rFonts w:ascii="Times New Roman" w:hAnsi="Times New Roman"/>
          <w:color w:val="000000"/>
          <w:sz w:val="28"/>
          <w:szCs w:val="28"/>
          <w:lang w:val="uk-UA" w:eastAsia="uk-UA"/>
        </w:rPr>
        <w:t xml:space="preserve"> рассмотреть нормы уголовно-процессуального права и морали с двух позиций: единства и различия.</w:t>
      </w:r>
    </w:p>
    <w:p w:rsidR="00A652ED" w:rsidRDefault="00A652ED" w:rsidP="00722B82">
      <w:pPr>
        <w:spacing w:after="0" w:line="240" w:lineRule="auto"/>
        <w:ind w:firstLine="708"/>
        <w:jc w:val="both"/>
        <w:rPr>
          <w:rFonts w:ascii="Times New Roman" w:hAnsi="Times New Roman"/>
          <w:b/>
          <w:i/>
          <w:color w:val="000000"/>
          <w:sz w:val="28"/>
          <w:szCs w:val="28"/>
          <w:lang w:val="uk-UA" w:eastAsia="uk-UA"/>
        </w:rPr>
      </w:pPr>
      <w:r w:rsidRPr="00611694">
        <w:rPr>
          <w:rFonts w:ascii="Times New Roman" w:hAnsi="Times New Roman"/>
          <w:color w:val="000000"/>
          <w:sz w:val="28"/>
          <w:szCs w:val="28"/>
          <w:lang w:val="uk-UA" w:eastAsia="uk-UA"/>
        </w:rPr>
        <w:lastRenderedPageBreak/>
        <w:t xml:space="preserve">Единство уголовно-процессуальных норм и норм этики состоят в том, что они являются разновидностью социальных норм, формируются и развиваются в рамках одного и того же общества. </w:t>
      </w:r>
      <w:r>
        <w:rPr>
          <w:rFonts w:ascii="Times New Roman" w:hAnsi="Times New Roman"/>
          <w:color w:val="000000"/>
          <w:sz w:val="28"/>
          <w:szCs w:val="28"/>
          <w:lang w:val="uk-UA" w:eastAsia="uk-UA"/>
        </w:rPr>
        <w:t>Они</w:t>
      </w:r>
      <w:r w:rsidRPr="00611694">
        <w:rPr>
          <w:rFonts w:ascii="Times New Roman" w:hAnsi="Times New Roman"/>
          <w:color w:val="000000"/>
          <w:sz w:val="28"/>
          <w:szCs w:val="28"/>
          <w:lang w:val="uk-UA" w:eastAsia="uk-UA"/>
        </w:rPr>
        <w:t xml:space="preserve"> являются регуляторами общественных отношений, в данном случае уголовно-процессуальных, которые направлены на достижение </w:t>
      </w:r>
      <w:r>
        <w:rPr>
          <w:rFonts w:ascii="Times New Roman" w:hAnsi="Times New Roman"/>
          <w:color w:val="000000"/>
          <w:sz w:val="28"/>
          <w:szCs w:val="28"/>
          <w:lang w:val="uk-UA" w:eastAsia="uk-UA"/>
        </w:rPr>
        <w:t xml:space="preserve">объективной </w:t>
      </w:r>
      <w:r w:rsidRPr="00611694">
        <w:rPr>
          <w:rFonts w:ascii="Times New Roman" w:hAnsi="Times New Roman"/>
          <w:color w:val="000000"/>
          <w:sz w:val="28"/>
          <w:szCs w:val="28"/>
          <w:lang w:val="uk-UA" w:eastAsia="uk-UA"/>
        </w:rPr>
        <w:t xml:space="preserve">истины справедливыми, юридически обоснованными путями, признавая приоритет прав, свобод и законных интересов личности.   </w:t>
      </w:r>
    </w:p>
    <w:p w:rsidR="00A652ED" w:rsidRDefault="00A652ED" w:rsidP="00722B82">
      <w:pPr>
        <w:spacing w:after="0" w:line="240" w:lineRule="auto"/>
        <w:ind w:firstLine="708"/>
        <w:jc w:val="both"/>
        <w:rPr>
          <w:rFonts w:ascii="Times New Roman" w:hAnsi="Times New Roman"/>
          <w:b/>
          <w:i/>
          <w:color w:val="000000"/>
          <w:sz w:val="28"/>
          <w:szCs w:val="28"/>
          <w:lang w:val="uk-UA" w:eastAsia="uk-UA"/>
        </w:rPr>
      </w:pPr>
      <w:r w:rsidRPr="00611694">
        <w:rPr>
          <w:rFonts w:ascii="Times New Roman" w:hAnsi="Times New Roman"/>
          <w:color w:val="000000"/>
          <w:sz w:val="28"/>
          <w:szCs w:val="28"/>
          <w:lang w:val="uk-UA" w:eastAsia="uk-UA"/>
        </w:rPr>
        <w:t>Различие между уголовно-процессуальным</w:t>
      </w:r>
      <w:r>
        <w:rPr>
          <w:rFonts w:ascii="Times New Roman" w:hAnsi="Times New Roman"/>
          <w:color w:val="000000"/>
          <w:sz w:val="28"/>
          <w:szCs w:val="28"/>
          <w:lang w:val="uk-UA" w:eastAsia="uk-UA"/>
        </w:rPr>
        <w:t>и нормами и нормами этики состои</w:t>
      </w:r>
      <w:r w:rsidRPr="00611694">
        <w:rPr>
          <w:rFonts w:ascii="Times New Roman" w:hAnsi="Times New Roman"/>
          <w:color w:val="000000"/>
          <w:sz w:val="28"/>
          <w:szCs w:val="28"/>
          <w:lang w:val="uk-UA" w:eastAsia="uk-UA"/>
        </w:rPr>
        <w:t xml:space="preserve">т в том, что нормы уголовно-процессуального права устанавливаются государством, едины для всех и обязательны для исполнения всеми участниками уголовного судопроизводства и закреплены в официальных документах. </w:t>
      </w:r>
    </w:p>
    <w:p w:rsidR="00A652ED" w:rsidRDefault="00A652ED" w:rsidP="00722B82">
      <w:pPr>
        <w:spacing w:after="0" w:line="240" w:lineRule="auto"/>
        <w:ind w:firstLine="708"/>
        <w:jc w:val="both"/>
        <w:rPr>
          <w:rFonts w:ascii="Times New Roman" w:hAnsi="Times New Roman"/>
          <w:b/>
          <w:i/>
          <w:color w:val="000000"/>
          <w:sz w:val="28"/>
          <w:szCs w:val="28"/>
          <w:lang w:val="uk-UA" w:eastAsia="uk-UA"/>
        </w:rPr>
      </w:pPr>
      <w:r w:rsidRPr="00611694">
        <w:rPr>
          <w:rFonts w:ascii="Times New Roman" w:hAnsi="Times New Roman"/>
          <w:color w:val="000000"/>
          <w:sz w:val="28"/>
          <w:szCs w:val="28"/>
          <w:lang w:val="uk-UA" w:eastAsia="uk-UA"/>
        </w:rPr>
        <w:t>Нормы же морали являются неписаными,  официально не закреплены и являются продуктом общественного сознания, неотъемлемой частью правосознания,  исполняются добровольно в зависимости от уровня морального сознания, в силу морального долга.</w:t>
      </w:r>
    </w:p>
    <w:p w:rsidR="00A652ED" w:rsidRDefault="00A652ED" w:rsidP="00722B82">
      <w:pPr>
        <w:spacing w:after="0" w:line="240" w:lineRule="auto"/>
        <w:ind w:firstLine="708"/>
        <w:jc w:val="both"/>
        <w:rPr>
          <w:rFonts w:ascii="Times New Roman" w:hAnsi="Times New Roman"/>
          <w:sz w:val="28"/>
          <w:szCs w:val="28"/>
          <w:lang w:val="uk-UA" w:eastAsia="uk-UA"/>
        </w:rPr>
      </w:pPr>
      <w:r w:rsidRPr="001A0B4F">
        <w:rPr>
          <w:rFonts w:ascii="Times New Roman" w:hAnsi="Times New Roman"/>
          <w:i/>
          <w:sz w:val="28"/>
          <w:szCs w:val="28"/>
          <w:lang w:val="uk-UA" w:eastAsia="uk-UA"/>
        </w:rPr>
        <w:t>Во втором разделе «Этические категории, определяющие нравственное содержание деятельности участников уголовного судопроизводства»</w:t>
      </w:r>
      <w:r w:rsidR="00694533">
        <w:rPr>
          <w:rFonts w:ascii="Times New Roman" w:hAnsi="Times New Roman"/>
          <w:i/>
          <w:sz w:val="28"/>
          <w:szCs w:val="28"/>
          <w:lang w:val="uk-UA" w:eastAsia="uk-UA"/>
        </w:rPr>
        <w:t xml:space="preserve"> </w:t>
      </w:r>
      <w:r w:rsidRPr="00611694">
        <w:rPr>
          <w:rFonts w:ascii="Times New Roman" w:hAnsi="Times New Roman"/>
          <w:sz w:val="28"/>
          <w:szCs w:val="28"/>
          <w:lang w:val="uk-UA" w:eastAsia="uk-UA"/>
        </w:rPr>
        <w:t xml:space="preserve">автором раскрыты этические категории, определяющие нравственное содержание деятельности участников уголовного судопроизводства:  «справедливость», «честь и достоинство».  Автор отмечает, что </w:t>
      </w:r>
      <w:r w:rsidRPr="00611694">
        <w:rPr>
          <w:rFonts w:ascii="Times New Roman" w:hAnsi="Times New Roman"/>
          <w:color w:val="000000"/>
          <w:sz w:val="28"/>
          <w:szCs w:val="28"/>
          <w:lang w:val="uk-UA" w:eastAsia="uk-UA"/>
        </w:rPr>
        <w:t xml:space="preserve">«справедливость» является нравственной категорией и занимает особое место в системе нравственных ценностей, играя роль незаменимого регулятора общественных отношений. Статья 4 УПК Кыргызской Республики определяет основные задачи уголовного процесса: </w:t>
      </w:r>
      <w:r w:rsidRPr="00611694">
        <w:rPr>
          <w:rFonts w:ascii="Times New Roman" w:hAnsi="Times New Roman"/>
          <w:sz w:val="28"/>
          <w:szCs w:val="28"/>
          <w:lang w:val="uk-UA" w:eastAsia="uk-UA"/>
        </w:rPr>
        <w:t>быстрое и полное раскрытие преступлений, изобличение и привлечение к уголовной ответственности лиц, их совершивших, справедливое судебное разбирательство и правильное применение уголовного закона. При этом,  законодатель четко определил критерий, которому должно отвечать  судебное разбирательство в уголовном процессе. Кроме этого, автор</w:t>
      </w:r>
      <w:r>
        <w:rPr>
          <w:rFonts w:ascii="Times New Roman" w:hAnsi="Times New Roman"/>
          <w:sz w:val="28"/>
          <w:szCs w:val="28"/>
          <w:lang w:val="uk-UA" w:eastAsia="uk-UA"/>
        </w:rPr>
        <w:t>ом</w:t>
      </w:r>
      <w:r w:rsidRPr="00611694">
        <w:rPr>
          <w:rFonts w:ascii="Times New Roman" w:hAnsi="Times New Roman"/>
          <w:sz w:val="28"/>
          <w:szCs w:val="28"/>
          <w:lang w:val="uk-UA" w:eastAsia="uk-UA"/>
        </w:rPr>
        <w:t xml:space="preserve"> отмечает</w:t>
      </w:r>
      <w:r>
        <w:rPr>
          <w:rFonts w:ascii="Times New Roman" w:hAnsi="Times New Roman"/>
          <w:sz w:val="28"/>
          <w:szCs w:val="28"/>
          <w:lang w:val="uk-UA" w:eastAsia="uk-UA"/>
        </w:rPr>
        <w:t>ся</w:t>
      </w:r>
      <w:r w:rsidRPr="00611694">
        <w:rPr>
          <w:rFonts w:ascii="Times New Roman" w:hAnsi="Times New Roman"/>
          <w:sz w:val="28"/>
          <w:szCs w:val="28"/>
          <w:lang w:val="uk-UA" w:eastAsia="uk-UA"/>
        </w:rPr>
        <w:t>, что категория «справедливость» также встречается в ч.4 ст</w:t>
      </w:r>
      <w:r>
        <w:rPr>
          <w:rFonts w:ascii="Times New Roman" w:hAnsi="Times New Roman"/>
          <w:sz w:val="28"/>
          <w:szCs w:val="28"/>
          <w:lang w:val="uk-UA" w:eastAsia="uk-UA"/>
        </w:rPr>
        <w:t>атьи</w:t>
      </w:r>
      <w:r w:rsidRPr="00611694">
        <w:rPr>
          <w:rFonts w:ascii="Times New Roman" w:hAnsi="Times New Roman"/>
          <w:sz w:val="28"/>
          <w:szCs w:val="28"/>
          <w:lang w:val="uk-UA" w:eastAsia="uk-UA"/>
        </w:rPr>
        <w:t xml:space="preserve"> 310 УПК</w:t>
      </w:r>
      <w:r>
        <w:rPr>
          <w:rFonts w:ascii="Times New Roman" w:hAnsi="Times New Roman"/>
          <w:sz w:val="28"/>
          <w:szCs w:val="28"/>
          <w:lang w:val="uk-UA" w:eastAsia="uk-UA"/>
        </w:rPr>
        <w:t xml:space="preserve"> Кыргызской Республики</w:t>
      </w:r>
      <w:r w:rsidRPr="00611694">
        <w:rPr>
          <w:rFonts w:ascii="Times New Roman" w:hAnsi="Times New Roman"/>
          <w:sz w:val="28"/>
          <w:szCs w:val="28"/>
          <w:lang w:val="uk-UA" w:eastAsia="uk-UA"/>
        </w:rPr>
        <w:t>, которая определяет, что приговор должен быть справедливым. Это говорит о том, что законодатель действует не только по «букве» закона, но принимает во внимание и моральные ценности, нравственные категории, придавая им статус юридически закрепленной нормы (о</w:t>
      </w:r>
      <w:r>
        <w:rPr>
          <w:rFonts w:ascii="Times New Roman" w:hAnsi="Times New Roman"/>
          <w:sz w:val="28"/>
          <w:szCs w:val="28"/>
          <w:lang w:val="uk-UA" w:eastAsia="uk-UA"/>
        </w:rPr>
        <w:t>блекая в форму правовой нормы).</w:t>
      </w:r>
    </w:p>
    <w:p w:rsidR="00A652ED" w:rsidRDefault="00A652ED" w:rsidP="00722B82">
      <w:pPr>
        <w:spacing w:after="0" w:line="240" w:lineRule="auto"/>
        <w:ind w:firstLine="708"/>
        <w:jc w:val="both"/>
        <w:rPr>
          <w:rFonts w:ascii="Times New Roman" w:hAnsi="Times New Roman"/>
          <w:b/>
          <w:i/>
          <w:color w:val="000000"/>
          <w:sz w:val="28"/>
          <w:szCs w:val="28"/>
          <w:lang w:val="uk-UA" w:eastAsia="uk-UA"/>
        </w:rPr>
      </w:pPr>
      <w:r w:rsidRPr="00611694">
        <w:rPr>
          <w:rFonts w:ascii="Times New Roman" w:hAnsi="Times New Roman"/>
          <w:sz w:val="28"/>
          <w:szCs w:val="28"/>
          <w:lang w:val="uk-UA" w:eastAsia="uk-UA"/>
        </w:rPr>
        <w:t xml:space="preserve">При этом, </w:t>
      </w:r>
      <w:r>
        <w:rPr>
          <w:rFonts w:ascii="Times New Roman" w:hAnsi="Times New Roman"/>
          <w:sz w:val="28"/>
          <w:szCs w:val="28"/>
          <w:lang w:val="uk-UA" w:eastAsia="uk-UA"/>
        </w:rPr>
        <w:t>понятие «</w:t>
      </w:r>
      <w:r w:rsidRPr="00611694">
        <w:rPr>
          <w:rFonts w:ascii="Times New Roman" w:hAnsi="Times New Roman"/>
          <w:sz w:val="28"/>
          <w:szCs w:val="28"/>
          <w:lang w:val="uk-UA" w:eastAsia="uk-UA"/>
        </w:rPr>
        <w:t>справедливость</w:t>
      </w:r>
      <w:r>
        <w:rPr>
          <w:rFonts w:ascii="Times New Roman" w:hAnsi="Times New Roman"/>
          <w:sz w:val="28"/>
          <w:szCs w:val="28"/>
          <w:lang w:val="uk-UA" w:eastAsia="uk-UA"/>
        </w:rPr>
        <w:t>»</w:t>
      </w:r>
      <w:r w:rsidRPr="00611694">
        <w:rPr>
          <w:rFonts w:ascii="Times New Roman" w:hAnsi="Times New Roman"/>
          <w:sz w:val="28"/>
          <w:szCs w:val="28"/>
          <w:lang w:val="uk-UA" w:eastAsia="uk-UA"/>
        </w:rPr>
        <w:t xml:space="preserve">  озна</w:t>
      </w:r>
      <w:r>
        <w:rPr>
          <w:rFonts w:ascii="Times New Roman" w:hAnsi="Times New Roman"/>
          <w:sz w:val="28"/>
          <w:szCs w:val="28"/>
          <w:lang w:val="uk-UA" w:eastAsia="uk-UA"/>
        </w:rPr>
        <w:t xml:space="preserve">чает законность, обоснованность и </w:t>
      </w:r>
      <w:r w:rsidRPr="00611694">
        <w:rPr>
          <w:rFonts w:ascii="Times New Roman" w:hAnsi="Times New Roman"/>
          <w:sz w:val="28"/>
          <w:szCs w:val="28"/>
          <w:lang w:val="uk-UA" w:eastAsia="uk-UA"/>
        </w:rPr>
        <w:t xml:space="preserve"> мотивированность решений следователя, прокурора, судьи.</w:t>
      </w:r>
    </w:p>
    <w:p w:rsidR="00A652ED" w:rsidRPr="00611694" w:rsidRDefault="00A652ED" w:rsidP="00722B82">
      <w:pPr>
        <w:spacing w:after="0" w:line="240" w:lineRule="auto"/>
        <w:ind w:firstLine="708"/>
        <w:jc w:val="both"/>
        <w:rPr>
          <w:rFonts w:ascii="Times New Roman" w:hAnsi="Times New Roman"/>
          <w:b/>
          <w:i/>
          <w:color w:val="000000"/>
          <w:sz w:val="28"/>
          <w:szCs w:val="28"/>
          <w:lang w:val="uk-UA" w:eastAsia="uk-UA"/>
        </w:rPr>
      </w:pPr>
      <w:r w:rsidRPr="00611694">
        <w:rPr>
          <w:rFonts w:ascii="Times New Roman" w:hAnsi="Times New Roman"/>
          <w:sz w:val="28"/>
          <w:szCs w:val="28"/>
          <w:lang w:val="uk-UA" w:eastAsia="uk-UA"/>
        </w:rPr>
        <w:t>Рассматривая категории «честь и достоинство»</w:t>
      </w:r>
      <w:r w:rsidRPr="00611694">
        <w:rPr>
          <w:rFonts w:ascii="Times New Roman" w:hAnsi="Times New Roman"/>
          <w:i/>
          <w:sz w:val="28"/>
          <w:szCs w:val="28"/>
          <w:lang w:val="uk-UA" w:eastAsia="uk-UA"/>
        </w:rPr>
        <w:t>,</w:t>
      </w:r>
      <w:r w:rsidRPr="00611694">
        <w:rPr>
          <w:rFonts w:ascii="Times New Roman" w:hAnsi="Times New Roman"/>
          <w:sz w:val="28"/>
          <w:szCs w:val="28"/>
          <w:lang w:val="uk-UA" w:eastAsia="uk-UA"/>
        </w:rPr>
        <w:t xml:space="preserve"> автор </w:t>
      </w:r>
      <w:r>
        <w:rPr>
          <w:rFonts w:ascii="Times New Roman" w:hAnsi="Times New Roman"/>
          <w:sz w:val="28"/>
          <w:szCs w:val="28"/>
          <w:lang w:val="uk-UA" w:eastAsia="uk-UA"/>
        </w:rPr>
        <w:t>приходит к выводу о том</w:t>
      </w:r>
      <w:r w:rsidRPr="00611694">
        <w:rPr>
          <w:rFonts w:ascii="Times New Roman" w:hAnsi="Times New Roman"/>
          <w:sz w:val="28"/>
          <w:szCs w:val="28"/>
          <w:lang w:val="uk-UA" w:eastAsia="uk-UA"/>
        </w:rPr>
        <w:t>, что в</w:t>
      </w:r>
      <w:r w:rsidRPr="00611694">
        <w:rPr>
          <w:rFonts w:ascii="Times New Roman" w:hAnsi="Times New Roman"/>
          <w:color w:val="000000"/>
          <w:spacing w:val="-3"/>
          <w:sz w:val="28"/>
          <w:szCs w:val="28"/>
          <w:lang w:val="uk-UA" w:eastAsia="uk-UA"/>
        </w:rPr>
        <w:t xml:space="preserve">опросы правовой защиты чести и достоинства личности являются составной частью проблемы правоотношений, возникающих между личностью и государством с одной стороны,  между личностью и обществом, с другой. </w:t>
      </w:r>
    </w:p>
    <w:p w:rsidR="00A652ED" w:rsidRPr="00611694" w:rsidRDefault="00A652ED" w:rsidP="00722B82">
      <w:pPr>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lastRenderedPageBreak/>
        <w:t xml:space="preserve">За последние годы вопросы судебной защиты чести и достоинства приобрели </w:t>
      </w:r>
      <w:r>
        <w:rPr>
          <w:rFonts w:ascii="Times New Roman" w:hAnsi="Times New Roman"/>
          <w:sz w:val="28"/>
          <w:szCs w:val="28"/>
          <w:lang w:val="uk-UA" w:eastAsia="uk-UA"/>
        </w:rPr>
        <w:t xml:space="preserve">особую </w:t>
      </w:r>
      <w:r w:rsidRPr="00611694">
        <w:rPr>
          <w:rFonts w:ascii="Times New Roman" w:hAnsi="Times New Roman"/>
          <w:sz w:val="28"/>
          <w:szCs w:val="28"/>
          <w:lang w:val="uk-UA" w:eastAsia="uk-UA"/>
        </w:rPr>
        <w:t xml:space="preserve"> актуальность в сфере уголовного судопроизводства. Но, несмотря на это, институт защиты  чести и достоинства личности в уголовном судопроизводстве остается не</w:t>
      </w:r>
      <w:r>
        <w:rPr>
          <w:rFonts w:ascii="Times New Roman" w:hAnsi="Times New Roman"/>
          <w:sz w:val="28"/>
          <w:szCs w:val="28"/>
          <w:lang w:val="uk-UA" w:eastAsia="uk-UA"/>
        </w:rPr>
        <w:t>эффективным</w:t>
      </w:r>
      <w:r w:rsidRPr="00611694">
        <w:rPr>
          <w:rFonts w:ascii="Times New Roman" w:hAnsi="Times New Roman"/>
          <w:sz w:val="28"/>
          <w:szCs w:val="28"/>
          <w:lang w:val="uk-UA" w:eastAsia="uk-UA"/>
        </w:rPr>
        <w:t xml:space="preserve">, о чем свидетельствует судебная практика. Настораживает </w:t>
      </w:r>
      <w:r>
        <w:rPr>
          <w:rFonts w:ascii="Times New Roman" w:hAnsi="Times New Roman"/>
          <w:sz w:val="28"/>
          <w:szCs w:val="28"/>
          <w:lang w:val="uk-UA" w:eastAsia="uk-UA"/>
        </w:rPr>
        <w:t>незначительное количество</w:t>
      </w:r>
      <w:r w:rsidRPr="00611694">
        <w:rPr>
          <w:rFonts w:ascii="Times New Roman" w:hAnsi="Times New Roman"/>
          <w:sz w:val="28"/>
          <w:szCs w:val="28"/>
          <w:lang w:val="uk-UA" w:eastAsia="uk-UA"/>
        </w:rPr>
        <w:t xml:space="preserve"> исков</w:t>
      </w:r>
      <w:r>
        <w:rPr>
          <w:rFonts w:ascii="Times New Roman" w:hAnsi="Times New Roman"/>
          <w:sz w:val="28"/>
          <w:szCs w:val="28"/>
          <w:lang w:val="uk-UA" w:eastAsia="uk-UA"/>
        </w:rPr>
        <w:t>ых заявлений</w:t>
      </w:r>
      <w:r w:rsidRPr="00611694">
        <w:rPr>
          <w:rFonts w:ascii="Times New Roman" w:hAnsi="Times New Roman"/>
          <w:sz w:val="28"/>
          <w:szCs w:val="28"/>
          <w:lang w:val="uk-UA" w:eastAsia="uk-UA"/>
        </w:rPr>
        <w:t xml:space="preserve"> о защите чести и достоинства в сфере уголовного судопроизводства. Данную проблему необходимо обозначить принципиально. Как свидетельствует судебная статистика, за 2011 г. поступило 172 дела </w:t>
      </w:r>
      <w:r>
        <w:rPr>
          <w:rFonts w:ascii="Times New Roman" w:hAnsi="Times New Roman"/>
          <w:sz w:val="28"/>
          <w:szCs w:val="28"/>
          <w:lang w:val="uk-UA" w:eastAsia="uk-UA"/>
        </w:rPr>
        <w:t xml:space="preserve">по исковым заявлениям </w:t>
      </w:r>
      <w:r w:rsidRPr="00611694">
        <w:rPr>
          <w:rFonts w:ascii="Times New Roman" w:hAnsi="Times New Roman"/>
          <w:sz w:val="28"/>
          <w:szCs w:val="28"/>
          <w:lang w:val="uk-UA" w:eastAsia="uk-UA"/>
        </w:rPr>
        <w:t>о защите чести и достоинства, из них с вынесением решения – 60, 40 – удовлетворенные, сумма го</w:t>
      </w:r>
      <w:r>
        <w:rPr>
          <w:rFonts w:ascii="Times New Roman" w:hAnsi="Times New Roman"/>
          <w:sz w:val="28"/>
          <w:szCs w:val="28"/>
          <w:lang w:val="uk-UA" w:eastAsia="uk-UA"/>
        </w:rPr>
        <w:t>сударственной пошлины составило</w:t>
      </w:r>
      <w:r w:rsidRPr="00611694">
        <w:rPr>
          <w:rFonts w:ascii="Times New Roman" w:hAnsi="Times New Roman"/>
          <w:sz w:val="28"/>
          <w:szCs w:val="28"/>
          <w:lang w:val="uk-UA" w:eastAsia="uk-UA"/>
        </w:rPr>
        <w:t xml:space="preserve">  3525 сом</w:t>
      </w:r>
      <w:r>
        <w:rPr>
          <w:rFonts w:ascii="Times New Roman" w:hAnsi="Times New Roman"/>
          <w:sz w:val="28"/>
          <w:szCs w:val="28"/>
          <w:lang w:val="uk-UA" w:eastAsia="uk-UA"/>
        </w:rPr>
        <w:t>ов</w:t>
      </w:r>
      <w:r w:rsidRPr="00611694">
        <w:rPr>
          <w:rFonts w:ascii="Times New Roman" w:hAnsi="Times New Roman"/>
          <w:sz w:val="28"/>
          <w:szCs w:val="28"/>
          <w:lang w:val="uk-UA" w:eastAsia="uk-UA"/>
        </w:rPr>
        <w:t>, взысканные по решению суда – 22160сом</w:t>
      </w:r>
      <w:r>
        <w:rPr>
          <w:rFonts w:ascii="Times New Roman" w:hAnsi="Times New Roman"/>
          <w:sz w:val="28"/>
          <w:szCs w:val="28"/>
          <w:lang w:val="uk-UA" w:eastAsia="uk-UA"/>
        </w:rPr>
        <w:t>ов</w:t>
      </w:r>
      <w:r w:rsidRPr="00611694">
        <w:rPr>
          <w:rFonts w:ascii="Times New Roman" w:hAnsi="Times New Roman"/>
          <w:sz w:val="28"/>
          <w:szCs w:val="28"/>
          <w:lang w:val="uk-UA" w:eastAsia="uk-UA"/>
        </w:rPr>
        <w:t>. Из этого следует, что по поступившим дела</w:t>
      </w:r>
      <w:r>
        <w:rPr>
          <w:rFonts w:ascii="Times New Roman" w:hAnsi="Times New Roman"/>
          <w:sz w:val="28"/>
          <w:szCs w:val="28"/>
          <w:lang w:val="uk-UA" w:eastAsia="uk-UA"/>
        </w:rPr>
        <w:t>м, лишь 23.2% процентов дел были удовлетворены</w:t>
      </w:r>
      <w:r w:rsidRPr="00611694">
        <w:rPr>
          <w:rFonts w:ascii="Times New Roman" w:hAnsi="Times New Roman"/>
          <w:sz w:val="28"/>
          <w:szCs w:val="28"/>
          <w:lang w:val="uk-UA" w:eastAsia="uk-UA"/>
        </w:rPr>
        <w:t xml:space="preserve">. </w:t>
      </w:r>
    </w:p>
    <w:p w:rsidR="00A652ED" w:rsidRPr="00611694" w:rsidRDefault="00A652ED" w:rsidP="00725C16">
      <w:pPr>
        <w:spacing w:after="0" w:line="240" w:lineRule="auto"/>
        <w:ind w:firstLine="708"/>
        <w:jc w:val="both"/>
        <w:rPr>
          <w:rFonts w:ascii="Times New Roman" w:hAnsi="Times New Roman"/>
          <w:sz w:val="28"/>
          <w:szCs w:val="28"/>
          <w:lang w:val="uk-UA" w:eastAsia="uk-UA"/>
        </w:rPr>
      </w:pPr>
      <w:r w:rsidRPr="001A0B4F">
        <w:rPr>
          <w:rFonts w:ascii="Times New Roman" w:hAnsi="Times New Roman"/>
          <w:i/>
          <w:sz w:val="28"/>
          <w:szCs w:val="28"/>
          <w:lang w:val="uk-UA" w:eastAsia="uk-UA"/>
        </w:rPr>
        <w:t>В третьем разделе «Соотношение принципов уголовного процесса с категориями этики»</w:t>
      </w:r>
      <w:r w:rsidRPr="00611694">
        <w:rPr>
          <w:rFonts w:ascii="Times New Roman" w:hAnsi="Times New Roman"/>
          <w:sz w:val="28"/>
          <w:szCs w:val="28"/>
          <w:lang w:val="uk-UA" w:eastAsia="uk-UA"/>
        </w:rPr>
        <w:t xml:space="preserve">автор, рассмотрев соотношение принципов уголовного процесса с категориями этики, отмечает,что профессионально-этические основы деятельности участников уголовного судопроизводства, в частности следователя, прокурора, судьи ярко отражаются в принципах уголовного </w:t>
      </w:r>
      <w:r>
        <w:rPr>
          <w:rFonts w:ascii="Times New Roman" w:hAnsi="Times New Roman"/>
          <w:sz w:val="28"/>
          <w:szCs w:val="28"/>
          <w:lang w:val="uk-UA" w:eastAsia="uk-UA"/>
        </w:rPr>
        <w:t xml:space="preserve">процесса. </w:t>
      </w:r>
    </w:p>
    <w:p w:rsidR="00A652ED" w:rsidRDefault="00A652ED" w:rsidP="00725C16">
      <w:pPr>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Нравственное содержание принципов уголовного процесса  заключается в обеспечении всестороннего, полного и объективного </w:t>
      </w:r>
      <w:r>
        <w:rPr>
          <w:rFonts w:ascii="Times New Roman" w:hAnsi="Times New Roman"/>
          <w:sz w:val="28"/>
          <w:szCs w:val="28"/>
          <w:lang w:val="uk-UA" w:eastAsia="uk-UA"/>
        </w:rPr>
        <w:t>исследования обстоятельств каждого</w:t>
      </w:r>
      <w:r w:rsidRPr="00611694">
        <w:rPr>
          <w:rFonts w:ascii="Times New Roman" w:hAnsi="Times New Roman"/>
          <w:sz w:val="28"/>
          <w:szCs w:val="28"/>
          <w:lang w:val="uk-UA" w:eastAsia="uk-UA"/>
        </w:rPr>
        <w:t xml:space="preserve"> уголовного дела, непредвзятого отношения должностных лиц, осуществляющих производство по уголовному делу, </w:t>
      </w:r>
      <w:r>
        <w:rPr>
          <w:rFonts w:ascii="Times New Roman" w:hAnsi="Times New Roman"/>
          <w:sz w:val="28"/>
          <w:szCs w:val="28"/>
          <w:lang w:val="uk-UA" w:eastAsia="uk-UA"/>
        </w:rPr>
        <w:t>соблюдения</w:t>
      </w:r>
      <w:r w:rsidRPr="00611694">
        <w:rPr>
          <w:rFonts w:ascii="Times New Roman" w:hAnsi="Times New Roman"/>
          <w:sz w:val="28"/>
          <w:szCs w:val="28"/>
          <w:lang w:val="uk-UA" w:eastAsia="uk-UA"/>
        </w:rPr>
        <w:t xml:space="preserve"> процессуальных прав и обязанностей </w:t>
      </w:r>
      <w:r>
        <w:rPr>
          <w:rFonts w:ascii="Times New Roman" w:hAnsi="Times New Roman"/>
          <w:sz w:val="28"/>
          <w:szCs w:val="28"/>
          <w:lang w:val="uk-UA" w:eastAsia="uk-UA"/>
        </w:rPr>
        <w:t xml:space="preserve">участников уголовного процесса и в конечном счете, </w:t>
      </w:r>
      <w:r w:rsidRPr="00611694">
        <w:rPr>
          <w:rFonts w:ascii="Times New Roman" w:hAnsi="Times New Roman"/>
          <w:sz w:val="28"/>
          <w:szCs w:val="28"/>
          <w:lang w:val="uk-UA" w:eastAsia="uk-UA"/>
        </w:rPr>
        <w:t xml:space="preserve">справедливого разрешения уголовного дела. </w:t>
      </w:r>
    </w:p>
    <w:p w:rsidR="00A652ED" w:rsidRPr="00611694" w:rsidRDefault="00A652ED" w:rsidP="00725C16">
      <w:pPr>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Нравственно-правовые принципы уголовного процесса позволяют применять метод дифференцированного подхода к каждому совершенному преступлению и соответственно участникам.  Нравственное содержание принципов уголовного процесса основано на общепризнанных представлениях </w:t>
      </w:r>
      <w:r>
        <w:rPr>
          <w:rFonts w:ascii="Times New Roman" w:hAnsi="Times New Roman"/>
          <w:sz w:val="28"/>
          <w:szCs w:val="28"/>
          <w:lang w:val="uk-UA" w:eastAsia="uk-UA"/>
        </w:rPr>
        <w:t xml:space="preserve">о </w:t>
      </w:r>
      <w:r w:rsidRPr="00611694">
        <w:rPr>
          <w:rFonts w:ascii="Times New Roman" w:hAnsi="Times New Roman"/>
          <w:sz w:val="28"/>
          <w:szCs w:val="28"/>
          <w:lang w:val="uk-UA" w:eastAsia="uk-UA"/>
        </w:rPr>
        <w:t>морали.</w:t>
      </w:r>
    </w:p>
    <w:p w:rsidR="00A652ED" w:rsidRPr="00611694" w:rsidRDefault="00A652ED" w:rsidP="00611694">
      <w:pPr>
        <w:shd w:val="clear" w:color="auto" w:fill="FFFFFF"/>
        <w:spacing w:after="0" w:line="240" w:lineRule="auto"/>
        <w:jc w:val="both"/>
        <w:rPr>
          <w:rFonts w:ascii="Times New Roman" w:hAnsi="Times New Roman"/>
          <w:b/>
          <w:color w:val="000000"/>
          <w:spacing w:val="1"/>
          <w:sz w:val="28"/>
          <w:szCs w:val="28"/>
          <w:lang w:val="uk-UA" w:eastAsia="uk-UA"/>
        </w:rPr>
      </w:pPr>
      <w:r w:rsidRPr="00611694">
        <w:rPr>
          <w:rFonts w:ascii="Times New Roman" w:hAnsi="Times New Roman"/>
          <w:b/>
          <w:sz w:val="28"/>
          <w:szCs w:val="28"/>
          <w:lang w:val="uk-UA" w:eastAsia="uk-UA"/>
        </w:rPr>
        <w:tab/>
        <w:t>Вторая глава</w:t>
      </w:r>
      <w:r w:rsidRPr="00611694">
        <w:rPr>
          <w:rFonts w:ascii="Times New Roman" w:hAnsi="Times New Roman"/>
          <w:sz w:val="28"/>
          <w:szCs w:val="28"/>
          <w:lang w:val="uk-UA" w:eastAsia="uk-UA"/>
        </w:rPr>
        <w:t xml:space="preserve"> – </w:t>
      </w:r>
      <w:r w:rsidRPr="006A658A">
        <w:rPr>
          <w:rFonts w:ascii="Times New Roman" w:hAnsi="Times New Roman"/>
          <w:sz w:val="28"/>
          <w:szCs w:val="28"/>
          <w:lang w:val="uk-UA" w:eastAsia="uk-UA"/>
        </w:rPr>
        <w:t>«</w:t>
      </w:r>
      <w:r w:rsidRPr="006A658A">
        <w:rPr>
          <w:rFonts w:ascii="Times New Roman" w:hAnsi="Times New Roman"/>
          <w:color w:val="000000"/>
          <w:spacing w:val="1"/>
          <w:sz w:val="28"/>
          <w:szCs w:val="28"/>
          <w:lang w:val="uk-UA" w:eastAsia="uk-UA"/>
        </w:rPr>
        <w:t>Общая характеристика профессионально-этических основ участников уголовного судопроизводства»</w:t>
      </w:r>
      <w:r w:rsidRPr="00611694">
        <w:rPr>
          <w:rFonts w:ascii="Times New Roman" w:hAnsi="Times New Roman"/>
          <w:b/>
          <w:color w:val="000000"/>
          <w:spacing w:val="1"/>
          <w:sz w:val="28"/>
          <w:szCs w:val="28"/>
          <w:lang w:val="uk-UA" w:eastAsia="uk-UA"/>
        </w:rPr>
        <w:t xml:space="preserve"> - </w:t>
      </w:r>
      <w:r w:rsidRPr="00611694">
        <w:rPr>
          <w:rFonts w:ascii="Times New Roman" w:hAnsi="Times New Roman"/>
          <w:color w:val="000000"/>
          <w:spacing w:val="1"/>
          <w:sz w:val="28"/>
          <w:szCs w:val="28"/>
          <w:lang w:val="uk-UA" w:eastAsia="uk-UA"/>
        </w:rPr>
        <w:t>содержит четыре раздела</w:t>
      </w:r>
      <w:r w:rsidRPr="00611694">
        <w:rPr>
          <w:rFonts w:ascii="Times New Roman" w:hAnsi="Times New Roman"/>
          <w:b/>
          <w:color w:val="000000"/>
          <w:spacing w:val="1"/>
          <w:sz w:val="28"/>
          <w:szCs w:val="28"/>
          <w:lang w:val="uk-UA" w:eastAsia="uk-UA"/>
        </w:rPr>
        <w:t>.</w:t>
      </w:r>
    </w:p>
    <w:p w:rsidR="00A652ED" w:rsidRDefault="00A652ED" w:rsidP="001A0B4F">
      <w:pPr>
        <w:spacing w:after="0" w:line="240" w:lineRule="auto"/>
        <w:ind w:firstLine="708"/>
        <w:jc w:val="both"/>
        <w:rPr>
          <w:rFonts w:ascii="Times New Roman" w:hAnsi="Times New Roman"/>
          <w:sz w:val="28"/>
          <w:szCs w:val="28"/>
          <w:lang w:eastAsia="ru-RU"/>
        </w:rPr>
      </w:pPr>
      <w:r w:rsidRPr="001A0B4F">
        <w:rPr>
          <w:rFonts w:ascii="Times New Roman" w:hAnsi="Times New Roman"/>
          <w:i/>
          <w:color w:val="000000"/>
          <w:spacing w:val="1"/>
          <w:sz w:val="28"/>
          <w:szCs w:val="28"/>
          <w:lang w:val="uk-UA" w:eastAsia="uk-UA"/>
        </w:rPr>
        <w:t>В первом разделе «</w:t>
      </w:r>
      <w:r w:rsidRPr="001A0B4F">
        <w:rPr>
          <w:rFonts w:ascii="Times New Roman" w:hAnsi="Times New Roman"/>
          <w:i/>
          <w:sz w:val="28"/>
          <w:szCs w:val="28"/>
          <w:lang w:val="uk-UA" w:eastAsia="uk-UA"/>
        </w:rPr>
        <w:t>Этические основы в деятельности следователя</w:t>
      </w:r>
      <w:r w:rsidRPr="00611694">
        <w:rPr>
          <w:rFonts w:ascii="Times New Roman" w:hAnsi="Times New Roman"/>
          <w:b/>
          <w:color w:val="000000"/>
          <w:spacing w:val="1"/>
          <w:sz w:val="28"/>
          <w:szCs w:val="28"/>
          <w:lang w:val="uk-UA" w:eastAsia="uk-UA"/>
        </w:rPr>
        <w:t xml:space="preserve">» </w:t>
      </w:r>
      <w:r w:rsidRPr="00611694">
        <w:rPr>
          <w:rFonts w:ascii="Times New Roman" w:hAnsi="Times New Roman"/>
          <w:color w:val="000000"/>
          <w:spacing w:val="1"/>
          <w:sz w:val="28"/>
          <w:szCs w:val="28"/>
          <w:lang w:val="uk-UA" w:eastAsia="uk-UA"/>
        </w:rPr>
        <w:t>автор, проанализировав вопросы, касающиеся профессионально-этических основ</w:t>
      </w:r>
      <w:r>
        <w:rPr>
          <w:rFonts w:ascii="Times New Roman" w:hAnsi="Times New Roman"/>
          <w:color w:val="000000"/>
          <w:spacing w:val="1"/>
          <w:sz w:val="28"/>
          <w:szCs w:val="28"/>
          <w:lang w:val="uk-UA" w:eastAsia="uk-UA"/>
        </w:rPr>
        <w:t xml:space="preserve"> деятельности следователя приходит к выводу о том, </w:t>
      </w:r>
      <w:r w:rsidRPr="00611694">
        <w:rPr>
          <w:rFonts w:ascii="Times New Roman" w:hAnsi="Times New Roman"/>
          <w:color w:val="000000"/>
          <w:spacing w:val="1"/>
          <w:sz w:val="28"/>
          <w:szCs w:val="28"/>
          <w:lang w:val="uk-UA" w:eastAsia="uk-UA"/>
        </w:rPr>
        <w:t xml:space="preserve">что </w:t>
      </w:r>
      <w:r w:rsidRPr="00611694">
        <w:rPr>
          <w:rFonts w:ascii="Times New Roman" w:hAnsi="Times New Roman"/>
          <w:sz w:val="28"/>
          <w:szCs w:val="28"/>
          <w:lang w:eastAsia="ru-RU"/>
        </w:rPr>
        <w:t xml:space="preserve">процессуальная деятельность следователя как одной из центральных фигур досудебного </w:t>
      </w:r>
      <w:r>
        <w:rPr>
          <w:rFonts w:ascii="Times New Roman" w:hAnsi="Times New Roman"/>
          <w:sz w:val="28"/>
          <w:szCs w:val="28"/>
          <w:lang w:eastAsia="ru-RU"/>
        </w:rPr>
        <w:t>производства по делу</w:t>
      </w:r>
      <w:r w:rsidRPr="00611694">
        <w:rPr>
          <w:rFonts w:ascii="Times New Roman" w:hAnsi="Times New Roman"/>
          <w:sz w:val="28"/>
          <w:szCs w:val="28"/>
          <w:lang w:eastAsia="ru-RU"/>
        </w:rPr>
        <w:t xml:space="preserve"> всегда осуществляется в системе соответствующих культурно-исторических, социально-политических, экономических, правовых и морально-нравственных </w:t>
      </w:r>
      <w:r>
        <w:rPr>
          <w:rFonts w:ascii="Times New Roman" w:hAnsi="Times New Roman"/>
          <w:sz w:val="28"/>
          <w:szCs w:val="28"/>
          <w:lang w:eastAsia="ru-RU"/>
        </w:rPr>
        <w:t>основ</w:t>
      </w:r>
      <w:r w:rsidRPr="00611694">
        <w:rPr>
          <w:rFonts w:ascii="Times New Roman" w:hAnsi="Times New Roman"/>
          <w:sz w:val="28"/>
          <w:szCs w:val="28"/>
          <w:lang w:eastAsia="ru-RU"/>
        </w:rPr>
        <w:t xml:space="preserve">, подвергаясь пристальному общественному и государственному контролю и соответствующим оценкам граждан, организаций, общества и государства. </w:t>
      </w:r>
    </w:p>
    <w:p w:rsidR="00A652ED" w:rsidRDefault="00A652ED" w:rsidP="001A0B4F">
      <w:pPr>
        <w:spacing w:after="0" w:line="240" w:lineRule="auto"/>
        <w:ind w:firstLine="708"/>
        <w:jc w:val="both"/>
        <w:rPr>
          <w:rFonts w:ascii="Times New Roman" w:hAnsi="Times New Roman"/>
          <w:sz w:val="28"/>
          <w:szCs w:val="28"/>
          <w:lang w:val="uk-UA" w:eastAsia="uk-UA"/>
        </w:rPr>
      </w:pPr>
      <w:r w:rsidRPr="00611694">
        <w:rPr>
          <w:rFonts w:ascii="Times New Roman" w:hAnsi="Times New Roman"/>
          <w:color w:val="000000"/>
          <w:spacing w:val="1"/>
          <w:sz w:val="28"/>
          <w:szCs w:val="28"/>
          <w:lang w:val="uk-UA" w:eastAsia="uk-UA"/>
        </w:rPr>
        <w:t>По мнению автора,  с</w:t>
      </w:r>
      <w:r w:rsidRPr="00611694">
        <w:rPr>
          <w:rFonts w:ascii="Times New Roman" w:hAnsi="Times New Roman"/>
          <w:sz w:val="28"/>
          <w:szCs w:val="28"/>
          <w:lang w:val="uk-UA" w:eastAsia="uk-UA"/>
        </w:rPr>
        <w:t xml:space="preserve">тадия производства следствия крайне важна в плане достижения </w:t>
      </w:r>
      <w:r>
        <w:rPr>
          <w:rFonts w:ascii="Times New Roman" w:hAnsi="Times New Roman"/>
          <w:sz w:val="28"/>
          <w:szCs w:val="28"/>
          <w:lang w:val="uk-UA" w:eastAsia="uk-UA"/>
        </w:rPr>
        <w:t xml:space="preserve">объективной </w:t>
      </w:r>
      <w:r w:rsidRPr="00611694">
        <w:rPr>
          <w:rFonts w:ascii="Times New Roman" w:hAnsi="Times New Roman"/>
          <w:sz w:val="28"/>
          <w:szCs w:val="28"/>
          <w:lang w:val="uk-UA" w:eastAsia="uk-UA"/>
        </w:rPr>
        <w:t xml:space="preserve">истины по уголовному делу. По состоянию </w:t>
      </w:r>
      <w:r>
        <w:rPr>
          <w:rFonts w:ascii="Times New Roman" w:hAnsi="Times New Roman"/>
          <w:sz w:val="28"/>
          <w:szCs w:val="28"/>
          <w:lang w:val="uk-UA" w:eastAsia="uk-UA"/>
        </w:rPr>
        <w:lastRenderedPageBreak/>
        <w:t xml:space="preserve">стадии </w:t>
      </w:r>
      <w:r w:rsidRPr="00611694">
        <w:rPr>
          <w:rFonts w:ascii="Times New Roman" w:hAnsi="Times New Roman"/>
          <w:sz w:val="28"/>
          <w:szCs w:val="28"/>
          <w:lang w:val="uk-UA" w:eastAsia="uk-UA"/>
        </w:rPr>
        <w:t>производства следствия, его правовой регламентации можно судить об уголовном судопроизводстве в целом, в частности о том, насколько он</w:t>
      </w:r>
      <w:r>
        <w:rPr>
          <w:rFonts w:ascii="Times New Roman" w:hAnsi="Times New Roman"/>
          <w:sz w:val="28"/>
          <w:szCs w:val="28"/>
          <w:lang w:val="uk-UA" w:eastAsia="uk-UA"/>
        </w:rPr>
        <w:t>о</w:t>
      </w:r>
      <w:r w:rsidRPr="00611694">
        <w:rPr>
          <w:rFonts w:ascii="Times New Roman" w:hAnsi="Times New Roman"/>
          <w:sz w:val="28"/>
          <w:szCs w:val="28"/>
          <w:lang w:val="uk-UA" w:eastAsia="uk-UA"/>
        </w:rPr>
        <w:t xml:space="preserve"> соответствует характеру и уровню развития общества, отвечает требованиям общества. Стадия производства следствия связана с производством следственных действий, </w:t>
      </w:r>
      <w:r>
        <w:rPr>
          <w:rFonts w:ascii="Times New Roman" w:hAnsi="Times New Roman"/>
          <w:sz w:val="28"/>
          <w:szCs w:val="28"/>
          <w:lang w:val="uk-UA" w:eastAsia="uk-UA"/>
        </w:rPr>
        <w:t>некоторых из которых вторгаются в сферу прав и свобод человека и гражданина.</w:t>
      </w:r>
    </w:p>
    <w:p w:rsidR="00A652ED" w:rsidRDefault="00A652ED" w:rsidP="001A0B4F">
      <w:pPr>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Нарушение процессуальных прав  приводит к нарушению моральных прав личности. Статистика показывает негативные последствия игнорирования нравственно-правовых критериев уголов</w:t>
      </w:r>
      <w:r>
        <w:rPr>
          <w:rFonts w:ascii="Times New Roman" w:hAnsi="Times New Roman"/>
          <w:sz w:val="28"/>
          <w:szCs w:val="28"/>
          <w:lang w:val="uk-UA" w:eastAsia="uk-UA"/>
        </w:rPr>
        <w:t xml:space="preserve">но-процессуальной деятельности. Так, </w:t>
      </w:r>
      <w:r w:rsidRPr="00611694">
        <w:rPr>
          <w:rFonts w:ascii="Times New Roman" w:hAnsi="Times New Roman"/>
          <w:sz w:val="28"/>
          <w:szCs w:val="28"/>
          <w:lang w:val="uk-UA" w:eastAsia="uk-UA"/>
        </w:rPr>
        <w:t xml:space="preserve">в 2012 году за нарушения норм уголовно-процессуального </w:t>
      </w:r>
      <w:r>
        <w:rPr>
          <w:rFonts w:ascii="Times New Roman" w:hAnsi="Times New Roman"/>
          <w:sz w:val="28"/>
          <w:szCs w:val="28"/>
          <w:lang w:val="uk-UA" w:eastAsia="uk-UA"/>
        </w:rPr>
        <w:t>закона</w:t>
      </w:r>
      <w:r w:rsidRPr="00611694">
        <w:rPr>
          <w:rFonts w:ascii="Times New Roman" w:hAnsi="Times New Roman"/>
          <w:sz w:val="28"/>
          <w:szCs w:val="28"/>
          <w:lang w:val="uk-UA" w:eastAsia="uk-UA"/>
        </w:rPr>
        <w:t xml:space="preserve"> при рассмотрении </w:t>
      </w:r>
      <w:r>
        <w:rPr>
          <w:rFonts w:ascii="Times New Roman" w:hAnsi="Times New Roman"/>
          <w:sz w:val="28"/>
          <w:szCs w:val="28"/>
          <w:lang w:val="uk-UA" w:eastAsia="uk-UA"/>
        </w:rPr>
        <w:t>и расследовании уголовных дел были</w:t>
      </w:r>
      <w:r w:rsidRPr="00611694">
        <w:rPr>
          <w:rFonts w:ascii="Times New Roman" w:hAnsi="Times New Roman"/>
          <w:sz w:val="28"/>
          <w:szCs w:val="28"/>
          <w:lang w:val="uk-UA" w:eastAsia="uk-UA"/>
        </w:rPr>
        <w:t xml:space="preserve"> допущен</w:t>
      </w:r>
      <w:r>
        <w:rPr>
          <w:rFonts w:ascii="Times New Roman" w:hAnsi="Times New Roman"/>
          <w:sz w:val="28"/>
          <w:szCs w:val="28"/>
          <w:lang w:val="uk-UA" w:eastAsia="uk-UA"/>
        </w:rPr>
        <w:t>ы</w:t>
      </w:r>
      <w:r w:rsidRPr="00611694">
        <w:rPr>
          <w:rFonts w:ascii="Times New Roman" w:hAnsi="Times New Roman"/>
          <w:sz w:val="28"/>
          <w:szCs w:val="28"/>
          <w:lang w:val="uk-UA" w:eastAsia="uk-UA"/>
        </w:rPr>
        <w:t xml:space="preserve"> следователями, начальниками следственных подразделений 158 фактов нарушений, по резул</w:t>
      </w:r>
      <w:r>
        <w:rPr>
          <w:rFonts w:ascii="Times New Roman" w:hAnsi="Times New Roman"/>
          <w:sz w:val="28"/>
          <w:szCs w:val="28"/>
          <w:lang w:val="uk-UA" w:eastAsia="uk-UA"/>
        </w:rPr>
        <w:t>ьтатам служебных  расследований</w:t>
      </w:r>
      <w:r w:rsidRPr="00611694">
        <w:rPr>
          <w:rFonts w:ascii="Times New Roman" w:hAnsi="Times New Roman"/>
          <w:sz w:val="28"/>
          <w:szCs w:val="28"/>
          <w:lang w:val="uk-UA" w:eastAsia="uk-UA"/>
        </w:rPr>
        <w:t xml:space="preserve"> 16 следователей были освобождены от занимаемой должности, 142- были привлечены к дисциплинарной ответственности. </w:t>
      </w:r>
    </w:p>
    <w:p w:rsidR="00A652ED" w:rsidRPr="00611694" w:rsidRDefault="00A652ED" w:rsidP="001A0B4F">
      <w:pPr>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 В этой связи, автор приходит к выводу о том, что важным и имеющим непосредственное отношение к производству следствия среди основных направлений правовой реформы является моральная защищенность личности.</w:t>
      </w:r>
    </w:p>
    <w:p w:rsidR="00A652ED" w:rsidRPr="00611694" w:rsidRDefault="00A652ED" w:rsidP="00816CE4">
      <w:pPr>
        <w:spacing w:after="0" w:line="240" w:lineRule="auto"/>
        <w:ind w:firstLine="708"/>
        <w:jc w:val="both"/>
        <w:rPr>
          <w:rFonts w:ascii="Times New Roman" w:hAnsi="Times New Roman"/>
          <w:sz w:val="28"/>
          <w:szCs w:val="28"/>
          <w:lang w:val="uk-UA" w:eastAsia="uk-UA"/>
        </w:rPr>
      </w:pPr>
      <w:r w:rsidRPr="001A0B4F">
        <w:rPr>
          <w:rFonts w:ascii="Times New Roman" w:hAnsi="Times New Roman"/>
          <w:i/>
          <w:sz w:val="28"/>
          <w:szCs w:val="28"/>
          <w:lang w:val="uk-UA" w:eastAsia="uk-UA"/>
        </w:rPr>
        <w:t>Во втором разделе «</w:t>
      </w:r>
      <w:r w:rsidRPr="001A0B4F">
        <w:rPr>
          <w:rFonts w:ascii="Times New Roman" w:hAnsi="Times New Roman"/>
          <w:i/>
          <w:color w:val="000000"/>
          <w:spacing w:val="1"/>
          <w:sz w:val="28"/>
          <w:szCs w:val="28"/>
          <w:lang w:val="uk-UA" w:eastAsia="uk-UA"/>
        </w:rPr>
        <w:t xml:space="preserve">Нравственное содержание деятельности прокурора», </w:t>
      </w:r>
      <w:r w:rsidRPr="00611694">
        <w:rPr>
          <w:rFonts w:ascii="Times New Roman" w:hAnsi="Times New Roman"/>
          <w:color w:val="000000"/>
          <w:spacing w:val="1"/>
          <w:sz w:val="28"/>
          <w:szCs w:val="28"/>
          <w:lang w:val="uk-UA" w:eastAsia="uk-UA"/>
        </w:rPr>
        <w:t xml:space="preserve">проанализировав профессионально-этические основы  деятельности прокурора в уголовном судопроизводстве, автор </w:t>
      </w:r>
      <w:r>
        <w:rPr>
          <w:rFonts w:ascii="Times New Roman" w:hAnsi="Times New Roman"/>
          <w:color w:val="000000"/>
          <w:spacing w:val="1"/>
          <w:sz w:val="28"/>
          <w:szCs w:val="28"/>
          <w:lang w:val="uk-UA" w:eastAsia="uk-UA"/>
        </w:rPr>
        <w:t xml:space="preserve">приходит к выводу о том, </w:t>
      </w:r>
      <w:r w:rsidRPr="00611694">
        <w:rPr>
          <w:rFonts w:ascii="Times New Roman" w:hAnsi="Times New Roman"/>
          <w:color w:val="000000"/>
          <w:spacing w:val="1"/>
          <w:sz w:val="28"/>
          <w:szCs w:val="28"/>
          <w:lang w:val="uk-UA" w:eastAsia="uk-UA"/>
        </w:rPr>
        <w:t xml:space="preserve"> что п</w:t>
      </w:r>
      <w:r w:rsidRPr="00611694">
        <w:rPr>
          <w:rFonts w:ascii="Times New Roman" w:hAnsi="Times New Roman"/>
          <w:sz w:val="28"/>
          <w:szCs w:val="28"/>
          <w:lang w:val="uk-UA" w:eastAsia="uk-UA"/>
        </w:rPr>
        <w:t xml:space="preserve">рокурор в уголовном судопроизводстве выполняет две группы функций. </w:t>
      </w:r>
    </w:p>
    <w:p w:rsidR="00A652ED" w:rsidRPr="00611694" w:rsidRDefault="00A652ED" w:rsidP="001A0B4F">
      <w:pPr>
        <w:spacing w:after="0" w:line="240" w:lineRule="auto"/>
        <w:ind w:firstLine="708"/>
        <w:jc w:val="both"/>
        <w:rPr>
          <w:rFonts w:ascii="Times New Roman" w:hAnsi="Times New Roman"/>
          <w:sz w:val="28"/>
          <w:szCs w:val="28"/>
          <w:lang w:val="uk-UA" w:eastAsia="uk-UA"/>
        </w:rPr>
      </w:pPr>
      <w:r w:rsidRPr="00611694">
        <w:rPr>
          <w:rFonts w:ascii="Times New Roman" w:hAnsi="Times New Roman"/>
          <w:i/>
          <w:sz w:val="28"/>
          <w:szCs w:val="28"/>
          <w:lang w:val="uk-UA" w:eastAsia="uk-UA"/>
        </w:rPr>
        <w:t>Первая</w:t>
      </w:r>
      <w:r>
        <w:rPr>
          <w:rFonts w:ascii="Times New Roman" w:hAnsi="Times New Roman"/>
          <w:i/>
          <w:sz w:val="28"/>
          <w:szCs w:val="28"/>
          <w:lang w:val="uk-UA" w:eastAsia="uk-UA"/>
        </w:rPr>
        <w:t xml:space="preserve"> </w:t>
      </w:r>
      <w:r w:rsidRPr="00B27967">
        <w:rPr>
          <w:rFonts w:ascii="Times New Roman" w:hAnsi="Times New Roman"/>
          <w:sz w:val="28"/>
          <w:szCs w:val="28"/>
          <w:lang w:val="uk-UA" w:eastAsia="uk-UA"/>
        </w:rPr>
        <w:t xml:space="preserve">группа </w:t>
      </w:r>
      <w:r>
        <w:rPr>
          <w:rFonts w:ascii="Times New Roman" w:hAnsi="Times New Roman"/>
          <w:sz w:val="28"/>
          <w:szCs w:val="28"/>
          <w:lang w:val="uk-UA" w:eastAsia="uk-UA"/>
        </w:rPr>
        <w:t xml:space="preserve">функций </w:t>
      </w:r>
      <w:r w:rsidRPr="00611694">
        <w:rPr>
          <w:rFonts w:ascii="Times New Roman" w:hAnsi="Times New Roman"/>
          <w:sz w:val="28"/>
          <w:szCs w:val="28"/>
          <w:lang w:val="uk-UA" w:eastAsia="uk-UA"/>
        </w:rPr>
        <w:t>сводится к уголовному преследованию, осуществлению надзора за исполнением законов органами, осуществляющими следствие и оперативно-розыскную деятельность, за соблюдением прав и свобод граждан, вовлеченных в уголовный процесс, надзору за деятельностью следователя по конкретному уголовному дел</w:t>
      </w:r>
      <w:r w:rsidRPr="00611694">
        <w:rPr>
          <w:rFonts w:ascii="Times New Roman" w:hAnsi="Times New Roman"/>
          <w:sz w:val="28"/>
          <w:szCs w:val="28"/>
          <w:lang w:eastAsia="uk-UA"/>
        </w:rPr>
        <w:t>у</w:t>
      </w:r>
      <w:r w:rsidRPr="00611694">
        <w:rPr>
          <w:rFonts w:ascii="Times New Roman" w:hAnsi="Times New Roman"/>
          <w:sz w:val="28"/>
          <w:szCs w:val="28"/>
          <w:lang w:val="uk-UA" w:eastAsia="uk-UA"/>
        </w:rPr>
        <w:t xml:space="preserve"> (дача согласия на принятие определенных процессуальных решений, контроль за соблюдением следователем сроков следствия, содержания под стражей, </w:t>
      </w:r>
      <w:r>
        <w:rPr>
          <w:rFonts w:ascii="Times New Roman" w:hAnsi="Times New Roman"/>
          <w:sz w:val="28"/>
          <w:szCs w:val="28"/>
          <w:lang w:val="uk-UA" w:eastAsia="uk-UA"/>
        </w:rPr>
        <w:t xml:space="preserve">домашнего ареста, </w:t>
      </w:r>
      <w:r w:rsidRPr="00611694">
        <w:rPr>
          <w:rFonts w:ascii="Times New Roman" w:hAnsi="Times New Roman"/>
          <w:sz w:val="28"/>
          <w:szCs w:val="28"/>
          <w:lang w:val="uk-UA" w:eastAsia="uk-UA"/>
        </w:rPr>
        <w:t xml:space="preserve">законностью задержания и.т.д.). </w:t>
      </w:r>
    </w:p>
    <w:p w:rsidR="00A652ED" w:rsidRPr="00611694" w:rsidRDefault="00A652ED" w:rsidP="001A0B4F">
      <w:pPr>
        <w:spacing w:after="0" w:line="240" w:lineRule="auto"/>
        <w:ind w:firstLine="708"/>
        <w:jc w:val="both"/>
        <w:rPr>
          <w:rFonts w:ascii="Times New Roman" w:hAnsi="Times New Roman"/>
          <w:sz w:val="28"/>
          <w:szCs w:val="28"/>
          <w:lang w:val="uk-UA" w:eastAsia="uk-UA"/>
        </w:rPr>
      </w:pPr>
      <w:r w:rsidRPr="00611694">
        <w:rPr>
          <w:rFonts w:ascii="Times New Roman" w:hAnsi="Times New Roman"/>
          <w:i/>
          <w:sz w:val="28"/>
          <w:szCs w:val="28"/>
          <w:lang w:val="uk-UA" w:eastAsia="uk-UA"/>
        </w:rPr>
        <w:t xml:space="preserve">Вторая </w:t>
      </w:r>
      <w:r>
        <w:rPr>
          <w:rFonts w:ascii="Times New Roman" w:hAnsi="Times New Roman"/>
          <w:sz w:val="28"/>
          <w:szCs w:val="28"/>
          <w:lang w:val="uk-UA" w:eastAsia="uk-UA"/>
        </w:rPr>
        <w:t>группа функций, выполняемая</w:t>
      </w:r>
      <w:r w:rsidRPr="00611694">
        <w:rPr>
          <w:rFonts w:ascii="Times New Roman" w:hAnsi="Times New Roman"/>
          <w:sz w:val="28"/>
          <w:szCs w:val="28"/>
          <w:lang w:val="uk-UA" w:eastAsia="uk-UA"/>
        </w:rPr>
        <w:t xml:space="preserve"> прокурором – участие в рассмотрении дел судами в качестве государственного обвинителя. Указанные направления уголовно-процессуальной деятельности прокурора, включая государственно-властные полномочия в сфере надзора за исполнением законов, позволяют считать его гарантом соответствия уголовно-процессуальной деятельности нравственно-правовым критериям. </w:t>
      </w:r>
    </w:p>
    <w:p w:rsidR="00A652ED" w:rsidRPr="00611694" w:rsidRDefault="00A652ED" w:rsidP="001A0B4F">
      <w:pPr>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В работе, автор обозначил направления, по которым должно осуществляться совершенствование нравственного содержания деятельности прокурора в сфере уголовного судопроизводства:</w:t>
      </w:r>
    </w:p>
    <w:p w:rsidR="00A652ED" w:rsidRPr="00611694" w:rsidRDefault="00A652ED" w:rsidP="00611694">
      <w:pPr>
        <w:spacing w:after="0" w:line="240" w:lineRule="auto"/>
        <w:jc w:val="both"/>
        <w:rPr>
          <w:rFonts w:ascii="Times New Roman" w:hAnsi="Times New Roman"/>
          <w:sz w:val="28"/>
          <w:szCs w:val="28"/>
          <w:lang w:val="uk-UA" w:eastAsia="uk-UA"/>
        </w:rPr>
      </w:pPr>
      <w:r w:rsidRPr="00611694">
        <w:rPr>
          <w:rFonts w:ascii="Times New Roman" w:hAnsi="Times New Roman"/>
          <w:sz w:val="28"/>
          <w:szCs w:val="28"/>
          <w:lang w:val="uk-UA" w:eastAsia="uk-UA"/>
        </w:rPr>
        <w:t>- развитие профессиональной этики (деонтологических правил) прокурорской деятельности;</w:t>
      </w:r>
    </w:p>
    <w:p w:rsidR="00A652ED" w:rsidRPr="00611694" w:rsidRDefault="00A652ED" w:rsidP="00611694">
      <w:pPr>
        <w:spacing w:after="0" w:line="240" w:lineRule="auto"/>
        <w:jc w:val="both"/>
        <w:rPr>
          <w:rFonts w:ascii="Times New Roman" w:hAnsi="Times New Roman"/>
          <w:sz w:val="28"/>
          <w:szCs w:val="28"/>
          <w:lang w:val="uk-UA" w:eastAsia="uk-UA"/>
        </w:rPr>
      </w:pPr>
      <w:r w:rsidRPr="00611694">
        <w:rPr>
          <w:rFonts w:ascii="Times New Roman" w:hAnsi="Times New Roman"/>
          <w:sz w:val="28"/>
          <w:szCs w:val="28"/>
          <w:lang w:val="uk-UA" w:eastAsia="uk-UA"/>
        </w:rPr>
        <w:lastRenderedPageBreak/>
        <w:t xml:space="preserve">- совершенствование уголовно-процессуального закона, регламентирующего деятельность прокурора при производстве по </w:t>
      </w:r>
      <w:r>
        <w:rPr>
          <w:rFonts w:ascii="Times New Roman" w:hAnsi="Times New Roman"/>
          <w:sz w:val="28"/>
          <w:szCs w:val="28"/>
          <w:lang w:val="uk-UA" w:eastAsia="uk-UA"/>
        </w:rPr>
        <w:t>делу</w:t>
      </w:r>
      <w:r w:rsidRPr="00611694">
        <w:rPr>
          <w:rFonts w:ascii="Times New Roman" w:hAnsi="Times New Roman"/>
          <w:sz w:val="28"/>
          <w:szCs w:val="28"/>
          <w:lang w:val="uk-UA" w:eastAsia="uk-UA"/>
        </w:rPr>
        <w:t>, в целях расширения полномочий по соблюдению законности и более эффективному выполнению правозащитной функции;</w:t>
      </w:r>
    </w:p>
    <w:p w:rsidR="00A652ED" w:rsidRPr="00611694" w:rsidRDefault="00A652ED" w:rsidP="00611694">
      <w:pPr>
        <w:spacing w:after="0" w:line="240" w:lineRule="auto"/>
        <w:jc w:val="both"/>
        <w:rPr>
          <w:rFonts w:ascii="Times New Roman" w:hAnsi="Times New Roman"/>
          <w:sz w:val="28"/>
          <w:szCs w:val="28"/>
          <w:lang w:eastAsia="ru-RU"/>
        </w:rPr>
      </w:pPr>
      <w:r w:rsidRPr="00611694">
        <w:rPr>
          <w:rFonts w:ascii="Times New Roman" w:hAnsi="Times New Roman"/>
          <w:sz w:val="28"/>
          <w:szCs w:val="28"/>
          <w:lang w:val="uk-UA" w:eastAsia="uk-UA"/>
        </w:rPr>
        <w:t xml:space="preserve">- определение оптимального соотношения </w:t>
      </w:r>
      <w:r>
        <w:rPr>
          <w:rFonts w:ascii="Times New Roman" w:hAnsi="Times New Roman"/>
          <w:sz w:val="28"/>
          <w:szCs w:val="28"/>
          <w:lang w:val="uk-UA" w:eastAsia="uk-UA"/>
        </w:rPr>
        <w:t xml:space="preserve">в досудебном производстве </w:t>
      </w:r>
      <w:r w:rsidRPr="00611694">
        <w:rPr>
          <w:rFonts w:ascii="Times New Roman" w:hAnsi="Times New Roman"/>
          <w:sz w:val="28"/>
          <w:szCs w:val="28"/>
          <w:lang w:val="uk-UA" w:eastAsia="uk-UA"/>
        </w:rPr>
        <w:t xml:space="preserve"> судебного контроля и прокурорского надзора, а также прокурорского надзора и </w:t>
      </w:r>
      <w:r>
        <w:rPr>
          <w:rFonts w:ascii="Times New Roman" w:hAnsi="Times New Roman"/>
          <w:sz w:val="28"/>
          <w:szCs w:val="28"/>
          <w:lang w:val="uk-UA" w:eastAsia="uk-UA"/>
        </w:rPr>
        <w:t xml:space="preserve">обеспечение </w:t>
      </w:r>
      <w:r w:rsidRPr="00611694">
        <w:rPr>
          <w:rFonts w:ascii="Times New Roman" w:hAnsi="Times New Roman"/>
          <w:sz w:val="28"/>
          <w:szCs w:val="28"/>
          <w:lang w:val="uk-UA" w:eastAsia="uk-UA"/>
        </w:rPr>
        <w:t xml:space="preserve">процессуальной самостоятельности следователя. </w:t>
      </w:r>
    </w:p>
    <w:p w:rsidR="00A652ED" w:rsidRPr="00611694" w:rsidRDefault="00A652ED" w:rsidP="00397EA7">
      <w:pPr>
        <w:autoSpaceDE w:val="0"/>
        <w:autoSpaceDN w:val="0"/>
        <w:adjustRightInd w:val="0"/>
        <w:spacing w:after="0" w:line="240" w:lineRule="auto"/>
        <w:ind w:firstLine="708"/>
        <w:jc w:val="both"/>
        <w:rPr>
          <w:rFonts w:ascii="Times New Roman" w:hAnsi="Times New Roman"/>
          <w:color w:val="000000"/>
          <w:spacing w:val="1"/>
          <w:sz w:val="28"/>
          <w:szCs w:val="28"/>
          <w:lang w:val="uk-UA" w:eastAsia="uk-UA"/>
        </w:rPr>
      </w:pPr>
      <w:r w:rsidRPr="001A0B4F">
        <w:rPr>
          <w:rFonts w:ascii="Times New Roman" w:hAnsi="Times New Roman"/>
          <w:i/>
          <w:sz w:val="28"/>
          <w:szCs w:val="28"/>
          <w:lang w:eastAsia="ru-RU"/>
        </w:rPr>
        <w:t>В третьем разделе «</w:t>
      </w:r>
      <w:r w:rsidRPr="001A0B4F">
        <w:rPr>
          <w:rFonts w:ascii="Times New Roman" w:hAnsi="Times New Roman"/>
          <w:i/>
          <w:color w:val="000000"/>
          <w:spacing w:val="1"/>
          <w:sz w:val="28"/>
          <w:szCs w:val="28"/>
          <w:lang w:val="uk-UA" w:eastAsia="uk-UA"/>
        </w:rPr>
        <w:t>Нравственные основы деятельности судьи на досудебных стадиях уголовного процесса»</w:t>
      </w:r>
      <w:r w:rsidRPr="00611694">
        <w:rPr>
          <w:rFonts w:ascii="Times New Roman" w:hAnsi="Times New Roman"/>
          <w:color w:val="000000"/>
          <w:spacing w:val="1"/>
          <w:sz w:val="28"/>
          <w:szCs w:val="28"/>
          <w:lang w:val="uk-UA" w:eastAsia="uk-UA"/>
        </w:rPr>
        <w:t xml:space="preserve">авторомисследованы нравственные основы деятельности судьи на досудебных стадиях уголовного процесса. </w:t>
      </w:r>
    </w:p>
    <w:p w:rsidR="00A652ED" w:rsidRPr="00611694" w:rsidRDefault="00A652ED" w:rsidP="001A0B4F">
      <w:pPr>
        <w:autoSpaceDE w:val="0"/>
        <w:autoSpaceDN w:val="0"/>
        <w:adjustRightInd w:val="0"/>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В Конституции Кыргызской Республики от 27 июня 2010 года, как и во всех предыдущих редакциях, определено, что </w:t>
      </w:r>
      <w:r>
        <w:rPr>
          <w:rFonts w:ascii="Times New Roman" w:hAnsi="Times New Roman"/>
          <w:sz w:val="28"/>
          <w:szCs w:val="28"/>
          <w:lang w:val="uk-UA" w:eastAsia="uk-UA"/>
        </w:rPr>
        <w:t>«П</w:t>
      </w:r>
      <w:r w:rsidRPr="00611694">
        <w:rPr>
          <w:rFonts w:ascii="Times New Roman" w:hAnsi="Times New Roman"/>
          <w:sz w:val="28"/>
          <w:szCs w:val="28"/>
          <w:lang w:val="uk-UA" w:eastAsia="uk-UA"/>
        </w:rPr>
        <w:t>равосудие в Кыргызской Республи</w:t>
      </w:r>
      <w:r>
        <w:rPr>
          <w:rFonts w:ascii="Times New Roman" w:hAnsi="Times New Roman"/>
          <w:sz w:val="28"/>
          <w:szCs w:val="28"/>
          <w:lang w:val="uk-UA" w:eastAsia="uk-UA"/>
        </w:rPr>
        <w:t xml:space="preserve">ке осуществляется только судом». </w:t>
      </w:r>
      <w:r w:rsidRPr="00611694">
        <w:rPr>
          <w:rFonts w:ascii="Times New Roman" w:hAnsi="Times New Roman"/>
          <w:sz w:val="28"/>
          <w:szCs w:val="28"/>
          <w:lang w:val="uk-UA" w:eastAsia="uk-UA"/>
        </w:rPr>
        <w:t xml:space="preserve">Наряду с этим провозглашены фундаментальные положения </w:t>
      </w:r>
      <w:r>
        <w:rPr>
          <w:rFonts w:ascii="Times New Roman" w:hAnsi="Times New Roman"/>
          <w:sz w:val="28"/>
          <w:szCs w:val="28"/>
          <w:lang w:val="uk-UA" w:eastAsia="uk-UA"/>
        </w:rPr>
        <w:t xml:space="preserve">о том, что </w:t>
      </w:r>
      <w:r w:rsidRPr="00611694">
        <w:rPr>
          <w:rFonts w:ascii="Times New Roman" w:hAnsi="Times New Roman"/>
          <w:sz w:val="28"/>
          <w:szCs w:val="28"/>
          <w:lang w:val="uk-UA" w:eastAsia="uk-UA"/>
        </w:rPr>
        <w:t xml:space="preserve">«Судьи независимы и подчиняются только Конституции и законам. Никто не вправе требовать от судьи отчета по конкретному судебному делу». Эти положения дополнительно раскрываются в </w:t>
      </w:r>
      <w:r>
        <w:rPr>
          <w:rFonts w:ascii="Times New Roman" w:hAnsi="Times New Roman"/>
          <w:sz w:val="28"/>
          <w:szCs w:val="28"/>
          <w:lang w:val="uk-UA" w:eastAsia="uk-UA"/>
        </w:rPr>
        <w:t xml:space="preserve">Конституционном </w:t>
      </w:r>
      <w:r w:rsidRPr="00611694">
        <w:rPr>
          <w:rFonts w:ascii="Times New Roman" w:hAnsi="Times New Roman"/>
          <w:sz w:val="28"/>
          <w:szCs w:val="28"/>
          <w:lang w:val="uk-UA" w:eastAsia="uk-UA"/>
        </w:rPr>
        <w:t>Законе Кыргызской Республики «О статусе судей</w:t>
      </w:r>
      <w:r>
        <w:rPr>
          <w:rFonts w:ascii="Times New Roman" w:hAnsi="Times New Roman"/>
          <w:sz w:val="28"/>
          <w:szCs w:val="28"/>
          <w:lang w:val="uk-UA" w:eastAsia="uk-UA"/>
        </w:rPr>
        <w:t xml:space="preserve"> Кыргызской Республики</w:t>
      </w:r>
      <w:r w:rsidRPr="00611694">
        <w:rPr>
          <w:rFonts w:ascii="Times New Roman" w:hAnsi="Times New Roman"/>
          <w:sz w:val="28"/>
          <w:szCs w:val="28"/>
          <w:lang w:val="uk-UA" w:eastAsia="uk-UA"/>
        </w:rPr>
        <w:t xml:space="preserve">», где судьи признаны носителями судебной власти и гарантирована </w:t>
      </w:r>
      <w:r>
        <w:rPr>
          <w:rFonts w:ascii="Times New Roman" w:hAnsi="Times New Roman"/>
          <w:sz w:val="28"/>
          <w:szCs w:val="28"/>
          <w:lang w:val="uk-UA" w:eastAsia="uk-UA"/>
        </w:rPr>
        <w:t xml:space="preserve">их независимость. </w:t>
      </w:r>
    </w:p>
    <w:p w:rsidR="00A652ED" w:rsidRPr="00611694" w:rsidRDefault="00A652ED" w:rsidP="00397EA7">
      <w:pPr>
        <w:autoSpaceDE w:val="0"/>
        <w:autoSpaceDN w:val="0"/>
        <w:adjustRightInd w:val="0"/>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Несоблюдение нравственных норм при отправлении правосудия, </w:t>
      </w:r>
      <w:r>
        <w:rPr>
          <w:rFonts w:ascii="Times New Roman" w:hAnsi="Times New Roman"/>
          <w:sz w:val="28"/>
          <w:szCs w:val="28"/>
          <w:lang w:val="uk-UA" w:eastAsia="uk-UA"/>
        </w:rPr>
        <w:t xml:space="preserve">а также </w:t>
      </w:r>
      <w:r w:rsidRPr="00611694">
        <w:rPr>
          <w:rFonts w:ascii="Times New Roman" w:hAnsi="Times New Roman"/>
          <w:sz w:val="28"/>
          <w:szCs w:val="28"/>
          <w:lang w:val="uk-UA" w:eastAsia="uk-UA"/>
        </w:rPr>
        <w:t xml:space="preserve">при выполнении других судебных функций может привести к существенным </w:t>
      </w:r>
      <w:r>
        <w:rPr>
          <w:rFonts w:ascii="Times New Roman" w:hAnsi="Times New Roman"/>
          <w:sz w:val="28"/>
          <w:szCs w:val="28"/>
          <w:lang w:val="uk-UA" w:eastAsia="uk-UA"/>
        </w:rPr>
        <w:t>ограничениям</w:t>
      </w:r>
      <w:r w:rsidRPr="00611694">
        <w:rPr>
          <w:rFonts w:ascii="Times New Roman" w:hAnsi="Times New Roman"/>
          <w:sz w:val="28"/>
          <w:szCs w:val="28"/>
          <w:lang w:val="uk-UA" w:eastAsia="uk-UA"/>
        </w:rPr>
        <w:t xml:space="preserve"> конституционных прав </w:t>
      </w:r>
      <w:r>
        <w:rPr>
          <w:rFonts w:ascii="Times New Roman" w:hAnsi="Times New Roman"/>
          <w:sz w:val="28"/>
          <w:szCs w:val="28"/>
          <w:lang w:val="uk-UA" w:eastAsia="uk-UA"/>
        </w:rPr>
        <w:t xml:space="preserve">и свобод </w:t>
      </w:r>
      <w:r w:rsidRPr="00611694">
        <w:rPr>
          <w:rFonts w:ascii="Times New Roman" w:hAnsi="Times New Roman"/>
          <w:sz w:val="28"/>
          <w:szCs w:val="28"/>
          <w:lang w:val="uk-UA" w:eastAsia="uk-UA"/>
        </w:rPr>
        <w:t xml:space="preserve">личности и подрыву авторитета правосудия в глазах общества. </w:t>
      </w:r>
    </w:p>
    <w:p w:rsidR="00A652ED" w:rsidRPr="00611694" w:rsidRDefault="00A652ED" w:rsidP="00397EA7">
      <w:pPr>
        <w:autoSpaceDE w:val="0"/>
        <w:autoSpaceDN w:val="0"/>
        <w:adjustRightInd w:val="0"/>
        <w:spacing w:after="0" w:line="240" w:lineRule="auto"/>
        <w:ind w:firstLine="708"/>
        <w:jc w:val="both"/>
        <w:rPr>
          <w:rFonts w:ascii="Times New Roman" w:hAnsi="Times New Roman"/>
          <w:sz w:val="28"/>
          <w:szCs w:val="28"/>
          <w:lang w:eastAsia="ru-RU"/>
        </w:rPr>
      </w:pPr>
      <w:r w:rsidRPr="00611694">
        <w:rPr>
          <w:rFonts w:ascii="Times New Roman" w:hAnsi="Times New Roman"/>
          <w:color w:val="000000"/>
          <w:spacing w:val="1"/>
          <w:sz w:val="28"/>
          <w:szCs w:val="28"/>
          <w:lang w:val="uk-UA" w:eastAsia="uk-UA"/>
        </w:rPr>
        <w:t xml:space="preserve">Анализируя   </w:t>
      </w:r>
      <w:r w:rsidRPr="00611694">
        <w:rPr>
          <w:rFonts w:ascii="Times New Roman" w:hAnsi="Times New Roman"/>
          <w:sz w:val="28"/>
          <w:szCs w:val="28"/>
          <w:lang w:eastAsia="ru-RU"/>
        </w:rPr>
        <w:t>профессионально-этические основы деятельности судьи на досудебных стадиях уголовного процесса, автор отмечает, что их изучение сведено к следующим</w:t>
      </w:r>
      <w:r>
        <w:rPr>
          <w:rFonts w:ascii="Times New Roman" w:hAnsi="Times New Roman"/>
          <w:sz w:val="28"/>
          <w:szCs w:val="28"/>
          <w:lang w:eastAsia="ru-RU"/>
        </w:rPr>
        <w:t xml:space="preserve"> основным </w:t>
      </w:r>
      <w:r w:rsidRPr="00611694">
        <w:rPr>
          <w:rFonts w:ascii="Times New Roman" w:hAnsi="Times New Roman"/>
          <w:sz w:val="28"/>
          <w:szCs w:val="28"/>
          <w:lang w:eastAsia="ru-RU"/>
        </w:rPr>
        <w:t xml:space="preserve"> элементам: </w:t>
      </w:r>
    </w:p>
    <w:p w:rsidR="00A652ED" w:rsidRPr="00611694" w:rsidRDefault="00A652ED" w:rsidP="00611694">
      <w:pPr>
        <w:autoSpaceDE w:val="0"/>
        <w:autoSpaceDN w:val="0"/>
        <w:adjustRightInd w:val="0"/>
        <w:spacing w:after="0" w:line="240" w:lineRule="auto"/>
        <w:jc w:val="both"/>
        <w:rPr>
          <w:rFonts w:ascii="Times New Roman" w:hAnsi="Times New Roman"/>
          <w:sz w:val="28"/>
          <w:szCs w:val="28"/>
          <w:lang w:eastAsia="ru-RU"/>
        </w:rPr>
      </w:pPr>
      <w:r w:rsidRPr="00611694">
        <w:rPr>
          <w:rFonts w:ascii="Times New Roman" w:hAnsi="Times New Roman"/>
          <w:sz w:val="28"/>
          <w:szCs w:val="28"/>
          <w:lang w:eastAsia="ru-RU"/>
        </w:rPr>
        <w:t xml:space="preserve">-нравственно-правовые критерии уголовно-процессуальной деятельности судьи; </w:t>
      </w:r>
    </w:p>
    <w:p w:rsidR="00A652ED" w:rsidRPr="00611694" w:rsidRDefault="00A652ED" w:rsidP="00611694">
      <w:pPr>
        <w:autoSpaceDE w:val="0"/>
        <w:autoSpaceDN w:val="0"/>
        <w:adjustRightInd w:val="0"/>
        <w:spacing w:after="0" w:line="240" w:lineRule="auto"/>
        <w:jc w:val="both"/>
        <w:rPr>
          <w:rFonts w:ascii="Times New Roman" w:hAnsi="Times New Roman"/>
          <w:sz w:val="28"/>
          <w:szCs w:val="28"/>
          <w:lang w:eastAsia="ru-RU"/>
        </w:rPr>
      </w:pPr>
      <w:r w:rsidRPr="00611694">
        <w:rPr>
          <w:rFonts w:ascii="Times New Roman" w:hAnsi="Times New Roman"/>
          <w:sz w:val="28"/>
          <w:szCs w:val="28"/>
          <w:lang w:eastAsia="ru-RU"/>
        </w:rPr>
        <w:t>-вопросы качественного подбора кадров;</w:t>
      </w:r>
    </w:p>
    <w:p w:rsidR="00A652ED" w:rsidRPr="00611694" w:rsidRDefault="00A652ED" w:rsidP="00611694">
      <w:pPr>
        <w:autoSpaceDE w:val="0"/>
        <w:autoSpaceDN w:val="0"/>
        <w:adjustRightInd w:val="0"/>
        <w:spacing w:after="0" w:line="240" w:lineRule="auto"/>
        <w:jc w:val="both"/>
        <w:rPr>
          <w:rFonts w:ascii="Times New Roman" w:hAnsi="Times New Roman"/>
          <w:sz w:val="28"/>
          <w:szCs w:val="28"/>
          <w:lang w:eastAsia="ru-RU"/>
        </w:rPr>
      </w:pPr>
      <w:r w:rsidRPr="00611694">
        <w:rPr>
          <w:rFonts w:ascii="Times New Roman" w:hAnsi="Times New Roman"/>
          <w:sz w:val="28"/>
          <w:szCs w:val="28"/>
          <w:lang w:eastAsia="ru-RU"/>
        </w:rPr>
        <w:t>-независимость судьи при рассмотрении материалов дел на досудебных стадиях уголовного процесса;</w:t>
      </w:r>
    </w:p>
    <w:p w:rsidR="00A652ED" w:rsidRPr="00611694" w:rsidRDefault="00A652ED" w:rsidP="00611694">
      <w:pPr>
        <w:autoSpaceDE w:val="0"/>
        <w:autoSpaceDN w:val="0"/>
        <w:adjustRightInd w:val="0"/>
        <w:spacing w:after="0" w:line="240" w:lineRule="auto"/>
        <w:jc w:val="both"/>
        <w:rPr>
          <w:rFonts w:ascii="Times New Roman" w:hAnsi="Times New Roman"/>
          <w:sz w:val="28"/>
          <w:szCs w:val="28"/>
          <w:lang w:eastAsia="ru-RU"/>
        </w:rPr>
      </w:pPr>
      <w:r w:rsidRPr="00611694">
        <w:rPr>
          <w:rFonts w:ascii="Times New Roman" w:hAnsi="Times New Roman"/>
          <w:sz w:val="28"/>
          <w:szCs w:val="28"/>
          <w:lang w:eastAsia="ru-RU"/>
        </w:rPr>
        <w:t xml:space="preserve"> -соотношение судейского усмотрения и внутреннего убеждения в деятельности судьи;</w:t>
      </w:r>
    </w:p>
    <w:p w:rsidR="00A652ED" w:rsidRPr="00611694" w:rsidRDefault="00A652ED" w:rsidP="00611694">
      <w:pPr>
        <w:autoSpaceDE w:val="0"/>
        <w:autoSpaceDN w:val="0"/>
        <w:adjustRightInd w:val="0"/>
        <w:spacing w:after="0" w:line="240" w:lineRule="auto"/>
        <w:jc w:val="both"/>
        <w:rPr>
          <w:rFonts w:ascii="Times New Roman" w:hAnsi="Times New Roman"/>
          <w:sz w:val="28"/>
          <w:szCs w:val="28"/>
          <w:lang w:eastAsia="ru-RU"/>
        </w:rPr>
      </w:pPr>
      <w:r w:rsidRPr="00611694">
        <w:rPr>
          <w:rFonts w:ascii="Times New Roman" w:hAnsi="Times New Roman"/>
          <w:sz w:val="28"/>
          <w:szCs w:val="28"/>
          <w:lang w:eastAsia="ru-RU"/>
        </w:rPr>
        <w:t xml:space="preserve">-полномочия судьи на досудебных стадиях уголовного процесса. </w:t>
      </w:r>
    </w:p>
    <w:p w:rsidR="00A652ED" w:rsidRPr="00611694" w:rsidRDefault="00A652ED" w:rsidP="001A0B4F">
      <w:pPr>
        <w:shd w:val="clear" w:color="auto" w:fill="FFFFFF"/>
        <w:spacing w:after="0" w:line="240" w:lineRule="auto"/>
        <w:ind w:firstLine="708"/>
        <w:jc w:val="both"/>
        <w:rPr>
          <w:rFonts w:ascii="Times New Roman" w:hAnsi="Times New Roman"/>
          <w:sz w:val="28"/>
          <w:szCs w:val="28"/>
          <w:lang w:eastAsia="ru-RU"/>
        </w:rPr>
      </w:pPr>
      <w:r w:rsidRPr="00611694">
        <w:rPr>
          <w:rFonts w:ascii="Times New Roman" w:hAnsi="Times New Roman"/>
          <w:color w:val="000000"/>
          <w:spacing w:val="1"/>
          <w:sz w:val="28"/>
          <w:szCs w:val="28"/>
          <w:lang w:val="uk-UA" w:eastAsia="uk-UA"/>
        </w:rPr>
        <w:t>В этой связи, автор считает, что о</w:t>
      </w:r>
      <w:r w:rsidRPr="00611694">
        <w:rPr>
          <w:rFonts w:ascii="Times New Roman" w:hAnsi="Times New Roman"/>
          <w:sz w:val="28"/>
          <w:szCs w:val="28"/>
          <w:lang w:eastAsia="ru-RU"/>
        </w:rPr>
        <w:t xml:space="preserve">дним из основных требований, предъявляемых к личности судьи, является соблюдение им деонтологических правил, требований судейской этики. </w:t>
      </w:r>
    </w:p>
    <w:p w:rsidR="00A652ED" w:rsidRPr="00611694" w:rsidRDefault="00A652ED" w:rsidP="00611694">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r>
      <w:r w:rsidRPr="00611694">
        <w:rPr>
          <w:rFonts w:ascii="Times New Roman" w:hAnsi="Times New Roman"/>
          <w:sz w:val="28"/>
          <w:szCs w:val="28"/>
          <w:lang w:eastAsia="ru-RU"/>
        </w:rPr>
        <w:t>Д</w:t>
      </w:r>
      <w:r w:rsidRPr="00611694">
        <w:rPr>
          <w:rFonts w:ascii="Times New Roman" w:hAnsi="Times New Roman"/>
          <w:bCs/>
          <w:color w:val="000000"/>
          <w:sz w:val="28"/>
          <w:szCs w:val="28"/>
          <w:lang w:eastAsia="ru-RU"/>
        </w:rPr>
        <w:t>еонтология</w:t>
      </w:r>
      <w:r w:rsidRPr="00611694">
        <w:rPr>
          <w:rFonts w:ascii="Times New Roman" w:hAnsi="Times New Roman"/>
          <w:color w:val="000000"/>
          <w:sz w:val="28"/>
          <w:szCs w:val="28"/>
          <w:lang w:eastAsia="ru-RU"/>
        </w:rPr>
        <w:t> (от греч.</w:t>
      </w:r>
      <w:r w:rsidRPr="00611694">
        <w:rPr>
          <w:rFonts w:ascii="Times New Roman" w:hAnsi="Times New Roman"/>
          <w:color w:val="000000"/>
          <w:sz w:val="28"/>
          <w:szCs w:val="28"/>
          <w:lang w:val="el-GR" w:eastAsia="ru-RU"/>
        </w:rPr>
        <w:t>δέον</w:t>
      </w:r>
      <w:r w:rsidRPr="00611694">
        <w:rPr>
          <w:rFonts w:ascii="Times New Roman" w:hAnsi="Times New Roman"/>
          <w:color w:val="000000"/>
          <w:sz w:val="28"/>
          <w:szCs w:val="28"/>
          <w:lang w:eastAsia="ru-RU"/>
        </w:rPr>
        <w:t xml:space="preserve"> — должное) — учение о проблемах морали и нравственности. Деонтологические правила – это правила соблюдения норм морали представителями определенной профессии. </w:t>
      </w:r>
    </w:p>
    <w:p w:rsidR="00A652ED" w:rsidRPr="00611694" w:rsidRDefault="00A652ED" w:rsidP="00397EA7">
      <w:pPr>
        <w:shd w:val="clear" w:color="auto" w:fill="FFFFFF"/>
        <w:spacing w:after="0" w:line="240" w:lineRule="auto"/>
        <w:ind w:firstLine="708"/>
        <w:jc w:val="both"/>
        <w:rPr>
          <w:rFonts w:ascii="Times New Roman" w:hAnsi="Times New Roman"/>
          <w:sz w:val="28"/>
          <w:szCs w:val="28"/>
          <w:lang w:val="uk-UA" w:eastAsia="uk-UA"/>
        </w:rPr>
      </w:pPr>
      <w:r w:rsidRPr="001A0B4F">
        <w:rPr>
          <w:rFonts w:ascii="Times New Roman" w:hAnsi="Times New Roman"/>
          <w:i/>
          <w:sz w:val="28"/>
          <w:szCs w:val="28"/>
          <w:lang w:eastAsia="ru-RU"/>
        </w:rPr>
        <w:t>В четвертом разделе «</w:t>
      </w:r>
      <w:r w:rsidRPr="001A0B4F">
        <w:rPr>
          <w:rFonts w:ascii="Times New Roman" w:hAnsi="Times New Roman"/>
          <w:i/>
          <w:sz w:val="28"/>
          <w:szCs w:val="28"/>
          <w:lang w:val="uk-UA" w:eastAsia="uk-UA"/>
        </w:rPr>
        <w:t xml:space="preserve">Совершенствование профессионально-этических основ деятельности участников уголовного судопроизводства в свете проводимых реформ судебных и правоохранительных </w:t>
      </w:r>
      <w:r w:rsidRPr="001A0B4F">
        <w:rPr>
          <w:rFonts w:ascii="Times New Roman" w:hAnsi="Times New Roman"/>
          <w:i/>
          <w:sz w:val="28"/>
          <w:szCs w:val="28"/>
          <w:lang w:val="uk-UA" w:eastAsia="uk-UA"/>
        </w:rPr>
        <w:lastRenderedPageBreak/>
        <w:t>органов»</w:t>
      </w:r>
      <w:r>
        <w:rPr>
          <w:rFonts w:ascii="Times New Roman" w:hAnsi="Times New Roman"/>
          <w:i/>
          <w:sz w:val="28"/>
          <w:szCs w:val="28"/>
          <w:lang w:val="uk-UA" w:eastAsia="uk-UA"/>
        </w:rPr>
        <w:t>,</w:t>
      </w:r>
      <w:r w:rsidRPr="00611694">
        <w:rPr>
          <w:rFonts w:ascii="Times New Roman" w:hAnsi="Times New Roman"/>
          <w:sz w:val="28"/>
          <w:szCs w:val="28"/>
          <w:lang w:val="uk-UA" w:eastAsia="uk-UA"/>
        </w:rPr>
        <w:t>проанализировав профессионально-этические основы деятельности участников уголовного судопроизводства, в частности следователя, прокурора, судьи, с учетом реалий сегодняшнего дня, требований, предъявляемых обществом к уголовно-процессуальной деят</w:t>
      </w:r>
      <w:r>
        <w:rPr>
          <w:rFonts w:ascii="Times New Roman" w:hAnsi="Times New Roman"/>
          <w:sz w:val="28"/>
          <w:szCs w:val="28"/>
          <w:lang w:val="uk-UA" w:eastAsia="uk-UA"/>
        </w:rPr>
        <w:t xml:space="preserve">ельности, </w:t>
      </w:r>
      <w:r w:rsidRPr="00611694">
        <w:rPr>
          <w:rFonts w:ascii="Times New Roman" w:hAnsi="Times New Roman"/>
          <w:sz w:val="28"/>
          <w:szCs w:val="28"/>
          <w:lang w:val="uk-UA" w:eastAsia="uk-UA"/>
        </w:rPr>
        <w:t>автор сформулировал предложения, направленные на совершенствование норм уголовно-процессуального закона в свете проводимых реформ  и рекомендации для правоприменительной практики.</w:t>
      </w:r>
    </w:p>
    <w:p w:rsidR="00A652ED" w:rsidRPr="00611694" w:rsidRDefault="00A652ED" w:rsidP="001A0B4F">
      <w:pPr>
        <w:shd w:val="clear" w:color="auto" w:fill="FFFFFF"/>
        <w:spacing w:after="0" w:line="240" w:lineRule="auto"/>
        <w:ind w:firstLine="708"/>
        <w:jc w:val="both"/>
        <w:rPr>
          <w:rFonts w:ascii="Times New Roman" w:hAnsi="Times New Roman"/>
          <w:sz w:val="28"/>
          <w:szCs w:val="28"/>
          <w:lang w:val="uk-UA" w:eastAsia="uk-UA"/>
        </w:rPr>
      </w:pPr>
      <w:r w:rsidRPr="00611694">
        <w:rPr>
          <w:rFonts w:ascii="Times New Roman" w:hAnsi="Times New Roman"/>
          <w:b/>
          <w:sz w:val="28"/>
          <w:szCs w:val="28"/>
          <w:lang w:val="uk-UA" w:eastAsia="uk-UA"/>
        </w:rPr>
        <w:t>В заключении</w:t>
      </w:r>
      <w:r w:rsidRPr="00611694">
        <w:rPr>
          <w:rFonts w:ascii="Times New Roman" w:hAnsi="Times New Roman"/>
          <w:sz w:val="28"/>
          <w:szCs w:val="28"/>
          <w:lang w:val="uk-UA" w:eastAsia="uk-UA"/>
        </w:rPr>
        <w:t xml:space="preserve"> автором подводятся итоги проведенного исследования, которые позволили сформулировать следующие выводы:</w:t>
      </w:r>
    </w:p>
    <w:p w:rsidR="00A652ED" w:rsidRDefault="00A652ED" w:rsidP="001C141E">
      <w:pPr>
        <w:spacing w:after="0" w:line="240" w:lineRule="auto"/>
        <w:ind w:firstLine="708"/>
        <w:jc w:val="both"/>
        <w:rPr>
          <w:rFonts w:ascii="Times New Roman" w:hAnsi="Times New Roman"/>
          <w:sz w:val="28"/>
          <w:szCs w:val="28"/>
          <w:lang w:eastAsia="ru-RU"/>
        </w:rPr>
      </w:pPr>
      <w:r w:rsidRPr="00611694">
        <w:rPr>
          <w:rFonts w:ascii="Times New Roman" w:hAnsi="Times New Roman"/>
          <w:sz w:val="28"/>
          <w:szCs w:val="28"/>
          <w:lang w:val="uk-UA" w:eastAsia="ru-RU"/>
        </w:rPr>
        <w:t xml:space="preserve">1. </w:t>
      </w:r>
      <w:r w:rsidRPr="00611694">
        <w:rPr>
          <w:rFonts w:ascii="Times New Roman" w:hAnsi="Times New Roman"/>
          <w:sz w:val="28"/>
          <w:szCs w:val="28"/>
          <w:lang w:eastAsia="ru-RU"/>
        </w:rPr>
        <w:t xml:space="preserve">Деятельность правоохранительных органов, направленная на обеспечение безопасности личности, государства и общества в той или иной мере затрагивает интересы всех членов общества. </w:t>
      </w:r>
      <w:r>
        <w:rPr>
          <w:rFonts w:ascii="Times New Roman" w:hAnsi="Times New Roman"/>
          <w:sz w:val="28"/>
          <w:szCs w:val="28"/>
          <w:lang w:eastAsia="ru-RU"/>
        </w:rPr>
        <w:t xml:space="preserve">В связи с чем, </w:t>
      </w:r>
      <w:r w:rsidRPr="00611694">
        <w:rPr>
          <w:rFonts w:ascii="Times New Roman" w:hAnsi="Times New Roman"/>
          <w:sz w:val="28"/>
          <w:szCs w:val="28"/>
          <w:lang w:eastAsia="ru-RU"/>
        </w:rPr>
        <w:t>нравственные проблемы, обусловленные спецификой этой деятельнос</w:t>
      </w:r>
      <w:r>
        <w:rPr>
          <w:rFonts w:ascii="Times New Roman" w:hAnsi="Times New Roman"/>
          <w:sz w:val="28"/>
          <w:szCs w:val="28"/>
          <w:lang w:eastAsia="ru-RU"/>
        </w:rPr>
        <w:t>ти, ее целью</w:t>
      </w:r>
      <w:r w:rsidRPr="00611694">
        <w:rPr>
          <w:rFonts w:ascii="Times New Roman" w:hAnsi="Times New Roman"/>
          <w:sz w:val="28"/>
          <w:szCs w:val="28"/>
          <w:lang w:eastAsia="ru-RU"/>
        </w:rPr>
        <w:t xml:space="preserve">, содержанием, методами и формами, всегда находятся под пристальным вниманием общества. </w:t>
      </w:r>
    </w:p>
    <w:p w:rsidR="00A652ED" w:rsidRPr="00611694" w:rsidRDefault="00A652ED" w:rsidP="00397EA7">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Э</w:t>
      </w:r>
      <w:r w:rsidRPr="00611694">
        <w:rPr>
          <w:rFonts w:ascii="Times New Roman" w:hAnsi="Times New Roman"/>
          <w:sz w:val="28"/>
          <w:szCs w:val="28"/>
          <w:lang w:val="uk-UA" w:eastAsia="uk-UA"/>
        </w:rPr>
        <w:t xml:space="preserve">тика в уголовном судопроизводстве рассматривается как наука о морали, нравственности,  выражая этическую сторону процессуальных правоотношений профессиональных участников уголовного судопроизводства, в частности следователя, прокурора, судьи,  их нравственное сознание и моральную допустимость производства  следственных действий, принятия процессуальных решений.  </w:t>
      </w:r>
    </w:p>
    <w:p w:rsidR="00A652ED" w:rsidRPr="00611694" w:rsidRDefault="00A652ED" w:rsidP="001C141E">
      <w:pPr>
        <w:shd w:val="clear" w:color="auto" w:fill="FFFFFF"/>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eastAsia="uk-UA"/>
        </w:rPr>
        <w:t xml:space="preserve">2. </w:t>
      </w:r>
      <w:r w:rsidRPr="00611694">
        <w:rPr>
          <w:rFonts w:ascii="Times New Roman" w:hAnsi="Times New Roman"/>
          <w:sz w:val="28"/>
          <w:szCs w:val="28"/>
          <w:lang w:val="uk-UA" w:eastAsia="uk-UA"/>
        </w:rPr>
        <w:t>Правовая ответственность должностных лиц, осуществляющих производство по уголовному делу, органически связана с нравственной ответственностью. Уголовно-процессуальная деятельность и сам уголовно-процессуальный закон должны отвечать нравственным требованиям</w:t>
      </w:r>
      <w:r>
        <w:rPr>
          <w:rFonts w:ascii="Times New Roman" w:hAnsi="Times New Roman"/>
          <w:sz w:val="28"/>
          <w:szCs w:val="28"/>
          <w:lang w:val="uk-UA" w:eastAsia="uk-UA"/>
        </w:rPr>
        <w:t>. Р</w:t>
      </w:r>
      <w:r w:rsidRPr="00611694">
        <w:rPr>
          <w:rFonts w:ascii="Times New Roman" w:hAnsi="Times New Roman"/>
          <w:sz w:val="28"/>
          <w:szCs w:val="28"/>
          <w:lang w:val="uk-UA" w:eastAsia="uk-UA"/>
        </w:rPr>
        <w:t>егламентируемая им</w:t>
      </w:r>
      <w:r>
        <w:rPr>
          <w:rFonts w:ascii="Times New Roman" w:hAnsi="Times New Roman"/>
          <w:sz w:val="28"/>
          <w:szCs w:val="28"/>
          <w:lang w:val="uk-UA" w:eastAsia="uk-UA"/>
        </w:rPr>
        <w:t>и</w:t>
      </w:r>
      <w:r w:rsidRPr="00611694">
        <w:rPr>
          <w:rFonts w:ascii="Times New Roman" w:hAnsi="Times New Roman"/>
          <w:sz w:val="28"/>
          <w:szCs w:val="28"/>
          <w:lang w:val="uk-UA" w:eastAsia="uk-UA"/>
        </w:rPr>
        <w:t xml:space="preserve"> деятельность должна строиться на началах справедливости и уважении чести и достоинства личности.  Справедливость является основным критерием нравственной обоснованности деятельности следователя, прокурора, судьи.</w:t>
      </w:r>
    </w:p>
    <w:p w:rsidR="00A652ED" w:rsidRPr="00611694" w:rsidRDefault="00A652ED" w:rsidP="001C141E">
      <w:pPr>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3. Нравственное содержание принципов уголовного процесса  заключается в обеспечении всестороннего, полного и объективного </w:t>
      </w:r>
      <w:r>
        <w:rPr>
          <w:rFonts w:ascii="Times New Roman" w:hAnsi="Times New Roman"/>
          <w:sz w:val="28"/>
          <w:szCs w:val="28"/>
          <w:lang w:val="uk-UA" w:eastAsia="uk-UA"/>
        </w:rPr>
        <w:t>исследования обстоятельств</w:t>
      </w:r>
      <w:r w:rsidRPr="00611694">
        <w:rPr>
          <w:rFonts w:ascii="Times New Roman" w:hAnsi="Times New Roman"/>
          <w:sz w:val="28"/>
          <w:szCs w:val="28"/>
          <w:lang w:val="uk-UA" w:eastAsia="uk-UA"/>
        </w:rPr>
        <w:t xml:space="preserve"> каждого уголовного дела, непредвзятого отношения должностных лиц, осуществляющих уголовное судопроизводство, </w:t>
      </w:r>
      <w:r>
        <w:rPr>
          <w:rFonts w:ascii="Times New Roman" w:hAnsi="Times New Roman"/>
          <w:sz w:val="28"/>
          <w:szCs w:val="28"/>
          <w:lang w:val="uk-UA" w:eastAsia="uk-UA"/>
        </w:rPr>
        <w:t>соблюдения</w:t>
      </w:r>
      <w:r w:rsidRPr="00611694">
        <w:rPr>
          <w:rFonts w:ascii="Times New Roman" w:hAnsi="Times New Roman"/>
          <w:sz w:val="28"/>
          <w:szCs w:val="28"/>
          <w:lang w:val="uk-UA" w:eastAsia="uk-UA"/>
        </w:rPr>
        <w:t xml:space="preserve"> процессуальных прав и обязанностей участников уголовного процесса, условий, исключающих обвинительный уклон, и наконец, справедливого разрешения дела, что позволяют применять метод дифференцированного подхода к каждому совершенному преступлению и соответственно участникам.  </w:t>
      </w:r>
    </w:p>
    <w:p w:rsidR="00A652ED" w:rsidRPr="00611694" w:rsidRDefault="00A652ED" w:rsidP="001C141E">
      <w:pPr>
        <w:shd w:val="clear" w:color="auto" w:fill="FFFFFF"/>
        <w:spacing w:after="0" w:line="240" w:lineRule="auto"/>
        <w:ind w:firstLine="708"/>
        <w:jc w:val="both"/>
        <w:rPr>
          <w:rFonts w:ascii="Times New Roman" w:hAnsi="Times New Roman"/>
          <w:color w:val="000000"/>
          <w:spacing w:val="-4"/>
          <w:sz w:val="28"/>
          <w:szCs w:val="28"/>
          <w:lang w:val="uk-UA" w:eastAsia="uk-UA"/>
        </w:rPr>
      </w:pPr>
      <w:r w:rsidRPr="00611694">
        <w:rPr>
          <w:rFonts w:ascii="Times New Roman" w:hAnsi="Times New Roman"/>
          <w:color w:val="000000"/>
          <w:spacing w:val="-4"/>
          <w:sz w:val="28"/>
          <w:szCs w:val="28"/>
          <w:lang w:val="uk-UA" w:eastAsia="uk-UA"/>
        </w:rPr>
        <w:t>4. Производство по уголовному делу неизбежно связано с производством отдельных следственных действий, зачастую носящих принудительный характер, в ходе которого имеет место вторжение в сферу конституционных прав и свобод личности. В связи  с этим,  основными условиями допустимости тактических приемов при производстве следственных действий будут являться их избирательность и нравственная допустимость.</w:t>
      </w:r>
    </w:p>
    <w:p w:rsidR="00A652ED" w:rsidRPr="00611694" w:rsidRDefault="00A652ED" w:rsidP="00DB0FBB">
      <w:pPr>
        <w:spacing w:after="0" w:line="240" w:lineRule="auto"/>
        <w:ind w:firstLine="708"/>
        <w:jc w:val="both"/>
        <w:rPr>
          <w:rFonts w:ascii="Times New Roman" w:eastAsia="Batang" w:hAnsi="Times New Roman"/>
          <w:color w:val="000000"/>
          <w:sz w:val="28"/>
          <w:szCs w:val="28"/>
          <w:lang w:val="uk-UA" w:eastAsia="uk-UA"/>
        </w:rPr>
      </w:pPr>
      <w:r w:rsidRPr="00611694">
        <w:rPr>
          <w:rFonts w:ascii="Times New Roman" w:eastAsia="Batang" w:hAnsi="Times New Roman"/>
          <w:color w:val="000000"/>
          <w:sz w:val="28"/>
          <w:szCs w:val="28"/>
          <w:lang w:val="uk-UA" w:eastAsia="uk-UA"/>
        </w:rPr>
        <w:lastRenderedPageBreak/>
        <w:t xml:space="preserve">5. Деятельность прокурора в сфере уголовного судопроизводства значительно шире, чем  собственно уголовное преследование, и включает в себя, в первую очередь, осуществление надзора за исполнением Конституции Кыргызской Республики и законов органами, осуществляющими оперативно-розыскную деятельность </w:t>
      </w:r>
      <w:r w:rsidRPr="00611694">
        <w:rPr>
          <w:rFonts w:ascii="Times New Roman" w:eastAsia="Batang" w:hAnsi="Times New Roman"/>
          <w:color w:val="000000"/>
          <w:sz w:val="28"/>
          <w:szCs w:val="28"/>
          <w:lang w:eastAsia="uk-UA"/>
        </w:rPr>
        <w:t>и следствие</w:t>
      </w:r>
      <w:r w:rsidRPr="00611694">
        <w:rPr>
          <w:rFonts w:ascii="Times New Roman" w:eastAsia="Batang" w:hAnsi="Times New Roman"/>
          <w:color w:val="000000"/>
          <w:sz w:val="28"/>
          <w:szCs w:val="28"/>
          <w:lang w:val="uk-UA" w:eastAsia="uk-UA"/>
        </w:rPr>
        <w:t>, а также в значительной мере надзор за соблюдением прав и свобод человека и гражданина,  выступая при этом гарантом законности и соблюдения прав личности при производстве по уголовному делу.</w:t>
      </w:r>
    </w:p>
    <w:p w:rsidR="00A652ED" w:rsidRPr="00611694" w:rsidRDefault="00A652ED" w:rsidP="00DB0FBB">
      <w:pPr>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6.Судья должен быть независимым, но при этом он должен подчиняться двум основным правилам: соблюдению закона и норм нравственности, то есть деонтологических правил, требований судейской этики. Несоблюдение  нравственных норм может приводить к существенным нарушениям, ограничениям прав, свобод и законных интересов  участников уголовного судопроизводства, с одной стороны, и подрыву доверия в правосудия, с другой. </w:t>
      </w:r>
    </w:p>
    <w:p w:rsidR="00A652ED" w:rsidRPr="00611694" w:rsidRDefault="00A652ED" w:rsidP="00DB0FBB">
      <w:pPr>
        <w:spacing w:after="0" w:line="240" w:lineRule="auto"/>
        <w:ind w:firstLine="708"/>
        <w:jc w:val="both"/>
        <w:rPr>
          <w:rFonts w:ascii="Times New Roman" w:hAnsi="Times New Roman"/>
          <w:sz w:val="28"/>
          <w:szCs w:val="28"/>
          <w:lang w:val="uk-UA" w:eastAsia="uk-UA"/>
        </w:rPr>
      </w:pPr>
      <w:r w:rsidRPr="00611694">
        <w:rPr>
          <w:rFonts w:ascii="Times New Roman" w:hAnsi="Times New Roman"/>
          <w:sz w:val="28"/>
          <w:szCs w:val="28"/>
          <w:lang w:val="uk-UA" w:eastAsia="uk-UA"/>
        </w:rPr>
        <w:t xml:space="preserve">В свете проводимых судебных реформ, профессионально-этические основы деятельности участников уголовного судопроизводства, в частности следователя, прокурора, судьи  приобретают особую значимость, выступая фундаментом совершенствования правового механизма защиты прав, свобод и законных интересов личности. </w:t>
      </w: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A159BC">
      <w:pPr>
        <w:pageBreakBefore/>
        <w:widowControl w:val="0"/>
        <w:shd w:val="clear" w:color="auto" w:fill="FFFFFF"/>
        <w:spacing w:after="0" w:line="240" w:lineRule="auto"/>
        <w:jc w:val="center"/>
        <w:rPr>
          <w:rFonts w:ascii="Times New Roman" w:hAnsi="Times New Roman"/>
          <w:b/>
          <w:sz w:val="28"/>
          <w:szCs w:val="28"/>
          <w:lang w:val="uk-UA" w:eastAsia="uk-UA"/>
        </w:rPr>
      </w:pPr>
      <w:r>
        <w:rPr>
          <w:rFonts w:ascii="Times New Roman" w:hAnsi="Times New Roman"/>
          <w:b/>
          <w:sz w:val="28"/>
          <w:szCs w:val="28"/>
          <w:lang w:val="uk-UA" w:eastAsia="uk-UA"/>
        </w:rPr>
        <w:lastRenderedPageBreak/>
        <w:t>О</w:t>
      </w:r>
      <w:r w:rsidRPr="00611694">
        <w:rPr>
          <w:rFonts w:ascii="Times New Roman" w:hAnsi="Times New Roman"/>
          <w:b/>
          <w:sz w:val="28"/>
          <w:szCs w:val="28"/>
          <w:lang w:val="uk-UA" w:eastAsia="uk-UA"/>
        </w:rPr>
        <w:t>сновные положен</w:t>
      </w:r>
      <w:r w:rsidRPr="00611694">
        <w:rPr>
          <w:rFonts w:ascii="Times New Roman" w:hAnsi="Times New Roman"/>
          <w:b/>
          <w:sz w:val="28"/>
          <w:szCs w:val="28"/>
          <w:lang w:eastAsia="uk-UA"/>
        </w:rPr>
        <w:t>и</w:t>
      </w:r>
      <w:r w:rsidRPr="00611694">
        <w:rPr>
          <w:rFonts w:ascii="Times New Roman" w:hAnsi="Times New Roman"/>
          <w:b/>
          <w:sz w:val="28"/>
          <w:szCs w:val="28"/>
          <w:lang w:val="uk-UA" w:eastAsia="uk-UA"/>
        </w:rPr>
        <w:t>я диссертации опубликованы в следующих работах автора:</w:t>
      </w:r>
    </w:p>
    <w:p w:rsidR="00A652ED" w:rsidRPr="00611694" w:rsidRDefault="00A652ED" w:rsidP="00611694">
      <w:pPr>
        <w:shd w:val="clear" w:color="auto" w:fill="FFFFFF"/>
        <w:spacing w:after="0" w:line="240" w:lineRule="auto"/>
        <w:rPr>
          <w:rFonts w:ascii="Times New Roman" w:hAnsi="Times New Roman"/>
          <w:b/>
          <w:sz w:val="28"/>
          <w:szCs w:val="28"/>
          <w:lang w:val="uk-UA" w:eastAsia="uk-UA"/>
        </w:rPr>
      </w:pPr>
    </w:p>
    <w:p w:rsidR="00A652ED" w:rsidRPr="00611694" w:rsidRDefault="00A652ED" w:rsidP="00611694">
      <w:pPr>
        <w:spacing w:after="0" w:line="240" w:lineRule="auto"/>
        <w:jc w:val="both"/>
        <w:rPr>
          <w:rFonts w:ascii="Times New Roman" w:hAnsi="Times New Roman"/>
          <w:spacing w:val="-4"/>
          <w:sz w:val="28"/>
          <w:szCs w:val="28"/>
          <w:lang w:eastAsia="ru-RU"/>
        </w:rPr>
      </w:pPr>
      <w:r w:rsidRPr="00611694">
        <w:rPr>
          <w:rFonts w:ascii="Times New Roman" w:hAnsi="Times New Roman"/>
          <w:spacing w:val="-4"/>
          <w:sz w:val="28"/>
          <w:szCs w:val="28"/>
          <w:lang w:eastAsia="ru-RU"/>
        </w:rPr>
        <w:t>1. Абдымомунова</w:t>
      </w:r>
      <w:r>
        <w:rPr>
          <w:rFonts w:ascii="Times New Roman" w:hAnsi="Times New Roman"/>
          <w:spacing w:val="-4"/>
          <w:sz w:val="28"/>
          <w:szCs w:val="28"/>
          <w:lang w:eastAsia="ru-RU"/>
        </w:rPr>
        <w:t>,</w:t>
      </w:r>
      <w:r w:rsidRPr="00611694">
        <w:rPr>
          <w:rFonts w:ascii="Times New Roman" w:hAnsi="Times New Roman"/>
          <w:spacing w:val="-4"/>
          <w:sz w:val="28"/>
          <w:szCs w:val="28"/>
          <w:lang w:eastAsia="ru-RU"/>
        </w:rPr>
        <w:t xml:space="preserve"> Э.  Проблемы возмещения морального вреда в уголовном процессе [Текст] / Э. Абдымомунова //</w:t>
      </w:r>
      <w:r w:rsidRPr="00611694">
        <w:rPr>
          <w:rFonts w:ascii="Times New Roman" w:hAnsi="Times New Roman"/>
          <w:sz w:val="28"/>
          <w:szCs w:val="28"/>
          <w:lang w:eastAsia="ru-RU"/>
        </w:rPr>
        <w:t xml:space="preserve">Вестник Академии МВД КР «Милиция и современность: укрепление кадрового потенциала, управление межэтническими отношениями в деятельности ОВД Кыргызской Республики». </w:t>
      </w:r>
      <w:r w:rsidRPr="00611694">
        <w:rPr>
          <w:rFonts w:ascii="Times New Roman" w:hAnsi="Times New Roman"/>
          <w:spacing w:val="-4"/>
          <w:sz w:val="28"/>
          <w:szCs w:val="28"/>
          <w:lang w:eastAsia="ru-RU"/>
        </w:rPr>
        <w:t xml:space="preserve">– </w:t>
      </w:r>
      <w:r w:rsidRPr="00611694">
        <w:rPr>
          <w:rFonts w:ascii="Times New Roman" w:hAnsi="Times New Roman"/>
          <w:sz w:val="28"/>
          <w:szCs w:val="28"/>
          <w:lang w:eastAsia="ru-RU"/>
        </w:rPr>
        <w:t>2007. –Вып.6.</w:t>
      </w:r>
      <w:r w:rsidRPr="00611694">
        <w:rPr>
          <w:rFonts w:ascii="Times New Roman" w:hAnsi="Times New Roman"/>
          <w:spacing w:val="-4"/>
          <w:sz w:val="28"/>
          <w:szCs w:val="28"/>
          <w:lang w:eastAsia="ru-RU"/>
        </w:rPr>
        <w:t xml:space="preserve">  – С. 55-59.</w:t>
      </w:r>
    </w:p>
    <w:p w:rsidR="00A652ED" w:rsidRPr="00611694" w:rsidRDefault="00A652ED" w:rsidP="00611694">
      <w:pPr>
        <w:spacing w:after="0" w:line="240" w:lineRule="auto"/>
        <w:jc w:val="both"/>
        <w:rPr>
          <w:rFonts w:ascii="Times New Roman" w:hAnsi="Times New Roman"/>
          <w:spacing w:val="-4"/>
          <w:sz w:val="28"/>
          <w:szCs w:val="28"/>
          <w:lang w:eastAsia="ru-RU"/>
        </w:rPr>
      </w:pPr>
      <w:r w:rsidRPr="00611694">
        <w:rPr>
          <w:rFonts w:ascii="Times New Roman" w:hAnsi="Times New Roman"/>
          <w:spacing w:val="-4"/>
          <w:sz w:val="28"/>
          <w:szCs w:val="28"/>
          <w:lang w:eastAsia="ru-RU"/>
        </w:rPr>
        <w:t>2.  Абдымомунова</w:t>
      </w:r>
      <w:r>
        <w:rPr>
          <w:rFonts w:ascii="Times New Roman" w:hAnsi="Times New Roman"/>
          <w:spacing w:val="-4"/>
          <w:sz w:val="28"/>
          <w:szCs w:val="28"/>
          <w:lang w:eastAsia="ru-RU"/>
        </w:rPr>
        <w:t xml:space="preserve">, </w:t>
      </w:r>
      <w:r w:rsidRPr="00611694">
        <w:rPr>
          <w:rFonts w:ascii="Times New Roman" w:hAnsi="Times New Roman"/>
          <w:spacing w:val="-4"/>
          <w:sz w:val="28"/>
          <w:szCs w:val="28"/>
          <w:lang w:eastAsia="ru-RU"/>
        </w:rPr>
        <w:t xml:space="preserve"> Э. Преступность: проблемы правового реагирования [Текст] / Э. Абдымомунова //</w:t>
      </w:r>
      <w:r w:rsidRPr="00611694">
        <w:rPr>
          <w:rFonts w:ascii="Times New Roman" w:hAnsi="Times New Roman"/>
          <w:sz w:val="28"/>
          <w:szCs w:val="28"/>
          <w:lang w:eastAsia="ru-RU"/>
        </w:rPr>
        <w:t xml:space="preserve"> Вестник Академии МВД КР «Проблемы совершенствования правовых средств противодействия преступности в современном обществе».-  2007. Вып. 7. - С. 36-40.</w:t>
      </w:r>
    </w:p>
    <w:p w:rsidR="00A652ED" w:rsidRPr="00611694" w:rsidRDefault="00A652ED" w:rsidP="00611694">
      <w:pPr>
        <w:spacing w:after="0" w:line="240" w:lineRule="auto"/>
        <w:jc w:val="both"/>
        <w:rPr>
          <w:rFonts w:ascii="Times New Roman" w:hAnsi="Times New Roman"/>
          <w:spacing w:val="-4"/>
          <w:sz w:val="28"/>
          <w:szCs w:val="28"/>
          <w:lang w:eastAsia="ru-RU"/>
        </w:rPr>
      </w:pPr>
      <w:r w:rsidRPr="00611694">
        <w:rPr>
          <w:rFonts w:ascii="Times New Roman" w:hAnsi="Times New Roman"/>
          <w:spacing w:val="-4"/>
          <w:sz w:val="28"/>
          <w:szCs w:val="28"/>
          <w:lang w:eastAsia="ru-RU"/>
        </w:rPr>
        <w:t>3.  Абдымомунова</w:t>
      </w:r>
      <w:r>
        <w:rPr>
          <w:rFonts w:ascii="Times New Roman" w:hAnsi="Times New Roman"/>
          <w:spacing w:val="-4"/>
          <w:sz w:val="28"/>
          <w:szCs w:val="28"/>
          <w:lang w:eastAsia="ru-RU"/>
        </w:rPr>
        <w:t>,</w:t>
      </w:r>
      <w:r w:rsidRPr="00611694">
        <w:rPr>
          <w:rFonts w:ascii="Times New Roman" w:hAnsi="Times New Roman"/>
          <w:spacing w:val="-4"/>
          <w:sz w:val="28"/>
          <w:szCs w:val="28"/>
          <w:lang w:eastAsia="ru-RU"/>
        </w:rPr>
        <w:t xml:space="preserve"> Э. Проблемы защиты свидетелей в уголовном процессе [Текст] / Э. Абдымомунова // </w:t>
      </w:r>
      <w:r w:rsidRPr="00611694">
        <w:rPr>
          <w:rFonts w:ascii="Times New Roman" w:hAnsi="Times New Roman"/>
          <w:sz w:val="28"/>
          <w:szCs w:val="28"/>
          <w:lang w:eastAsia="ru-RU"/>
        </w:rPr>
        <w:t>Вестник Академии МВД «Актуальные проблемы предупреждения, раскрытия и расследования преступлений». – 2008. Вып. 9.- С. 22-27.</w:t>
      </w:r>
    </w:p>
    <w:p w:rsidR="00A652ED" w:rsidRPr="00611694" w:rsidRDefault="00A652ED" w:rsidP="00611694">
      <w:pPr>
        <w:spacing w:after="0" w:line="240" w:lineRule="auto"/>
        <w:jc w:val="both"/>
        <w:rPr>
          <w:rFonts w:ascii="Times New Roman" w:hAnsi="Times New Roman"/>
          <w:spacing w:val="-4"/>
          <w:sz w:val="28"/>
          <w:szCs w:val="28"/>
          <w:lang w:eastAsia="ru-RU"/>
        </w:rPr>
      </w:pPr>
      <w:r w:rsidRPr="00611694">
        <w:rPr>
          <w:rFonts w:ascii="Times New Roman" w:hAnsi="Times New Roman"/>
          <w:spacing w:val="-4"/>
          <w:sz w:val="28"/>
          <w:szCs w:val="28"/>
          <w:lang w:eastAsia="ru-RU"/>
        </w:rPr>
        <w:t>4.  Абдымомунова</w:t>
      </w:r>
      <w:r>
        <w:rPr>
          <w:rFonts w:ascii="Times New Roman" w:hAnsi="Times New Roman"/>
          <w:spacing w:val="-4"/>
          <w:sz w:val="28"/>
          <w:szCs w:val="28"/>
          <w:lang w:eastAsia="ru-RU"/>
        </w:rPr>
        <w:t xml:space="preserve">, </w:t>
      </w:r>
      <w:r w:rsidRPr="00611694">
        <w:rPr>
          <w:rFonts w:ascii="Times New Roman" w:hAnsi="Times New Roman"/>
          <w:spacing w:val="-4"/>
          <w:sz w:val="28"/>
          <w:szCs w:val="28"/>
          <w:lang w:eastAsia="ru-RU"/>
        </w:rPr>
        <w:t xml:space="preserve"> Э. </w:t>
      </w:r>
      <w:r w:rsidRPr="00611694">
        <w:rPr>
          <w:rFonts w:ascii="Times New Roman" w:hAnsi="Times New Roman"/>
          <w:sz w:val="28"/>
          <w:szCs w:val="28"/>
          <w:lang w:eastAsia="ru-RU"/>
        </w:rPr>
        <w:t xml:space="preserve">Этические начала производства следственных действий, существенно ограничивающих конституционные права граждан </w:t>
      </w:r>
      <w:r w:rsidRPr="00611694">
        <w:rPr>
          <w:rFonts w:ascii="Times New Roman" w:hAnsi="Times New Roman"/>
          <w:spacing w:val="-4"/>
          <w:sz w:val="28"/>
          <w:szCs w:val="28"/>
          <w:lang w:eastAsia="ru-RU"/>
        </w:rPr>
        <w:t xml:space="preserve">[Текст] / Э. Абдымомунова </w:t>
      </w:r>
      <w:r w:rsidRPr="00611694">
        <w:rPr>
          <w:rFonts w:ascii="Times New Roman" w:hAnsi="Times New Roman"/>
          <w:sz w:val="28"/>
          <w:szCs w:val="28"/>
          <w:lang w:eastAsia="ru-RU"/>
        </w:rPr>
        <w:t>// Право и политика. - 2009. Вып.1.- С.46-48.</w:t>
      </w:r>
    </w:p>
    <w:p w:rsidR="00A652ED" w:rsidRPr="00611694" w:rsidRDefault="00A652ED" w:rsidP="00611694">
      <w:pPr>
        <w:spacing w:after="0" w:line="240" w:lineRule="auto"/>
        <w:jc w:val="both"/>
        <w:rPr>
          <w:rFonts w:ascii="Times New Roman" w:hAnsi="Times New Roman"/>
          <w:sz w:val="28"/>
          <w:szCs w:val="28"/>
          <w:lang w:eastAsia="ru-RU"/>
        </w:rPr>
      </w:pPr>
      <w:r w:rsidRPr="00611694">
        <w:rPr>
          <w:rFonts w:ascii="Times New Roman" w:hAnsi="Times New Roman"/>
          <w:spacing w:val="-4"/>
          <w:sz w:val="28"/>
          <w:szCs w:val="28"/>
          <w:lang w:eastAsia="ru-RU"/>
        </w:rPr>
        <w:t>5. Абдымомунова</w:t>
      </w:r>
      <w:r>
        <w:rPr>
          <w:rFonts w:ascii="Times New Roman" w:hAnsi="Times New Roman"/>
          <w:spacing w:val="-4"/>
          <w:sz w:val="28"/>
          <w:szCs w:val="28"/>
          <w:lang w:eastAsia="ru-RU"/>
        </w:rPr>
        <w:t>,</w:t>
      </w:r>
      <w:r w:rsidRPr="00611694">
        <w:rPr>
          <w:rFonts w:ascii="Times New Roman" w:hAnsi="Times New Roman"/>
          <w:spacing w:val="-4"/>
          <w:sz w:val="28"/>
          <w:szCs w:val="28"/>
          <w:lang w:eastAsia="ru-RU"/>
        </w:rPr>
        <w:t xml:space="preserve"> Э. </w:t>
      </w:r>
      <w:r w:rsidRPr="00611694">
        <w:rPr>
          <w:rFonts w:ascii="Times New Roman" w:hAnsi="Times New Roman"/>
          <w:sz w:val="28"/>
          <w:szCs w:val="28"/>
          <w:lang w:eastAsia="ru-RU"/>
        </w:rPr>
        <w:t>Материальные затраты на процессуальные действия (досудебная часть)</w:t>
      </w:r>
      <w:r w:rsidRPr="00611694">
        <w:rPr>
          <w:rFonts w:ascii="Times New Roman" w:hAnsi="Times New Roman"/>
          <w:spacing w:val="-4"/>
          <w:sz w:val="28"/>
          <w:szCs w:val="28"/>
          <w:lang w:eastAsia="ru-RU"/>
        </w:rPr>
        <w:t xml:space="preserve"> [Текст] / Э. Абдымомунова</w:t>
      </w:r>
      <w:r w:rsidRPr="00611694">
        <w:rPr>
          <w:rFonts w:ascii="Times New Roman" w:hAnsi="Times New Roman"/>
          <w:sz w:val="28"/>
          <w:szCs w:val="28"/>
          <w:lang w:eastAsia="ru-RU"/>
        </w:rPr>
        <w:t xml:space="preserve"> // Бюллетень Уральского отделения Международной ассоциации содействия правосудию.- 2009. Вып.1(1). -С.50-57.</w:t>
      </w:r>
    </w:p>
    <w:p w:rsidR="00A652ED" w:rsidRPr="00611694" w:rsidRDefault="00A652ED" w:rsidP="00611694">
      <w:pPr>
        <w:spacing w:after="0" w:line="240" w:lineRule="auto"/>
        <w:jc w:val="both"/>
        <w:rPr>
          <w:rFonts w:ascii="Times New Roman" w:hAnsi="Times New Roman"/>
          <w:spacing w:val="-4"/>
          <w:sz w:val="28"/>
          <w:szCs w:val="28"/>
          <w:lang w:eastAsia="ru-RU"/>
        </w:rPr>
      </w:pPr>
      <w:r w:rsidRPr="00611694">
        <w:rPr>
          <w:rFonts w:ascii="Times New Roman" w:hAnsi="Times New Roman"/>
          <w:sz w:val="28"/>
          <w:szCs w:val="28"/>
          <w:lang w:eastAsia="ru-RU"/>
        </w:rPr>
        <w:t>6. Абдымомунова</w:t>
      </w:r>
      <w:r>
        <w:rPr>
          <w:rFonts w:ascii="Times New Roman" w:hAnsi="Times New Roman"/>
          <w:sz w:val="28"/>
          <w:szCs w:val="28"/>
          <w:lang w:eastAsia="ru-RU"/>
        </w:rPr>
        <w:t>,</w:t>
      </w:r>
      <w:r w:rsidRPr="00611694">
        <w:rPr>
          <w:rFonts w:ascii="Times New Roman" w:hAnsi="Times New Roman"/>
          <w:sz w:val="28"/>
          <w:szCs w:val="28"/>
          <w:lang w:eastAsia="ru-RU"/>
        </w:rPr>
        <w:t xml:space="preserve"> Э. Производство следственных действий: морально- правовой аспект </w:t>
      </w:r>
      <w:r w:rsidRPr="00611694">
        <w:rPr>
          <w:rFonts w:ascii="Times New Roman" w:hAnsi="Times New Roman"/>
          <w:spacing w:val="-4"/>
          <w:sz w:val="28"/>
          <w:szCs w:val="28"/>
          <w:lang w:eastAsia="ru-RU"/>
        </w:rPr>
        <w:t xml:space="preserve">[Текст] / Э. Абдымомунова </w:t>
      </w:r>
      <w:r w:rsidRPr="00611694">
        <w:rPr>
          <w:rFonts w:ascii="Times New Roman" w:hAnsi="Times New Roman"/>
          <w:sz w:val="28"/>
          <w:szCs w:val="28"/>
          <w:lang w:eastAsia="ru-RU"/>
        </w:rPr>
        <w:t xml:space="preserve">//Вестник Казахской Академии труда и социальных отношений. -2010.Вып.1.- С.50-56. </w:t>
      </w:r>
    </w:p>
    <w:p w:rsidR="00A652ED" w:rsidRPr="00611694" w:rsidRDefault="00A652ED" w:rsidP="00611694">
      <w:pPr>
        <w:spacing w:after="0" w:line="240" w:lineRule="auto"/>
        <w:jc w:val="both"/>
        <w:rPr>
          <w:rFonts w:ascii="Times New Roman" w:hAnsi="Times New Roman"/>
          <w:sz w:val="28"/>
          <w:szCs w:val="28"/>
          <w:lang w:eastAsia="ru-RU"/>
        </w:rPr>
      </w:pPr>
      <w:r w:rsidRPr="00611694">
        <w:rPr>
          <w:rFonts w:ascii="Times New Roman" w:hAnsi="Times New Roman"/>
          <w:spacing w:val="-4"/>
          <w:sz w:val="28"/>
          <w:szCs w:val="28"/>
          <w:lang w:eastAsia="ru-RU"/>
        </w:rPr>
        <w:t>7. Абдымомунова</w:t>
      </w:r>
      <w:r>
        <w:rPr>
          <w:rFonts w:ascii="Times New Roman" w:hAnsi="Times New Roman"/>
          <w:spacing w:val="-4"/>
          <w:sz w:val="28"/>
          <w:szCs w:val="28"/>
          <w:lang w:eastAsia="ru-RU"/>
        </w:rPr>
        <w:t xml:space="preserve">, </w:t>
      </w:r>
      <w:r w:rsidRPr="00611694">
        <w:rPr>
          <w:rFonts w:ascii="Times New Roman" w:hAnsi="Times New Roman"/>
          <w:spacing w:val="-4"/>
          <w:sz w:val="28"/>
          <w:szCs w:val="28"/>
          <w:lang w:eastAsia="ru-RU"/>
        </w:rPr>
        <w:t xml:space="preserve"> Э.</w:t>
      </w:r>
      <w:r w:rsidRPr="00611694">
        <w:rPr>
          <w:rFonts w:ascii="Times New Roman" w:hAnsi="Times New Roman"/>
          <w:sz w:val="28"/>
          <w:szCs w:val="28"/>
          <w:lang w:eastAsia="ru-RU"/>
        </w:rPr>
        <w:t xml:space="preserve"> Судебный контроль в досудебных стадиях уголовного процесса: вопросы теории и практики </w:t>
      </w:r>
      <w:r w:rsidRPr="00611694">
        <w:rPr>
          <w:rFonts w:ascii="Times New Roman" w:hAnsi="Times New Roman"/>
          <w:spacing w:val="-4"/>
          <w:sz w:val="28"/>
          <w:szCs w:val="28"/>
          <w:lang w:eastAsia="ru-RU"/>
        </w:rPr>
        <w:t xml:space="preserve">[Текст] / Э. Абдымомунова </w:t>
      </w:r>
      <w:r w:rsidRPr="00611694">
        <w:rPr>
          <w:rFonts w:ascii="Times New Roman" w:hAnsi="Times New Roman"/>
          <w:sz w:val="28"/>
          <w:szCs w:val="28"/>
          <w:lang w:eastAsia="ru-RU"/>
        </w:rPr>
        <w:t>//Вестник Казахской Академии труда и социальных отношений. Современные проблемы уголовного права. -2011.Вып.3 (29).- С.28-34.</w:t>
      </w:r>
    </w:p>
    <w:p w:rsidR="00A652ED" w:rsidRPr="00611694" w:rsidRDefault="00A652ED" w:rsidP="00611694">
      <w:pPr>
        <w:spacing w:after="0" w:line="240" w:lineRule="auto"/>
        <w:jc w:val="both"/>
        <w:rPr>
          <w:rFonts w:ascii="Times New Roman" w:hAnsi="Times New Roman"/>
          <w:spacing w:val="-4"/>
          <w:sz w:val="28"/>
          <w:szCs w:val="28"/>
          <w:lang w:eastAsia="ru-RU"/>
        </w:rPr>
      </w:pPr>
      <w:r w:rsidRPr="00611694">
        <w:rPr>
          <w:rFonts w:ascii="Times New Roman" w:hAnsi="Times New Roman"/>
          <w:spacing w:val="-4"/>
          <w:sz w:val="28"/>
          <w:szCs w:val="28"/>
          <w:lang w:eastAsia="ru-RU"/>
        </w:rPr>
        <w:t>8.  Абдымомунова</w:t>
      </w:r>
      <w:r>
        <w:rPr>
          <w:rFonts w:ascii="Times New Roman" w:hAnsi="Times New Roman"/>
          <w:spacing w:val="-4"/>
          <w:sz w:val="28"/>
          <w:szCs w:val="28"/>
          <w:lang w:eastAsia="ru-RU"/>
        </w:rPr>
        <w:t xml:space="preserve">, </w:t>
      </w:r>
      <w:r w:rsidRPr="00611694">
        <w:rPr>
          <w:rFonts w:ascii="Times New Roman" w:hAnsi="Times New Roman"/>
          <w:spacing w:val="-4"/>
          <w:sz w:val="28"/>
          <w:szCs w:val="28"/>
          <w:lang w:eastAsia="ru-RU"/>
        </w:rPr>
        <w:t xml:space="preserve"> Э.</w:t>
      </w:r>
      <w:r w:rsidRPr="00611694">
        <w:rPr>
          <w:rFonts w:ascii="Times New Roman" w:hAnsi="Times New Roman"/>
          <w:sz w:val="28"/>
          <w:szCs w:val="28"/>
          <w:lang w:eastAsia="ru-RU"/>
        </w:rPr>
        <w:t xml:space="preserve"> Проблемы применения мер процессуального принуждения в уголовном судопроизводстве Кыргызской республики: морально-правовой аспект </w:t>
      </w:r>
      <w:r w:rsidRPr="00611694">
        <w:rPr>
          <w:rFonts w:ascii="Times New Roman" w:hAnsi="Times New Roman"/>
          <w:spacing w:val="-4"/>
          <w:sz w:val="28"/>
          <w:szCs w:val="28"/>
          <w:lang w:eastAsia="ru-RU"/>
        </w:rPr>
        <w:t xml:space="preserve">[Текст] / Э. Абдымомунова </w:t>
      </w:r>
      <w:r w:rsidRPr="00611694">
        <w:rPr>
          <w:rFonts w:ascii="Times New Roman" w:hAnsi="Times New Roman"/>
          <w:sz w:val="28"/>
          <w:szCs w:val="28"/>
          <w:lang w:eastAsia="ru-RU"/>
        </w:rPr>
        <w:t>//</w:t>
      </w:r>
      <w:r w:rsidRPr="00611694">
        <w:rPr>
          <w:rFonts w:ascii="Times New Roman" w:hAnsi="Times New Roman"/>
          <w:sz w:val="28"/>
          <w:szCs w:val="28"/>
          <w:lang w:eastAsia="ru-RU"/>
        </w:rPr>
        <w:tab/>
        <w:t>Вестник Академии МВД КР. -2012. Вып.1.- С.12-16.</w:t>
      </w:r>
    </w:p>
    <w:p w:rsidR="00A652ED" w:rsidRPr="00611694" w:rsidRDefault="00A652ED" w:rsidP="00611694">
      <w:pPr>
        <w:spacing w:after="0" w:line="240" w:lineRule="auto"/>
        <w:jc w:val="both"/>
        <w:rPr>
          <w:rFonts w:ascii="Times New Roman" w:hAnsi="Times New Roman"/>
          <w:spacing w:val="-4"/>
          <w:sz w:val="28"/>
          <w:szCs w:val="28"/>
          <w:lang w:eastAsia="ru-RU"/>
        </w:rPr>
      </w:pPr>
      <w:r w:rsidRPr="00611694">
        <w:rPr>
          <w:rFonts w:ascii="Times New Roman" w:hAnsi="Times New Roman"/>
          <w:spacing w:val="-4"/>
          <w:sz w:val="28"/>
          <w:szCs w:val="28"/>
          <w:lang w:eastAsia="ru-RU"/>
        </w:rPr>
        <w:t>9.  Абдымомунова</w:t>
      </w:r>
      <w:r>
        <w:rPr>
          <w:rFonts w:ascii="Times New Roman" w:hAnsi="Times New Roman"/>
          <w:spacing w:val="-4"/>
          <w:sz w:val="28"/>
          <w:szCs w:val="28"/>
          <w:lang w:eastAsia="ru-RU"/>
        </w:rPr>
        <w:t xml:space="preserve">, </w:t>
      </w:r>
      <w:r w:rsidRPr="00611694">
        <w:rPr>
          <w:rFonts w:ascii="Times New Roman" w:hAnsi="Times New Roman"/>
          <w:spacing w:val="-4"/>
          <w:sz w:val="28"/>
          <w:szCs w:val="28"/>
          <w:lang w:eastAsia="ru-RU"/>
        </w:rPr>
        <w:t xml:space="preserve"> Э.</w:t>
      </w:r>
      <w:r w:rsidRPr="00611694">
        <w:rPr>
          <w:rFonts w:ascii="Times New Roman" w:hAnsi="Times New Roman"/>
          <w:sz w:val="28"/>
          <w:szCs w:val="28"/>
          <w:lang w:eastAsia="ru-RU"/>
        </w:rPr>
        <w:t xml:space="preserve"> Значение и роль этики в уголовном судопроизводстве </w:t>
      </w:r>
      <w:r w:rsidRPr="00611694">
        <w:rPr>
          <w:rFonts w:ascii="Times New Roman" w:hAnsi="Times New Roman"/>
          <w:spacing w:val="-4"/>
          <w:sz w:val="28"/>
          <w:szCs w:val="28"/>
          <w:lang w:eastAsia="ru-RU"/>
        </w:rPr>
        <w:t>[Текст] / Э. Абдымомунова</w:t>
      </w:r>
      <w:r w:rsidRPr="00611694">
        <w:rPr>
          <w:rFonts w:ascii="Times New Roman" w:hAnsi="Times New Roman"/>
          <w:sz w:val="28"/>
          <w:szCs w:val="28"/>
          <w:lang w:eastAsia="ru-RU"/>
        </w:rPr>
        <w:t xml:space="preserve"> // Вестник Академии МВД КР «Современные проблемы судебно-экспертной деятельности». - 2012. Вып.4, часть 1.- С.10-14.</w:t>
      </w:r>
    </w:p>
    <w:p w:rsidR="00A652ED" w:rsidRPr="00611694" w:rsidRDefault="00A652ED" w:rsidP="00611694">
      <w:pPr>
        <w:spacing w:after="0" w:line="240" w:lineRule="auto"/>
        <w:jc w:val="both"/>
        <w:rPr>
          <w:rFonts w:ascii="Times New Roman" w:hAnsi="Times New Roman"/>
          <w:spacing w:val="-4"/>
          <w:sz w:val="28"/>
          <w:szCs w:val="28"/>
          <w:lang w:eastAsia="ru-RU"/>
        </w:rPr>
      </w:pPr>
      <w:r w:rsidRPr="00611694">
        <w:rPr>
          <w:rFonts w:ascii="Times New Roman" w:hAnsi="Times New Roman"/>
          <w:spacing w:val="-4"/>
          <w:sz w:val="28"/>
          <w:szCs w:val="28"/>
          <w:lang w:eastAsia="ru-RU"/>
        </w:rPr>
        <w:t>10.  Абдымомунова</w:t>
      </w:r>
      <w:r>
        <w:rPr>
          <w:rFonts w:ascii="Times New Roman" w:hAnsi="Times New Roman"/>
          <w:spacing w:val="-4"/>
          <w:sz w:val="28"/>
          <w:szCs w:val="28"/>
          <w:lang w:eastAsia="ru-RU"/>
        </w:rPr>
        <w:t xml:space="preserve">, </w:t>
      </w:r>
      <w:r w:rsidRPr="00611694">
        <w:rPr>
          <w:rFonts w:ascii="Times New Roman" w:hAnsi="Times New Roman"/>
          <w:spacing w:val="-4"/>
          <w:sz w:val="28"/>
          <w:szCs w:val="28"/>
          <w:lang w:eastAsia="ru-RU"/>
        </w:rPr>
        <w:t xml:space="preserve"> Э. О культуре уголовного судопроизводства [Текст] / Э. Абдымомунова //</w:t>
      </w:r>
      <w:r w:rsidRPr="00611694">
        <w:rPr>
          <w:rFonts w:ascii="Times New Roman" w:hAnsi="Times New Roman"/>
          <w:sz w:val="28"/>
          <w:szCs w:val="28"/>
          <w:lang w:eastAsia="ru-RU"/>
        </w:rPr>
        <w:t xml:space="preserve"> Вестник Академии МВД КР. -2012. Вып.3. -  С.5-9.</w:t>
      </w:r>
    </w:p>
    <w:p w:rsidR="00A652ED" w:rsidRPr="00611694" w:rsidRDefault="00A652ED" w:rsidP="00611694">
      <w:pPr>
        <w:spacing w:after="0" w:line="240" w:lineRule="auto"/>
        <w:jc w:val="both"/>
        <w:rPr>
          <w:rFonts w:ascii="Times New Roman" w:hAnsi="Times New Roman"/>
          <w:sz w:val="28"/>
          <w:szCs w:val="28"/>
          <w:lang w:eastAsia="ru-RU"/>
        </w:rPr>
      </w:pPr>
      <w:r w:rsidRPr="00611694">
        <w:rPr>
          <w:rFonts w:ascii="Times New Roman" w:hAnsi="Times New Roman"/>
          <w:spacing w:val="-4"/>
          <w:sz w:val="28"/>
          <w:szCs w:val="28"/>
          <w:lang w:eastAsia="ru-RU"/>
        </w:rPr>
        <w:t>11.  Абдымомунова</w:t>
      </w:r>
      <w:r>
        <w:rPr>
          <w:rFonts w:ascii="Times New Roman" w:hAnsi="Times New Roman"/>
          <w:spacing w:val="-4"/>
          <w:sz w:val="28"/>
          <w:szCs w:val="28"/>
          <w:lang w:eastAsia="ru-RU"/>
        </w:rPr>
        <w:t xml:space="preserve">, </w:t>
      </w:r>
      <w:r w:rsidRPr="00611694">
        <w:rPr>
          <w:rFonts w:ascii="Times New Roman" w:hAnsi="Times New Roman"/>
          <w:spacing w:val="-4"/>
          <w:sz w:val="28"/>
          <w:szCs w:val="28"/>
          <w:lang w:eastAsia="ru-RU"/>
        </w:rPr>
        <w:t xml:space="preserve"> Э. </w:t>
      </w:r>
      <w:r w:rsidRPr="00611694">
        <w:rPr>
          <w:rFonts w:ascii="Times New Roman" w:hAnsi="Times New Roman"/>
          <w:sz w:val="28"/>
          <w:szCs w:val="28"/>
          <w:lang w:eastAsia="ru-RU"/>
        </w:rPr>
        <w:t xml:space="preserve">Ускоренная форма досудебного производства </w:t>
      </w:r>
      <w:r w:rsidRPr="00611694">
        <w:rPr>
          <w:rFonts w:ascii="Times New Roman" w:hAnsi="Times New Roman"/>
          <w:spacing w:val="-4"/>
          <w:sz w:val="28"/>
          <w:szCs w:val="28"/>
          <w:lang w:eastAsia="ru-RU"/>
        </w:rPr>
        <w:t xml:space="preserve">[Текст] / Э. Абдымомунова </w:t>
      </w:r>
      <w:r w:rsidRPr="00611694">
        <w:rPr>
          <w:rFonts w:ascii="Times New Roman" w:hAnsi="Times New Roman"/>
          <w:sz w:val="28"/>
          <w:szCs w:val="28"/>
          <w:lang w:eastAsia="ru-RU"/>
        </w:rPr>
        <w:t>// Вестник Академии МВД КР. - 2013. Вып.1. - С. 137-143.</w:t>
      </w:r>
    </w:p>
    <w:p w:rsidR="00A652ED" w:rsidRPr="00611694" w:rsidRDefault="00A652ED" w:rsidP="00611694">
      <w:pPr>
        <w:spacing w:after="0" w:line="240" w:lineRule="auto"/>
        <w:jc w:val="both"/>
        <w:rPr>
          <w:rFonts w:ascii="Times New Roman" w:hAnsi="Times New Roman"/>
          <w:sz w:val="28"/>
          <w:szCs w:val="28"/>
        </w:rPr>
      </w:pPr>
      <w:r w:rsidRPr="00611694">
        <w:rPr>
          <w:rFonts w:ascii="Times New Roman" w:hAnsi="Times New Roman"/>
          <w:sz w:val="28"/>
          <w:szCs w:val="28"/>
          <w:lang w:eastAsia="ru-RU"/>
        </w:rPr>
        <w:t xml:space="preserve"> 12. Абдымомунова</w:t>
      </w:r>
      <w:r>
        <w:rPr>
          <w:rFonts w:ascii="Times New Roman" w:hAnsi="Times New Roman"/>
          <w:sz w:val="28"/>
          <w:szCs w:val="28"/>
          <w:lang w:eastAsia="ru-RU"/>
        </w:rPr>
        <w:t xml:space="preserve">, </w:t>
      </w:r>
      <w:r w:rsidRPr="00611694">
        <w:rPr>
          <w:rFonts w:ascii="Times New Roman" w:hAnsi="Times New Roman"/>
          <w:sz w:val="28"/>
          <w:szCs w:val="28"/>
          <w:lang w:eastAsia="ru-RU"/>
        </w:rPr>
        <w:t xml:space="preserve"> Э. (в соавторстве). </w:t>
      </w:r>
      <w:r w:rsidRPr="00611694">
        <w:rPr>
          <w:rFonts w:ascii="Times New Roman" w:hAnsi="Times New Roman"/>
          <w:sz w:val="28"/>
          <w:szCs w:val="28"/>
        </w:rPr>
        <w:t>Уголовный процесс. Краткий курс. Учебное пособие. Б., 2008г.</w:t>
      </w:r>
    </w:p>
    <w:p w:rsidR="00A652ED" w:rsidRPr="00611694" w:rsidRDefault="00A652ED" w:rsidP="00611694">
      <w:pPr>
        <w:spacing w:after="0" w:line="240" w:lineRule="auto"/>
        <w:jc w:val="both"/>
        <w:rPr>
          <w:rFonts w:ascii="Times New Roman" w:hAnsi="Times New Roman"/>
          <w:sz w:val="28"/>
          <w:szCs w:val="28"/>
        </w:rPr>
      </w:pPr>
      <w:r w:rsidRPr="00611694">
        <w:rPr>
          <w:rFonts w:ascii="Times New Roman" w:hAnsi="Times New Roman"/>
          <w:sz w:val="28"/>
          <w:szCs w:val="28"/>
        </w:rPr>
        <w:lastRenderedPageBreak/>
        <w:t>13. Абдымомунова</w:t>
      </w:r>
      <w:r>
        <w:rPr>
          <w:rFonts w:ascii="Times New Roman" w:hAnsi="Times New Roman"/>
          <w:sz w:val="28"/>
          <w:szCs w:val="28"/>
        </w:rPr>
        <w:t xml:space="preserve">, </w:t>
      </w:r>
      <w:r w:rsidRPr="00611694">
        <w:rPr>
          <w:rFonts w:ascii="Times New Roman" w:hAnsi="Times New Roman"/>
          <w:sz w:val="28"/>
          <w:szCs w:val="28"/>
        </w:rPr>
        <w:t xml:space="preserve"> Э. (в соавторстве). Правоохранительные органы Кыргызской Республики. Учебное пособие. Б., 2009г.</w:t>
      </w:r>
    </w:p>
    <w:p w:rsidR="00A652ED" w:rsidRPr="00611694" w:rsidRDefault="00A652ED" w:rsidP="00611694">
      <w:pPr>
        <w:spacing w:after="0" w:line="240" w:lineRule="auto"/>
        <w:jc w:val="both"/>
        <w:rPr>
          <w:rFonts w:ascii="Times New Roman" w:hAnsi="Times New Roman"/>
          <w:sz w:val="28"/>
          <w:szCs w:val="28"/>
        </w:rPr>
      </w:pPr>
      <w:r w:rsidRPr="00611694">
        <w:rPr>
          <w:rFonts w:ascii="Times New Roman" w:hAnsi="Times New Roman"/>
          <w:sz w:val="28"/>
          <w:szCs w:val="28"/>
        </w:rPr>
        <w:t xml:space="preserve">14. </w:t>
      </w:r>
      <w:r w:rsidRPr="00611694">
        <w:rPr>
          <w:rFonts w:ascii="Times New Roman" w:hAnsi="Times New Roman"/>
          <w:sz w:val="28"/>
          <w:szCs w:val="28"/>
          <w:lang w:eastAsia="ru-RU"/>
        </w:rPr>
        <w:t xml:space="preserve"> Абдымомунова</w:t>
      </w:r>
      <w:r>
        <w:rPr>
          <w:rFonts w:ascii="Times New Roman" w:hAnsi="Times New Roman"/>
          <w:sz w:val="28"/>
          <w:szCs w:val="28"/>
          <w:lang w:eastAsia="ru-RU"/>
        </w:rPr>
        <w:t xml:space="preserve">, </w:t>
      </w:r>
      <w:r w:rsidRPr="00611694">
        <w:rPr>
          <w:rFonts w:ascii="Times New Roman" w:hAnsi="Times New Roman"/>
          <w:sz w:val="28"/>
          <w:szCs w:val="28"/>
          <w:lang w:eastAsia="ru-RU"/>
        </w:rPr>
        <w:t xml:space="preserve"> Э. (в соавторстве). </w:t>
      </w:r>
      <w:r w:rsidRPr="00611694">
        <w:rPr>
          <w:rFonts w:ascii="Times New Roman" w:hAnsi="Times New Roman"/>
          <w:sz w:val="28"/>
          <w:szCs w:val="28"/>
        </w:rPr>
        <w:t>Уголовно-процессуальное право Кыргызской Республики. Учебно-методическое пособие. Б., 2011г.</w:t>
      </w:r>
    </w:p>
    <w:p w:rsidR="00A652ED" w:rsidRPr="00611694" w:rsidRDefault="00A652ED" w:rsidP="00611694">
      <w:pPr>
        <w:spacing w:after="0" w:line="240" w:lineRule="auto"/>
        <w:jc w:val="both"/>
        <w:rPr>
          <w:rFonts w:ascii="Times New Roman" w:hAnsi="Times New Roman"/>
          <w:sz w:val="28"/>
          <w:szCs w:val="28"/>
        </w:rPr>
      </w:pPr>
      <w:r w:rsidRPr="00611694">
        <w:rPr>
          <w:rFonts w:ascii="Times New Roman" w:hAnsi="Times New Roman"/>
          <w:sz w:val="28"/>
          <w:szCs w:val="28"/>
        </w:rPr>
        <w:t xml:space="preserve">15. </w:t>
      </w:r>
      <w:r w:rsidRPr="00611694">
        <w:rPr>
          <w:rFonts w:ascii="Times New Roman" w:hAnsi="Times New Roman"/>
          <w:spacing w:val="-4"/>
          <w:sz w:val="28"/>
          <w:szCs w:val="28"/>
          <w:lang w:eastAsia="ru-RU"/>
        </w:rPr>
        <w:t xml:space="preserve"> Абдымомунова</w:t>
      </w:r>
      <w:r>
        <w:rPr>
          <w:rFonts w:ascii="Times New Roman" w:hAnsi="Times New Roman"/>
          <w:spacing w:val="-4"/>
          <w:sz w:val="28"/>
          <w:szCs w:val="28"/>
          <w:lang w:eastAsia="ru-RU"/>
        </w:rPr>
        <w:t xml:space="preserve">, </w:t>
      </w:r>
      <w:r w:rsidRPr="00611694">
        <w:rPr>
          <w:rFonts w:ascii="Times New Roman" w:hAnsi="Times New Roman"/>
          <w:spacing w:val="-4"/>
          <w:sz w:val="28"/>
          <w:szCs w:val="28"/>
          <w:lang w:eastAsia="ru-RU"/>
        </w:rPr>
        <w:t xml:space="preserve"> Э. (в соавторстве). Прокурорский надзор. Курс лекций. Бишкек, 2012г.</w:t>
      </w:r>
    </w:p>
    <w:p w:rsidR="00A652ED" w:rsidRPr="00611694" w:rsidRDefault="00A652ED" w:rsidP="00611694">
      <w:pPr>
        <w:spacing w:after="0" w:line="240" w:lineRule="auto"/>
        <w:jc w:val="both"/>
        <w:rPr>
          <w:rFonts w:ascii="Times New Roman" w:hAnsi="Times New Roman"/>
          <w:sz w:val="28"/>
          <w:szCs w:val="28"/>
        </w:rPr>
      </w:pPr>
      <w:r w:rsidRPr="00611694">
        <w:rPr>
          <w:rFonts w:ascii="Times New Roman" w:hAnsi="Times New Roman"/>
          <w:sz w:val="28"/>
          <w:szCs w:val="28"/>
        </w:rPr>
        <w:t xml:space="preserve">16. </w:t>
      </w:r>
      <w:r w:rsidRPr="00611694">
        <w:rPr>
          <w:rFonts w:ascii="Times New Roman" w:hAnsi="Times New Roman"/>
          <w:spacing w:val="-4"/>
          <w:sz w:val="28"/>
          <w:szCs w:val="28"/>
          <w:lang w:eastAsia="ru-RU"/>
        </w:rPr>
        <w:t>Абдымомунова</w:t>
      </w:r>
      <w:r>
        <w:rPr>
          <w:rFonts w:ascii="Times New Roman" w:hAnsi="Times New Roman"/>
          <w:spacing w:val="-4"/>
          <w:sz w:val="28"/>
          <w:szCs w:val="28"/>
          <w:lang w:eastAsia="ru-RU"/>
        </w:rPr>
        <w:t xml:space="preserve">, </w:t>
      </w:r>
      <w:r w:rsidRPr="00611694">
        <w:rPr>
          <w:rFonts w:ascii="Times New Roman" w:hAnsi="Times New Roman"/>
          <w:spacing w:val="-4"/>
          <w:sz w:val="28"/>
          <w:szCs w:val="28"/>
          <w:lang w:eastAsia="ru-RU"/>
        </w:rPr>
        <w:t xml:space="preserve"> Э. (в соавторстве). Научная организация труда следователя. Учебно-методическое пособие. Б., 2013г.</w:t>
      </w:r>
    </w:p>
    <w:p w:rsidR="00A652ED" w:rsidRPr="00611694" w:rsidRDefault="00A652ED" w:rsidP="00611694">
      <w:pPr>
        <w:spacing w:after="0" w:line="240" w:lineRule="auto"/>
        <w:jc w:val="both"/>
        <w:rPr>
          <w:rFonts w:ascii="Times New Roman" w:hAnsi="Times New Roman"/>
          <w:sz w:val="28"/>
          <w:szCs w:val="28"/>
        </w:rPr>
      </w:pPr>
      <w:r w:rsidRPr="00611694">
        <w:rPr>
          <w:rFonts w:ascii="Times New Roman" w:hAnsi="Times New Roman"/>
          <w:sz w:val="28"/>
          <w:szCs w:val="28"/>
        </w:rPr>
        <w:t xml:space="preserve">17. </w:t>
      </w:r>
      <w:r w:rsidRPr="00611694">
        <w:rPr>
          <w:rFonts w:ascii="Times New Roman" w:hAnsi="Times New Roman"/>
          <w:spacing w:val="-4"/>
          <w:sz w:val="28"/>
          <w:szCs w:val="28"/>
          <w:lang w:eastAsia="ru-RU"/>
        </w:rPr>
        <w:t>Абдымомунова</w:t>
      </w:r>
      <w:r>
        <w:rPr>
          <w:rFonts w:ascii="Times New Roman" w:hAnsi="Times New Roman"/>
          <w:spacing w:val="-4"/>
          <w:sz w:val="28"/>
          <w:szCs w:val="28"/>
          <w:lang w:eastAsia="ru-RU"/>
        </w:rPr>
        <w:t>,</w:t>
      </w:r>
      <w:r w:rsidRPr="00611694">
        <w:rPr>
          <w:rFonts w:ascii="Times New Roman" w:hAnsi="Times New Roman"/>
          <w:spacing w:val="-4"/>
          <w:sz w:val="28"/>
          <w:szCs w:val="28"/>
          <w:lang w:eastAsia="ru-RU"/>
        </w:rPr>
        <w:t xml:space="preserve"> Э. (в соавторстве). Правоохранительные органы Кыргызской республики. Учебное пособие. Б., 2013г.</w:t>
      </w:r>
    </w:p>
    <w:p w:rsidR="00A652ED" w:rsidRPr="00611694" w:rsidRDefault="00A652ED" w:rsidP="00611694">
      <w:pPr>
        <w:spacing w:after="0" w:line="240" w:lineRule="auto"/>
        <w:jc w:val="both"/>
        <w:rPr>
          <w:rFonts w:ascii="Times New Roman" w:hAnsi="Times New Roman"/>
          <w:sz w:val="28"/>
          <w:szCs w:val="28"/>
        </w:rPr>
      </w:pPr>
      <w:r w:rsidRPr="00611694">
        <w:rPr>
          <w:rFonts w:ascii="Times New Roman" w:hAnsi="Times New Roman"/>
          <w:sz w:val="28"/>
          <w:szCs w:val="28"/>
        </w:rPr>
        <w:t xml:space="preserve">18. </w:t>
      </w:r>
      <w:r w:rsidRPr="00611694">
        <w:rPr>
          <w:rFonts w:ascii="Times New Roman" w:hAnsi="Times New Roman"/>
          <w:spacing w:val="-4"/>
          <w:sz w:val="28"/>
          <w:szCs w:val="28"/>
          <w:lang w:eastAsia="ru-RU"/>
        </w:rPr>
        <w:t>Абдымомунова</w:t>
      </w:r>
      <w:r>
        <w:rPr>
          <w:rFonts w:ascii="Times New Roman" w:hAnsi="Times New Roman"/>
          <w:spacing w:val="-4"/>
          <w:sz w:val="28"/>
          <w:szCs w:val="28"/>
          <w:lang w:eastAsia="ru-RU"/>
        </w:rPr>
        <w:t xml:space="preserve">, </w:t>
      </w:r>
      <w:r w:rsidRPr="00611694">
        <w:rPr>
          <w:rFonts w:ascii="Times New Roman" w:hAnsi="Times New Roman"/>
          <w:spacing w:val="-4"/>
          <w:sz w:val="28"/>
          <w:szCs w:val="28"/>
          <w:lang w:eastAsia="ru-RU"/>
        </w:rPr>
        <w:t xml:space="preserve"> Э. (в соавторстве). Производство следствия. Курс лекций. Б., 2013г.</w:t>
      </w:r>
    </w:p>
    <w:p w:rsidR="00A652ED" w:rsidRPr="00611694" w:rsidRDefault="00A652ED" w:rsidP="00611694">
      <w:pPr>
        <w:spacing w:after="0" w:line="240" w:lineRule="auto"/>
        <w:jc w:val="both"/>
        <w:rPr>
          <w:rFonts w:ascii="Times New Roman" w:hAnsi="Times New Roman"/>
          <w:sz w:val="28"/>
          <w:szCs w:val="28"/>
        </w:rPr>
      </w:pPr>
      <w:r w:rsidRPr="00611694">
        <w:rPr>
          <w:rFonts w:ascii="Times New Roman" w:hAnsi="Times New Roman"/>
          <w:sz w:val="28"/>
          <w:szCs w:val="28"/>
        </w:rPr>
        <w:t xml:space="preserve">19. </w:t>
      </w:r>
      <w:r w:rsidRPr="00611694">
        <w:rPr>
          <w:rFonts w:ascii="Times New Roman" w:hAnsi="Times New Roman"/>
          <w:spacing w:val="-4"/>
          <w:sz w:val="28"/>
          <w:szCs w:val="28"/>
          <w:lang w:eastAsia="ru-RU"/>
        </w:rPr>
        <w:t>Абдымомунова</w:t>
      </w:r>
      <w:r>
        <w:rPr>
          <w:rFonts w:ascii="Times New Roman" w:hAnsi="Times New Roman"/>
          <w:spacing w:val="-4"/>
          <w:sz w:val="28"/>
          <w:szCs w:val="28"/>
          <w:lang w:eastAsia="ru-RU"/>
        </w:rPr>
        <w:t xml:space="preserve">, </w:t>
      </w:r>
      <w:r w:rsidRPr="00611694">
        <w:rPr>
          <w:rFonts w:ascii="Times New Roman" w:hAnsi="Times New Roman"/>
          <w:spacing w:val="-4"/>
          <w:sz w:val="28"/>
          <w:szCs w:val="28"/>
          <w:lang w:eastAsia="ru-RU"/>
        </w:rPr>
        <w:t xml:space="preserve"> Э. (в соавторстве). Уголовный процесс. Досудебная часть. Курс лекций. Б., 2013г. </w:t>
      </w: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hd w:val="clear" w:color="auto" w:fill="FFFFFF"/>
        <w:spacing w:after="0" w:line="240" w:lineRule="auto"/>
        <w:jc w:val="both"/>
        <w:rPr>
          <w:rFonts w:ascii="Times New Roman" w:hAnsi="Times New Roman"/>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spacing w:after="0" w:line="240" w:lineRule="auto"/>
        <w:jc w:val="both"/>
        <w:rPr>
          <w:rFonts w:ascii="Times New Roman" w:hAnsi="Times New Roman"/>
          <w:color w:val="000000"/>
          <w:sz w:val="28"/>
          <w:szCs w:val="28"/>
          <w:lang w:val="uk-UA" w:eastAsia="uk-UA"/>
        </w:rPr>
      </w:pPr>
    </w:p>
    <w:p w:rsidR="00A652ED" w:rsidRPr="00611694" w:rsidRDefault="00A652ED" w:rsidP="00611694">
      <w:pPr>
        <w:pageBreakBefore/>
        <w:widowControl w:val="0"/>
        <w:spacing w:after="0" w:line="240" w:lineRule="auto"/>
        <w:jc w:val="both"/>
        <w:rPr>
          <w:rFonts w:ascii="Times New Roman" w:hAnsi="Times New Roman"/>
          <w:color w:val="000000"/>
          <w:sz w:val="28"/>
          <w:szCs w:val="28"/>
          <w:lang w:val="uk-UA" w:eastAsia="uk-UA"/>
        </w:rPr>
      </w:pPr>
      <w:r w:rsidRPr="00611694">
        <w:rPr>
          <w:rFonts w:ascii="Times New Roman" w:hAnsi="Times New Roman"/>
          <w:b/>
          <w:color w:val="000000"/>
          <w:sz w:val="28"/>
          <w:szCs w:val="28"/>
          <w:lang w:val="uk-UA" w:eastAsia="uk-UA"/>
        </w:rPr>
        <w:lastRenderedPageBreak/>
        <w:t>Абдымомунова Эльзада</w:t>
      </w:r>
      <w:r w:rsidRPr="00611694">
        <w:rPr>
          <w:rFonts w:ascii="Times New Roman" w:hAnsi="Times New Roman"/>
          <w:color w:val="000000"/>
          <w:sz w:val="28"/>
          <w:szCs w:val="28"/>
          <w:lang w:val="uk-UA" w:eastAsia="uk-UA"/>
        </w:rPr>
        <w:t xml:space="preserve"> юридикалык илимдин кандидаты илимий даражасын изденүү үчүн, адистиги 12.00.09 – жазык процесс, криминалистика; ыкчам-иликтөө ишмердүүлүгү </w:t>
      </w:r>
      <w:r w:rsidRPr="00611694">
        <w:rPr>
          <w:rFonts w:ascii="Times New Roman" w:hAnsi="Times New Roman"/>
          <w:b/>
          <w:color w:val="000000"/>
          <w:sz w:val="28"/>
          <w:szCs w:val="28"/>
          <w:lang w:val="uk-UA" w:eastAsia="uk-UA"/>
        </w:rPr>
        <w:t>«Жазык процессинин катышуучуларынын ишмердүүлүгүнүн кесиптик-этикалык негиздери»</w:t>
      </w:r>
      <w:r w:rsidRPr="00611694">
        <w:rPr>
          <w:rFonts w:ascii="Times New Roman" w:hAnsi="Times New Roman"/>
          <w:color w:val="000000"/>
          <w:sz w:val="28"/>
          <w:szCs w:val="28"/>
          <w:lang w:val="uk-UA" w:eastAsia="uk-UA"/>
        </w:rPr>
        <w:t xml:space="preserve"> аталышындагы диссертациясынын </w:t>
      </w:r>
    </w:p>
    <w:p w:rsidR="00A652ED" w:rsidRPr="00611694" w:rsidRDefault="00A652ED" w:rsidP="00611694">
      <w:pPr>
        <w:spacing w:after="0" w:line="240" w:lineRule="auto"/>
        <w:jc w:val="center"/>
        <w:rPr>
          <w:rFonts w:ascii="Times New Roman" w:hAnsi="Times New Roman"/>
          <w:color w:val="000000"/>
          <w:sz w:val="28"/>
          <w:szCs w:val="28"/>
          <w:lang w:val="uk-UA" w:eastAsia="uk-UA"/>
        </w:rPr>
      </w:pPr>
    </w:p>
    <w:p w:rsidR="00A652ED" w:rsidRPr="00611694" w:rsidRDefault="00A652ED" w:rsidP="00611694">
      <w:pPr>
        <w:spacing w:after="0" w:line="240" w:lineRule="auto"/>
        <w:jc w:val="center"/>
        <w:rPr>
          <w:rFonts w:ascii="Times New Roman" w:hAnsi="Times New Roman"/>
          <w:b/>
          <w:color w:val="000000"/>
          <w:sz w:val="28"/>
          <w:szCs w:val="28"/>
          <w:lang w:val="uk-UA" w:eastAsia="uk-UA"/>
        </w:rPr>
      </w:pPr>
      <w:r w:rsidRPr="00611694">
        <w:rPr>
          <w:rFonts w:ascii="Times New Roman" w:hAnsi="Times New Roman"/>
          <w:b/>
          <w:color w:val="000000"/>
          <w:sz w:val="28"/>
          <w:szCs w:val="28"/>
          <w:lang w:val="uk-UA" w:eastAsia="uk-UA"/>
        </w:rPr>
        <w:t>РЕЗЮМЕСИ</w:t>
      </w:r>
    </w:p>
    <w:p w:rsidR="00A652ED" w:rsidRPr="00611694" w:rsidRDefault="00A652ED" w:rsidP="00611694">
      <w:pPr>
        <w:spacing w:after="0" w:line="240" w:lineRule="auto"/>
        <w:jc w:val="both"/>
        <w:rPr>
          <w:rFonts w:ascii="Times New Roman" w:hAnsi="Times New Roman"/>
          <w:color w:val="000000"/>
          <w:sz w:val="28"/>
          <w:szCs w:val="28"/>
          <w:lang w:val="uk-UA" w:eastAsia="uk-UA"/>
        </w:rPr>
      </w:pPr>
      <w:r w:rsidRPr="00611694">
        <w:rPr>
          <w:rFonts w:ascii="Times New Roman" w:hAnsi="Times New Roman"/>
          <w:b/>
          <w:color w:val="000000"/>
          <w:sz w:val="28"/>
          <w:szCs w:val="28"/>
          <w:lang w:val="uk-UA" w:eastAsia="uk-UA"/>
        </w:rPr>
        <w:t>Ачкыч сөздөр</w:t>
      </w:r>
      <w:r w:rsidRPr="00611694">
        <w:rPr>
          <w:rFonts w:ascii="Times New Roman" w:hAnsi="Times New Roman"/>
          <w:color w:val="000000"/>
          <w:sz w:val="28"/>
          <w:szCs w:val="28"/>
          <w:lang w:val="uk-UA" w:eastAsia="uk-UA"/>
        </w:rPr>
        <w:t xml:space="preserve">: этика, жазык-процессуалдык ишмердүүлүгүнүн адеп-укуктук критерийлери, адепти талаптар, адеп нормалары, кесиптик-этикалык негиздер. </w:t>
      </w:r>
    </w:p>
    <w:p w:rsidR="00A652ED" w:rsidRPr="00611694" w:rsidRDefault="00A652ED" w:rsidP="00611694">
      <w:pPr>
        <w:spacing w:after="0" w:line="240" w:lineRule="auto"/>
        <w:jc w:val="both"/>
        <w:rPr>
          <w:rFonts w:ascii="Times New Roman" w:hAnsi="Times New Roman"/>
          <w:color w:val="000000"/>
          <w:sz w:val="28"/>
          <w:szCs w:val="28"/>
          <w:lang w:val="uk-UA" w:eastAsia="uk-UA"/>
        </w:rPr>
      </w:pPr>
      <w:r w:rsidRPr="00611694">
        <w:rPr>
          <w:rFonts w:ascii="Times New Roman" w:hAnsi="Times New Roman"/>
          <w:b/>
          <w:color w:val="000000"/>
          <w:sz w:val="28"/>
          <w:szCs w:val="28"/>
          <w:lang w:val="uk-UA" w:eastAsia="uk-UA"/>
        </w:rPr>
        <w:t>Изилдөөнүн объектиси</w:t>
      </w:r>
      <w:r w:rsidRPr="00611694">
        <w:rPr>
          <w:rFonts w:ascii="Times New Roman" w:hAnsi="Times New Roman"/>
          <w:color w:val="000000"/>
          <w:sz w:val="28"/>
          <w:szCs w:val="28"/>
          <w:lang w:val="uk-UA" w:eastAsia="uk-UA"/>
        </w:rPr>
        <w:t xml:space="preserve">  болуп жазык процессинин катышучуларынын ишмердуулугундогу кесиптик-этикалык мамилелер табылат.</w:t>
      </w:r>
    </w:p>
    <w:p w:rsidR="00A652ED" w:rsidRPr="00611694" w:rsidRDefault="00A652ED" w:rsidP="00611694">
      <w:pPr>
        <w:spacing w:after="0" w:line="240" w:lineRule="auto"/>
        <w:jc w:val="both"/>
        <w:rPr>
          <w:rFonts w:ascii="Times New Roman" w:hAnsi="Times New Roman"/>
          <w:color w:val="000000"/>
          <w:sz w:val="28"/>
          <w:szCs w:val="28"/>
          <w:lang w:val="uk-UA" w:eastAsia="uk-UA"/>
        </w:rPr>
      </w:pPr>
      <w:r w:rsidRPr="00611694">
        <w:rPr>
          <w:rFonts w:ascii="Times New Roman" w:hAnsi="Times New Roman"/>
          <w:b/>
          <w:color w:val="000000"/>
          <w:sz w:val="28"/>
          <w:szCs w:val="28"/>
          <w:lang w:val="uk-UA" w:eastAsia="uk-UA"/>
        </w:rPr>
        <w:t>Изилдөөнүн максаты</w:t>
      </w:r>
      <w:r w:rsidRPr="00611694">
        <w:rPr>
          <w:rFonts w:ascii="Times New Roman" w:hAnsi="Times New Roman"/>
          <w:color w:val="000000"/>
          <w:sz w:val="28"/>
          <w:szCs w:val="28"/>
          <w:lang w:val="uk-UA" w:eastAsia="uk-UA"/>
        </w:rPr>
        <w:t xml:space="preserve"> –  жазык процессинин катышучуларынын ишмердуулугундогу кесиптик-этикалык негиздеринин комплекстик анализи жана ушул негизде жазык процессуалдык нормаларын жакшыртууга арналган илимий түрдө негизделген рекомендацияларды жана сунуштарды киргизүү.</w:t>
      </w:r>
    </w:p>
    <w:p w:rsidR="00A652ED" w:rsidRPr="00611694" w:rsidRDefault="00A652ED" w:rsidP="00611694">
      <w:pPr>
        <w:spacing w:after="0" w:line="240" w:lineRule="auto"/>
        <w:jc w:val="both"/>
        <w:rPr>
          <w:rFonts w:ascii="Times New Roman" w:hAnsi="Times New Roman"/>
          <w:color w:val="000000"/>
          <w:sz w:val="28"/>
          <w:szCs w:val="28"/>
          <w:lang w:val="uk-UA" w:eastAsia="uk-UA"/>
        </w:rPr>
      </w:pPr>
      <w:r w:rsidRPr="00611694">
        <w:rPr>
          <w:rFonts w:ascii="Times New Roman" w:hAnsi="Times New Roman"/>
          <w:b/>
          <w:color w:val="000000"/>
          <w:sz w:val="28"/>
          <w:szCs w:val="28"/>
          <w:lang w:val="uk-UA" w:eastAsia="uk-UA"/>
        </w:rPr>
        <w:t>Изилдөөнүн методологиялык негиздери</w:t>
      </w:r>
      <w:r w:rsidRPr="00611694">
        <w:rPr>
          <w:rFonts w:ascii="Times New Roman" w:hAnsi="Times New Roman"/>
          <w:color w:val="000000"/>
          <w:sz w:val="28"/>
          <w:szCs w:val="28"/>
          <w:lang w:val="uk-UA" w:eastAsia="uk-UA"/>
        </w:rPr>
        <w:t xml:space="preserve"> болуп жалпы диалектикалык таануу жана жалпы илимий изилдөө методдору – анализ жана синтез, логикалык ж.б. табылды. Мындан тышкары, изилдөөнүн негизине жеке илимий методдору колдонулду: формалдуу-логикалык, укуктук-салыштыруу, статистикалык методдору.</w:t>
      </w:r>
    </w:p>
    <w:p w:rsidR="00A652ED" w:rsidRPr="00611694" w:rsidRDefault="00A652ED" w:rsidP="00611694">
      <w:pPr>
        <w:spacing w:after="0" w:line="240" w:lineRule="auto"/>
        <w:jc w:val="both"/>
        <w:rPr>
          <w:rFonts w:ascii="Times New Roman" w:hAnsi="Times New Roman"/>
          <w:color w:val="000000"/>
          <w:sz w:val="28"/>
          <w:szCs w:val="28"/>
          <w:lang w:val="uk-UA" w:eastAsia="uk-UA"/>
        </w:rPr>
      </w:pPr>
      <w:r w:rsidRPr="00611694">
        <w:rPr>
          <w:rFonts w:ascii="Times New Roman" w:hAnsi="Times New Roman"/>
          <w:b/>
          <w:color w:val="000000"/>
          <w:sz w:val="28"/>
          <w:szCs w:val="28"/>
          <w:lang w:val="uk-UA" w:eastAsia="uk-UA"/>
        </w:rPr>
        <w:t>Алынган натыйжа жана жанычылык:</w:t>
      </w:r>
      <w:r w:rsidRPr="00611694">
        <w:rPr>
          <w:rFonts w:ascii="Times New Roman" w:hAnsi="Times New Roman"/>
          <w:color w:val="000000"/>
          <w:sz w:val="28"/>
          <w:szCs w:val="28"/>
          <w:lang w:val="uk-UA" w:eastAsia="uk-UA"/>
        </w:rPr>
        <w:t xml:space="preserve"> Диссертация жазык процессинин катышучуларынын ишмердуулугундогу кесиптик-этикалык негиздеринин автордук анализин,  жазык процессуалдык нормаларын жакшыртууга арналган рекомендацияларды жана сунуштарды камтыйт.</w:t>
      </w:r>
    </w:p>
    <w:p w:rsidR="00A652ED" w:rsidRPr="00611694" w:rsidRDefault="00A652ED" w:rsidP="00611694">
      <w:pPr>
        <w:spacing w:after="0" w:line="240" w:lineRule="auto"/>
        <w:jc w:val="both"/>
        <w:rPr>
          <w:rFonts w:ascii="Times New Roman" w:hAnsi="Times New Roman"/>
          <w:color w:val="000000"/>
          <w:sz w:val="28"/>
          <w:szCs w:val="28"/>
          <w:lang w:val="uk-UA" w:eastAsia="uk-UA"/>
        </w:rPr>
      </w:pPr>
      <w:r w:rsidRPr="00611694">
        <w:rPr>
          <w:rFonts w:ascii="Times New Roman" w:hAnsi="Times New Roman"/>
          <w:b/>
          <w:color w:val="000000"/>
          <w:sz w:val="28"/>
          <w:szCs w:val="28"/>
          <w:lang w:val="uk-UA" w:eastAsia="uk-UA"/>
        </w:rPr>
        <w:t>Колдонуу боюнча рекомендациялар</w:t>
      </w:r>
      <w:r w:rsidRPr="00611694">
        <w:rPr>
          <w:rFonts w:ascii="Times New Roman" w:hAnsi="Times New Roman"/>
          <w:color w:val="000000"/>
          <w:sz w:val="28"/>
          <w:szCs w:val="28"/>
          <w:lang w:val="uk-UA" w:eastAsia="uk-UA"/>
        </w:rPr>
        <w:t xml:space="preserve">. Иште жазылган натыйжалар жана сунуштар жазык процессуалдык мыйзамынын нормаларын жакшыртууда; тергөө жана соттук практикада; жогорку окуу жайларда окутулуучу жазык процесс курсун окуу процессинде; методикадык жана окуутуу адабияттарын даярдоодо колдонулат. </w:t>
      </w:r>
    </w:p>
    <w:p w:rsidR="00A652ED" w:rsidRPr="00611694" w:rsidRDefault="00A652ED" w:rsidP="00611694">
      <w:pPr>
        <w:spacing w:after="0" w:line="240" w:lineRule="auto"/>
        <w:jc w:val="center"/>
        <w:rPr>
          <w:rFonts w:ascii="Times New Roman" w:hAnsi="Times New Roman"/>
          <w:sz w:val="28"/>
          <w:szCs w:val="28"/>
          <w:lang w:val="uk-UA" w:eastAsia="uk-UA"/>
        </w:rPr>
      </w:pPr>
    </w:p>
    <w:p w:rsidR="00A652ED" w:rsidRPr="00611694" w:rsidRDefault="00A652ED" w:rsidP="00611694">
      <w:pPr>
        <w:spacing w:after="0" w:line="240" w:lineRule="auto"/>
        <w:jc w:val="center"/>
        <w:rPr>
          <w:rFonts w:ascii="Times New Roman" w:hAnsi="Times New Roman"/>
          <w:sz w:val="28"/>
          <w:szCs w:val="28"/>
          <w:lang w:val="uk-UA" w:eastAsia="uk-UA"/>
        </w:rPr>
      </w:pPr>
    </w:p>
    <w:p w:rsidR="00A652ED" w:rsidRPr="00611694" w:rsidRDefault="00A652ED" w:rsidP="00611694">
      <w:pPr>
        <w:spacing w:after="0" w:line="240" w:lineRule="auto"/>
        <w:jc w:val="center"/>
        <w:rPr>
          <w:rFonts w:ascii="Times New Roman" w:hAnsi="Times New Roman"/>
          <w:sz w:val="28"/>
          <w:szCs w:val="28"/>
          <w:lang w:val="uk-UA" w:eastAsia="uk-UA"/>
        </w:rPr>
      </w:pPr>
    </w:p>
    <w:p w:rsidR="00A652ED" w:rsidRPr="00611694" w:rsidRDefault="00A652ED" w:rsidP="00611694">
      <w:pPr>
        <w:spacing w:after="0" w:line="240" w:lineRule="auto"/>
        <w:jc w:val="center"/>
        <w:rPr>
          <w:rFonts w:ascii="Times New Roman" w:hAnsi="Times New Roman"/>
          <w:b/>
          <w:sz w:val="28"/>
          <w:szCs w:val="28"/>
          <w:lang w:val="uk-UA" w:eastAsia="uk-UA"/>
        </w:rPr>
      </w:pPr>
    </w:p>
    <w:p w:rsidR="00A652ED" w:rsidRPr="00611694" w:rsidRDefault="00A652ED" w:rsidP="00611694">
      <w:pPr>
        <w:spacing w:after="0" w:line="240" w:lineRule="auto"/>
        <w:jc w:val="center"/>
        <w:rPr>
          <w:rFonts w:ascii="Times New Roman" w:hAnsi="Times New Roman"/>
          <w:b/>
          <w:sz w:val="28"/>
          <w:szCs w:val="28"/>
          <w:lang w:val="uk-UA" w:eastAsia="uk-UA"/>
        </w:rPr>
      </w:pPr>
    </w:p>
    <w:p w:rsidR="00A652ED" w:rsidRPr="00611694" w:rsidRDefault="00A652ED" w:rsidP="00611694">
      <w:pPr>
        <w:spacing w:after="0" w:line="240" w:lineRule="auto"/>
        <w:jc w:val="center"/>
        <w:rPr>
          <w:rFonts w:ascii="Times New Roman" w:hAnsi="Times New Roman"/>
          <w:b/>
          <w:sz w:val="28"/>
          <w:szCs w:val="28"/>
          <w:lang w:val="uk-UA" w:eastAsia="uk-UA"/>
        </w:rPr>
      </w:pPr>
    </w:p>
    <w:p w:rsidR="00A652ED" w:rsidRPr="00611694" w:rsidRDefault="00A652ED" w:rsidP="00611694">
      <w:pPr>
        <w:spacing w:after="0" w:line="240" w:lineRule="auto"/>
        <w:jc w:val="center"/>
        <w:rPr>
          <w:rFonts w:ascii="Times New Roman" w:hAnsi="Times New Roman"/>
          <w:b/>
          <w:sz w:val="28"/>
          <w:szCs w:val="28"/>
          <w:lang w:val="uk-UA" w:eastAsia="uk-UA"/>
        </w:rPr>
      </w:pPr>
    </w:p>
    <w:p w:rsidR="00A652ED" w:rsidRPr="00611694" w:rsidRDefault="00A652ED" w:rsidP="00611694">
      <w:pPr>
        <w:spacing w:after="0" w:line="240" w:lineRule="auto"/>
        <w:rPr>
          <w:rFonts w:ascii="Times New Roman" w:hAnsi="Times New Roman"/>
          <w:b/>
          <w:sz w:val="28"/>
          <w:szCs w:val="28"/>
          <w:lang w:val="uk-UA" w:eastAsia="uk-UA"/>
        </w:rPr>
      </w:pPr>
    </w:p>
    <w:p w:rsidR="00A652ED" w:rsidRPr="00611694" w:rsidRDefault="00A652ED" w:rsidP="00611694">
      <w:pPr>
        <w:spacing w:after="0" w:line="240" w:lineRule="auto"/>
        <w:rPr>
          <w:rFonts w:ascii="Times New Roman" w:hAnsi="Times New Roman"/>
          <w:b/>
          <w:sz w:val="28"/>
          <w:szCs w:val="28"/>
          <w:lang w:val="uk-UA" w:eastAsia="uk-UA"/>
        </w:rPr>
      </w:pPr>
    </w:p>
    <w:p w:rsidR="00A652ED" w:rsidRPr="00611694" w:rsidRDefault="00A652ED" w:rsidP="00611694">
      <w:pPr>
        <w:spacing w:after="0" w:line="240" w:lineRule="auto"/>
        <w:rPr>
          <w:rFonts w:ascii="Times New Roman" w:hAnsi="Times New Roman"/>
          <w:b/>
          <w:sz w:val="28"/>
          <w:szCs w:val="28"/>
          <w:lang w:val="uk-UA" w:eastAsia="uk-UA"/>
        </w:rPr>
      </w:pPr>
    </w:p>
    <w:p w:rsidR="00A652ED" w:rsidRPr="00611694" w:rsidRDefault="00A652ED" w:rsidP="00611694">
      <w:pPr>
        <w:spacing w:after="0" w:line="240" w:lineRule="auto"/>
        <w:rPr>
          <w:rFonts w:ascii="Times New Roman" w:hAnsi="Times New Roman"/>
          <w:b/>
          <w:sz w:val="28"/>
          <w:szCs w:val="28"/>
          <w:lang w:val="uk-UA" w:eastAsia="uk-UA"/>
        </w:rPr>
      </w:pPr>
    </w:p>
    <w:p w:rsidR="00A652ED" w:rsidRPr="00611694" w:rsidRDefault="00A652ED" w:rsidP="00611694">
      <w:pPr>
        <w:spacing w:after="0" w:line="240" w:lineRule="auto"/>
        <w:rPr>
          <w:rFonts w:ascii="Times New Roman" w:hAnsi="Times New Roman"/>
          <w:b/>
          <w:sz w:val="28"/>
          <w:szCs w:val="28"/>
          <w:lang w:val="uk-UA" w:eastAsia="uk-UA"/>
        </w:rPr>
      </w:pPr>
    </w:p>
    <w:p w:rsidR="00A652ED" w:rsidRPr="00611694" w:rsidRDefault="00A652ED" w:rsidP="00611694">
      <w:pPr>
        <w:spacing w:after="0" w:line="240" w:lineRule="auto"/>
        <w:jc w:val="center"/>
        <w:rPr>
          <w:rFonts w:ascii="Times New Roman" w:hAnsi="Times New Roman"/>
          <w:b/>
          <w:sz w:val="28"/>
          <w:szCs w:val="28"/>
          <w:lang w:val="uk-UA" w:eastAsia="uk-UA"/>
        </w:rPr>
      </w:pPr>
    </w:p>
    <w:p w:rsidR="00A652ED" w:rsidRPr="00611694" w:rsidRDefault="00A652ED" w:rsidP="00611694">
      <w:pPr>
        <w:pageBreakBefore/>
        <w:spacing w:after="0" w:line="240" w:lineRule="auto"/>
        <w:jc w:val="center"/>
        <w:rPr>
          <w:rFonts w:ascii="Times New Roman" w:hAnsi="Times New Roman"/>
          <w:b/>
          <w:sz w:val="28"/>
          <w:szCs w:val="28"/>
          <w:lang w:val="uk-UA" w:eastAsia="uk-UA"/>
        </w:rPr>
      </w:pPr>
      <w:r w:rsidRPr="00611694">
        <w:rPr>
          <w:rFonts w:ascii="Times New Roman" w:hAnsi="Times New Roman"/>
          <w:b/>
          <w:sz w:val="28"/>
          <w:szCs w:val="28"/>
          <w:lang w:val="uk-UA" w:eastAsia="uk-UA"/>
        </w:rPr>
        <w:lastRenderedPageBreak/>
        <w:t>РЕЗЮМЕ</w:t>
      </w:r>
    </w:p>
    <w:p w:rsidR="00A652ED" w:rsidRPr="00611694" w:rsidRDefault="00A652ED" w:rsidP="005D2A85">
      <w:pPr>
        <w:spacing w:after="0" w:line="240" w:lineRule="auto"/>
        <w:jc w:val="both"/>
        <w:rPr>
          <w:rFonts w:ascii="Times New Roman" w:hAnsi="Times New Roman"/>
          <w:b/>
          <w:sz w:val="28"/>
          <w:szCs w:val="28"/>
          <w:lang w:val="uk-UA" w:eastAsia="uk-UA"/>
        </w:rPr>
      </w:pPr>
      <w:r w:rsidRPr="00611694">
        <w:rPr>
          <w:rFonts w:ascii="Times New Roman" w:hAnsi="Times New Roman"/>
          <w:b/>
          <w:sz w:val="28"/>
          <w:szCs w:val="28"/>
          <w:lang w:val="uk-UA" w:eastAsia="uk-UA"/>
        </w:rPr>
        <w:t>диссертации Абдымомуновой Эльзады на тему: «Профессионально-этические основы деятельности участников уголовного судопроизводства» на соискание ученой степени кандидата юридических наук по специальности 12.00.09 – уголовный процесс; криминалистика; оперативно-розыскная деятельность</w:t>
      </w:r>
    </w:p>
    <w:p w:rsidR="00A652ED" w:rsidRPr="00611694" w:rsidRDefault="00A652ED" w:rsidP="00611694">
      <w:pPr>
        <w:spacing w:after="0" w:line="240" w:lineRule="auto"/>
        <w:jc w:val="both"/>
        <w:rPr>
          <w:rFonts w:ascii="Times New Roman" w:hAnsi="Times New Roman"/>
          <w:b/>
          <w:sz w:val="28"/>
          <w:szCs w:val="28"/>
          <w:lang w:val="uk-UA" w:eastAsia="uk-UA"/>
        </w:rPr>
      </w:pPr>
    </w:p>
    <w:p w:rsidR="00A652ED" w:rsidRPr="00611694" w:rsidRDefault="00A652ED" w:rsidP="00611694">
      <w:pPr>
        <w:spacing w:after="0" w:line="240" w:lineRule="auto"/>
        <w:jc w:val="both"/>
        <w:rPr>
          <w:rFonts w:ascii="Times New Roman" w:hAnsi="Times New Roman"/>
          <w:i/>
          <w:color w:val="000000"/>
          <w:sz w:val="28"/>
          <w:szCs w:val="28"/>
          <w:lang w:val="uk-UA" w:eastAsia="uk-UA"/>
        </w:rPr>
      </w:pPr>
      <w:r w:rsidRPr="00611694">
        <w:rPr>
          <w:rFonts w:ascii="Times New Roman" w:hAnsi="Times New Roman"/>
          <w:b/>
          <w:sz w:val="28"/>
          <w:szCs w:val="28"/>
          <w:lang w:val="uk-UA" w:eastAsia="uk-UA"/>
        </w:rPr>
        <w:t>Ключевые слова</w:t>
      </w:r>
      <w:r w:rsidRPr="00611694">
        <w:rPr>
          <w:rFonts w:ascii="Times New Roman" w:hAnsi="Times New Roman"/>
          <w:sz w:val="28"/>
          <w:szCs w:val="28"/>
          <w:lang w:val="uk-UA" w:eastAsia="uk-UA"/>
        </w:rPr>
        <w:t xml:space="preserve">: </w:t>
      </w:r>
      <w:r w:rsidRPr="00611694">
        <w:rPr>
          <w:rFonts w:ascii="Times New Roman" w:hAnsi="Times New Roman"/>
          <w:i/>
          <w:color w:val="000000"/>
          <w:sz w:val="28"/>
          <w:szCs w:val="28"/>
          <w:lang w:val="uk-UA" w:eastAsia="uk-UA"/>
        </w:rPr>
        <w:t>этика, нравственно-правовые критерии уголовно-процессуальной деятельности, нравственные требования, нормы нравственности, профессионально-этические основы.</w:t>
      </w:r>
    </w:p>
    <w:p w:rsidR="00A652ED" w:rsidRPr="00611694" w:rsidRDefault="00A652ED" w:rsidP="00611694">
      <w:pPr>
        <w:spacing w:after="0" w:line="240" w:lineRule="auto"/>
        <w:jc w:val="both"/>
        <w:rPr>
          <w:rFonts w:ascii="Times New Roman" w:hAnsi="Times New Roman"/>
          <w:sz w:val="28"/>
          <w:szCs w:val="28"/>
          <w:lang w:val="uk-UA" w:eastAsia="uk-UA"/>
        </w:rPr>
      </w:pPr>
      <w:r w:rsidRPr="00611694">
        <w:rPr>
          <w:rFonts w:ascii="Times New Roman" w:hAnsi="Times New Roman"/>
          <w:b/>
          <w:color w:val="000000"/>
          <w:sz w:val="28"/>
          <w:szCs w:val="28"/>
          <w:lang w:val="uk-UA" w:eastAsia="uk-UA"/>
        </w:rPr>
        <w:t xml:space="preserve">Объект исследования: </w:t>
      </w:r>
      <w:r w:rsidRPr="00611694">
        <w:rPr>
          <w:rFonts w:ascii="Times New Roman" w:hAnsi="Times New Roman"/>
          <w:color w:val="000000"/>
          <w:sz w:val="28"/>
          <w:szCs w:val="28"/>
          <w:lang w:val="uk-UA" w:eastAsia="uk-UA"/>
        </w:rPr>
        <w:t xml:space="preserve">профессионально-этические отношения, возникающие в деятельности </w:t>
      </w:r>
      <w:r w:rsidRPr="00611694">
        <w:rPr>
          <w:rFonts w:ascii="Times New Roman" w:hAnsi="Times New Roman"/>
          <w:sz w:val="28"/>
          <w:szCs w:val="28"/>
          <w:lang w:val="uk-UA" w:eastAsia="uk-UA"/>
        </w:rPr>
        <w:t xml:space="preserve">участников уголовного судопроизводства. </w:t>
      </w:r>
    </w:p>
    <w:p w:rsidR="00A652ED" w:rsidRPr="00611694" w:rsidRDefault="00A652ED" w:rsidP="00611694">
      <w:pPr>
        <w:spacing w:after="0" w:line="240" w:lineRule="auto"/>
        <w:jc w:val="both"/>
        <w:rPr>
          <w:rFonts w:ascii="Times New Roman" w:hAnsi="Times New Roman"/>
          <w:sz w:val="28"/>
          <w:szCs w:val="28"/>
          <w:lang w:val="uk-UA"/>
        </w:rPr>
      </w:pPr>
      <w:r w:rsidRPr="00611694">
        <w:rPr>
          <w:rFonts w:ascii="Times New Roman" w:hAnsi="Times New Roman"/>
          <w:b/>
          <w:sz w:val="28"/>
          <w:szCs w:val="28"/>
          <w:lang w:val="uk-UA" w:eastAsia="uk-UA"/>
        </w:rPr>
        <w:t xml:space="preserve">Цель исследования: </w:t>
      </w:r>
      <w:r w:rsidRPr="00611694">
        <w:rPr>
          <w:rFonts w:ascii="Times New Roman" w:hAnsi="Times New Roman"/>
          <w:sz w:val="28"/>
          <w:szCs w:val="28"/>
          <w:lang w:val="uk-UA"/>
        </w:rPr>
        <w:t xml:space="preserve">комплексный анализ профессионально-этических основ деятельности участников уголовного судопроизводства и разработка  на этой основе научно обоснованных предложений, направленных на совершенствование норм уголовно-процессуального закона и рекомендаций для правоприменительной практики.  </w:t>
      </w:r>
    </w:p>
    <w:p w:rsidR="00A652ED" w:rsidRPr="00611694" w:rsidRDefault="00A652ED" w:rsidP="00611694">
      <w:pPr>
        <w:spacing w:after="0" w:line="240" w:lineRule="auto"/>
        <w:jc w:val="both"/>
        <w:rPr>
          <w:rFonts w:ascii="Times New Roman" w:hAnsi="Times New Roman"/>
          <w:sz w:val="28"/>
          <w:szCs w:val="28"/>
          <w:lang w:val="uk-UA"/>
        </w:rPr>
      </w:pPr>
      <w:r w:rsidRPr="00611694">
        <w:rPr>
          <w:rFonts w:ascii="Times New Roman" w:hAnsi="Times New Roman"/>
          <w:b/>
          <w:sz w:val="28"/>
          <w:szCs w:val="28"/>
          <w:lang w:val="uk-UA"/>
        </w:rPr>
        <w:t>Методологическую основу исследования</w:t>
      </w:r>
      <w:r w:rsidRPr="00611694">
        <w:rPr>
          <w:rFonts w:ascii="Times New Roman" w:hAnsi="Times New Roman"/>
          <w:sz w:val="28"/>
          <w:szCs w:val="28"/>
          <w:lang w:val="uk-UA"/>
        </w:rPr>
        <w:t xml:space="preserve">  составляют всеобщий метод диалектического познания объективной действительности, а также общенаучные методы исследования – анализ и  синтез, логический и др. Кроме того в основу исследования положены следующие частнонаучные методы: формально-логический, сравнительно-правовой, статистический методы. </w:t>
      </w:r>
    </w:p>
    <w:p w:rsidR="00A652ED" w:rsidRPr="00611694" w:rsidRDefault="00A652ED" w:rsidP="00611694">
      <w:pPr>
        <w:spacing w:after="0" w:line="240" w:lineRule="auto"/>
        <w:jc w:val="both"/>
        <w:rPr>
          <w:rFonts w:ascii="Times New Roman" w:hAnsi="Times New Roman"/>
          <w:color w:val="000000"/>
          <w:spacing w:val="6"/>
          <w:sz w:val="28"/>
          <w:szCs w:val="28"/>
          <w:lang w:val="uk-UA" w:eastAsia="uk-UA"/>
        </w:rPr>
      </w:pPr>
      <w:r w:rsidRPr="00611694">
        <w:rPr>
          <w:rFonts w:ascii="Times New Roman" w:hAnsi="Times New Roman"/>
          <w:b/>
          <w:sz w:val="28"/>
          <w:szCs w:val="28"/>
          <w:lang w:val="uk-UA"/>
        </w:rPr>
        <w:t>Полученные результаты и их научная новизна.</w:t>
      </w:r>
      <w:r w:rsidRPr="00611694">
        <w:rPr>
          <w:rFonts w:ascii="Times New Roman" w:hAnsi="Times New Roman"/>
          <w:sz w:val="28"/>
          <w:szCs w:val="28"/>
          <w:lang w:val="uk-UA"/>
        </w:rPr>
        <w:t xml:space="preserve"> Диссертация содержит авторский анализ профессионально-этических основ деятельности участников уголовного судопроизводства,  предложения, направленные на совершенствование норм уголовно-процессуального закона и рекомендации</w:t>
      </w:r>
      <w:r w:rsidRPr="00611694">
        <w:rPr>
          <w:rFonts w:ascii="Times New Roman" w:hAnsi="Times New Roman"/>
          <w:color w:val="000000"/>
          <w:spacing w:val="6"/>
          <w:sz w:val="28"/>
          <w:szCs w:val="28"/>
          <w:lang w:val="uk-UA" w:eastAsia="uk-UA"/>
        </w:rPr>
        <w:t xml:space="preserve"> для правоприменительной практики. </w:t>
      </w:r>
    </w:p>
    <w:p w:rsidR="00A652ED" w:rsidRPr="00611694" w:rsidRDefault="00A652ED" w:rsidP="00611694">
      <w:pPr>
        <w:shd w:val="clear" w:color="auto" w:fill="FFFFFF"/>
        <w:spacing w:after="0" w:line="240" w:lineRule="auto"/>
        <w:jc w:val="both"/>
        <w:rPr>
          <w:rFonts w:ascii="Times New Roman" w:hAnsi="Times New Roman"/>
          <w:color w:val="000000"/>
          <w:spacing w:val="6"/>
          <w:sz w:val="28"/>
          <w:szCs w:val="28"/>
          <w:lang w:val="uk-UA" w:eastAsia="uk-UA"/>
        </w:rPr>
      </w:pPr>
      <w:r w:rsidRPr="00611694">
        <w:rPr>
          <w:rFonts w:ascii="Times New Roman" w:hAnsi="Times New Roman"/>
          <w:b/>
          <w:color w:val="000000"/>
          <w:spacing w:val="6"/>
          <w:sz w:val="28"/>
          <w:szCs w:val="28"/>
          <w:lang w:val="uk-UA" w:eastAsia="uk-UA"/>
        </w:rPr>
        <w:t>Рекомендации по использованию</w:t>
      </w:r>
      <w:r w:rsidRPr="00611694">
        <w:rPr>
          <w:rFonts w:ascii="Times New Roman" w:hAnsi="Times New Roman"/>
          <w:color w:val="000000"/>
          <w:spacing w:val="6"/>
          <w:sz w:val="28"/>
          <w:szCs w:val="28"/>
          <w:lang w:val="uk-UA" w:eastAsia="uk-UA"/>
        </w:rPr>
        <w:t xml:space="preserve">. Сформулированные в работе выводы и предложения могут быть использованы: при совершенствовании норм уголовно-процессуального законодательства; следственной  и судебной практике; в учебном процессе высших юридических заведений при изучении и преподавании курса уголовного процесса; при подготовке учебной и методической литературы. </w:t>
      </w: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pageBreakBefore/>
        <w:spacing w:after="0" w:line="240" w:lineRule="auto"/>
        <w:jc w:val="center"/>
        <w:rPr>
          <w:rFonts w:ascii="Times New Roman" w:hAnsi="Times New Roman"/>
          <w:b/>
          <w:sz w:val="32"/>
          <w:szCs w:val="32"/>
          <w:lang w:val="en-US" w:eastAsia="ru-RU"/>
        </w:rPr>
      </w:pPr>
      <w:r w:rsidRPr="00611694">
        <w:rPr>
          <w:rFonts w:ascii="Times New Roman" w:hAnsi="Times New Roman"/>
          <w:b/>
          <w:sz w:val="32"/>
          <w:szCs w:val="32"/>
          <w:lang w:val="en-US" w:eastAsia="ru-RU"/>
        </w:rPr>
        <w:lastRenderedPageBreak/>
        <w:t>RESUME</w:t>
      </w:r>
    </w:p>
    <w:p w:rsidR="00A652ED" w:rsidRPr="00611694" w:rsidRDefault="00A652ED" w:rsidP="00611694">
      <w:pPr>
        <w:spacing w:after="0" w:line="240" w:lineRule="auto"/>
        <w:jc w:val="center"/>
        <w:rPr>
          <w:rFonts w:ascii="Times New Roman" w:hAnsi="Times New Roman"/>
          <w:sz w:val="28"/>
          <w:szCs w:val="28"/>
          <w:lang w:val="en-US"/>
        </w:rPr>
      </w:pPr>
      <w:r w:rsidRPr="00611694">
        <w:rPr>
          <w:rFonts w:ascii="Times New Roman" w:hAnsi="Times New Roman"/>
          <w:sz w:val="28"/>
          <w:szCs w:val="28"/>
          <w:lang w:val="en-US"/>
        </w:rPr>
        <w:t xml:space="preserve">Candidate of Judicial Science </w:t>
      </w:r>
      <w:r w:rsidRPr="00611694">
        <w:rPr>
          <w:rFonts w:ascii="Times New Roman" w:hAnsi="Times New Roman"/>
          <w:b/>
          <w:sz w:val="28"/>
          <w:szCs w:val="28"/>
          <w:lang w:val="en-US"/>
        </w:rPr>
        <w:t>Abdymomunova Elzada’s</w:t>
      </w:r>
      <w:r w:rsidRPr="00611694">
        <w:rPr>
          <w:rFonts w:ascii="Times New Roman" w:hAnsi="Times New Roman"/>
          <w:sz w:val="28"/>
          <w:szCs w:val="28"/>
          <w:lang w:val="en-US"/>
        </w:rPr>
        <w:t xml:space="preserve"> thesis summary on the theme: «Professional and ethical principles of activities of parties to criminal procedure»</w:t>
      </w:r>
    </w:p>
    <w:p w:rsidR="00A652ED" w:rsidRPr="00611694" w:rsidRDefault="00A652ED" w:rsidP="00611694">
      <w:pPr>
        <w:spacing w:after="0" w:line="240" w:lineRule="auto"/>
        <w:jc w:val="center"/>
        <w:rPr>
          <w:rFonts w:ascii="Times New Roman" w:hAnsi="Times New Roman"/>
          <w:sz w:val="28"/>
          <w:szCs w:val="28"/>
          <w:lang w:val="en-US"/>
        </w:rPr>
      </w:pPr>
    </w:p>
    <w:p w:rsidR="00A652ED" w:rsidRPr="00611694" w:rsidRDefault="00A652ED" w:rsidP="00611694">
      <w:pPr>
        <w:spacing w:after="0" w:line="240" w:lineRule="auto"/>
        <w:jc w:val="center"/>
        <w:rPr>
          <w:rFonts w:ascii="Times New Roman" w:hAnsi="Times New Roman"/>
          <w:sz w:val="28"/>
          <w:szCs w:val="28"/>
          <w:lang w:val="en-US"/>
        </w:rPr>
      </w:pPr>
      <w:r w:rsidRPr="00611694">
        <w:rPr>
          <w:rFonts w:ascii="Times New Roman" w:hAnsi="Times New Roman"/>
          <w:sz w:val="28"/>
          <w:szCs w:val="28"/>
          <w:lang w:val="en-US"/>
        </w:rPr>
        <w:t>Major: 12.00.09 – Criminal Procedure; Criminal Science; Operational Investigations.</w:t>
      </w:r>
    </w:p>
    <w:p w:rsidR="00A652ED" w:rsidRPr="00611694" w:rsidRDefault="00A652ED" w:rsidP="00611694">
      <w:pPr>
        <w:spacing w:after="0" w:line="240" w:lineRule="auto"/>
        <w:jc w:val="center"/>
        <w:rPr>
          <w:rFonts w:ascii="Times New Roman" w:hAnsi="Times New Roman"/>
          <w:sz w:val="28"/>
          <w:szCs w:val="28"/>
          <w:lang w:val="en-US"/>
        </w:rPr>
      </w:pPr>
    </w:p>
    <w:p w:rsidR="00A652ED" w:rsidRPr="00611694" w:rsidRDefault="00A652ED" w:rsidP="00611694">
      <w:pPr>
        <w:spacing w:after="0" w:line="240" w:lineRule="auto"/>
        <w:jc w:val="both"/>
        <w:rPr>
          <w:rFonts w:ascii="Times New Roman" w:hAnsi="Times New Roman"/>
          <w:i/>
          <w:sz w:val="28"/>
          <w:szCs w:val="28"/>
          <w:lang w:val="en-US"/>
        </w:rPr>
      </w:pPr>
      <w:r w:rsidRPr="00611694">
        <w:rPr>
          <w:rFonts w:ascii="Times New Roman" w:hAnsi="Times New Roman"/>
          <w:b/>
          <w:sz w:val="28"/>
          <w:szCs w:val="28"/>
          <w:lang w:val="en-US"/>
        </w:rPr>
        <w:tab/>
        <w:t>Key words</w:t>
      </w:r>
      <w:r w:rsidRPr="00611694">
        <w:rPr>
          <w:rFonts w:ascii="Times New Roman" w:hAnsi="Times New Roman"/>
          <w:sz w:val="28"/>
          <w:szCs w:val="28"/>
          <w:lang w:val="en-US"/>
        </w:rPr>
        <w:t xml:space="preserve">: </w:t>
      </w:r>
      <w:r w:rsidRPr="00611694">
        <w:rPr>
          <w:rFonts w:ascii="Times New Roman" w:hAnsi="Times New Roman"/>
          <w:i/>
          <w:sz w:val="28"/>
          <w:szCs w:val="28"/>
          <w:lang w:val="en-US"/>
        </w:rPr>
        <w:t>ethic, moral and legal criteria of criminal procedure, morals, ethical code, professional and ethical principles.</w:t>
      </w:r>
    </w:p>
    <w:p w:rsidR="00A652ED" w:rsidRPr="00611694" w:rsidRDefault="00A652ED" w:rsidP="00611694">
      <w:pPr>
        <w:spacing w:after="0" w:line="240" w:lineRule="auto"/>
        <w:jc w:val="both"/>
        <w:rPr>
          <w:rFonts w:ascii="Times New Roman" w:hAnsi="Times New Roman"/>
          <w:sz w:val="28"/>
          <w:szCs w:val="28"/>
          <w:lang w:val="en-US"/>
        </w:rPr>
      </w:pPr>
      <w:r w:rsidRPr="00611694">
        <w:rPr>
          <w:rFonts w:ascii="Times New Roman" w:hAnsi="Times New Roman"/>
          <w:b/>
          <w:sz w:val="28"/>
          <w:szCs w:val="28"/>
          <w:lang w:val="en-US"/>
        </w:rPr>
        <w:tab/>
        <w:t>Object of research</w:t>
      </w:r>
      <w:r w:rsidRPr="00611694">
        <w:rPr>
          <w:rFonts w:ascii="Times New Roman" w:hAnsi="Times New Roman"/>
          <w:sz w:val="28"/>
          <w:szCs w:val="28"/>
          <w:lang w:val="en-US"/>
        </w:rPr>
        <w:t>: professional and ethical relations, arising in the activities of parties to criminal procedure.</w:t>
      </w:r>
    </w:p>
    <w:p w:rsidR="00A652ED" w:rsidRPr="00611694" w:rsidRDefault="00A652ED" w:rsidP="00611694">
      <w:pPr>
        <w:spacing w:after="0" w:line="240" w:lineRule="auto"/>
        <w:jc w:val="both"/>
        <w:rPr>
          <w:rFonts w:ascii="Times New Roman" w:hAnsi="Times New Roman"/>
          <w:sz w:val="28"/>
          <w:szCs w:val="28"/>
          <w:lang w:val="en-US"/>
        </w:rPr>
      </w:pPr>
      <w:r w:rsidRPr="00611694">
        <w:rPr>
          <w:rFonts w:ascii="Times New Roman" w:hAnsi="Times New Roman"/>
          <w:b/>
          <w:sz w:val="28"/>
          <w:szCs w:val="28"/>
          <w:lang w:val="en-US"/>
        </w:rPr>
        <w:tab/>
        <w:t>Research objective</w:t>
      </w:r>
    </w:p>
    <w:p w:rsidR="00A652ED" w:rsidRPr="00611694" w:rsidRDefault="00A652ED" w:rsidP="00611694">
      <w:pPr>
        <w:spacing w:after="0" w:line="240" w:lineRule="auto"/>
        <w:jc w:val="both"/>
        <w:rPr>
          <w:rFonts w:ascii="Times New Roman" w:hAnsi="Times New Roman"/>
          <w:sz w:val="28"/>
          <w:szCs w:val="28"/>
          <w:lang w:val="en-US"/>
        </w:rPr>
      </w:pPr>
      <w:r w:rsidRPr="00611694">
        <w:rPr>
          <w:rFonts w:ascii="Times New Roman" w:hAnsi="Times New Roman"/>
          <w:sz w:val="28"/>
          <w:szCs w:val="28"/>
          <w:lang w:val="en-US"/>
        </w:rPr>
        <w:tab/>
        <w:t xml:space="preserve">Complex analysis of professional and ethical principles of activities of parties to criminal procedure, and development of scientifically substantiated suggestions thereupon aimed at improvement of provisions of Criminal Procedure Law and recommendations for law enforcement practice. </w:t>
      </w:r>
    </w:p>
    <w:p w:rsidR="00A652ED" w:rsidRPr="00611694" w:rsidRDefault="00A652ED" w:rsidP="00611694">
      <w:pPr>
        <w:spacing w:after="0" w:line="240" w:lineRule="auto"/>
        <w:jc w:val="both"/>
        <w:rPr>
          <w:rFonts w:ascii="Times New Roman" w:hAnsi="Times New Roman"/>
          <w:sz w:val="28"/>
          <w:szCs w:val="28"/>
          <w:lang w:val="en-US"/>
        </w:rPr>
      </w:pPr>
      <w:r w:rsidRPr="00611694">
        <w:rPr>
          <w:rFonts w:ascii="Times New Roman" w:hAnsi="Times New Roman"/>
          <w:b/>
          <w:sz w:val="28"/>
          <w:szCs w:val="28"/>
          <w:lang w:val="en-US"/>
        </w:rPr>
        <w:tab/>
        <w:t>Methodological basis of research</w:t>
      </w:r>
      <w:r w:rsidRPr="00611694">
        <w:rPr>
          <w:rFonts w:ascii="Times New Roman" w:hAnsi="Times New Roman"/>
          <w:sz w:val="28"/>
          <w:szCs w:val="28"/>
          <w:lang w:val="en-US"/>
        </w:rPr>
        <w:t xml:space="preserve"> is general method of dialectical cognition of objective reality, and also general scientific research methods – analysis and synthesis, logical and etc. Besides, the following scientific methods are assumed as a basis of research: Aristotelian method, comparative and legal method, statistical method.</w:t>
      </w:r>
    </w:p>
    <w:p w:rsidR="00A652ED" w:rsidRPr="00611694" w:rsidRDefault="00A652ED" w:rsidP="00611694">
      <w:pPr>
        <w:spacing w:after="0" w:line="240" w:lineRule="auto"/>
        <w:jc w:val="both"/>
        <w:rPr>
          <w:rFonts w:ascii="Times New Roman" w:hAnsi="Times New Roman"/>
          <w:sz w:val="28"/>
          <w:szCs w:val="28"/>
          <w:lang w:val="en-US"/>
        </w:rPr>
      </w:pPr>
      <w:r w:rsidRPr="00611694">
        <w:rPr>
          <w:rFonts w:ascii="Times New Roman" w:hAnsi="Times New Roman"/>
          <w:b/>
          <w:sz w:val="28"/>
          <w:szCs w:val="28"/>
          <w:lang w:val="en-US"/>
        </w:rPr>
        <w:tab/>
        <w:t>Obtained results and their scientific novelty</w:t>
      </w:r>
    </w:p>
    <w:p w:rsidR="00A652ED" w:rsidRPr="00611694" w:rsidRDefault="00A652ED" w:rsidP="00611694">
      <w:pPr>
        <w:spacing w:after="0" w:line="240" w:lineRule="auto"/>
        <w:jc w:val="both"/>
        <w:rPr>
          <w:rFonts w:ascii="Times New Roman" w:hAnsi="Times New Roman"/>
          <w:sz w:val="28"/>
          <w:szCs w:val="28"/>
          <w:lang w:val="en-US"/>
        </w:rPr>
      </w:pPr>
      <w:r w:rsidRPr="00611694">
        <w:rPr>
          <w:rFonts w:ascii="Times New Roman" w:hAnsi="Times New Roman"/>
          <w:sz w:val="28"/>
          <w:szCs w:val="28"/>
          <w:lang w:val="en-US"/>
        </w:rPr>
        <w:tab/>
        <w:t>The thesis contains analysis of professional and ethical principles of activities of parties to criminal procedure, suggestions aimed at improvement of provisions of Criminal Procedure Law and recommendations for law enforcement practice.</w:t>
      </w:r>
    </w:p>
    <w:p w:rsidR="00A652ED" w:rsidRPr="00611694" w:rsidRDefault="00A652ED" w:rsidP="00611694">
      <w:pPr>
        <w:spacing w:after="0" w:line="240" w:lineRule="auto"/>
        <w:jc w:val="both"/>
        <w:rPr>
          <w:rFonts w:ascii="Times New Roman" w:hAnsi="Times New Roman"/>
          <w:b/>
          <w:sz w:val="28"/>
          <w:szCs w:val="28"/>
          <w:lang w:val="en-US"/>
        </w:rPr>
      </w:pPr>
      <w:r w:rsidRPr="00611694">
        <w:rPr>
          <w:rFonts w:ascii="Times New Roman" w:hAnsi="Times New Roman"/>
          <w:b/>
          <w:sz w:val="28"/>
          <w:szCs w:val="28"/>
          <w:lang w:val="en-US"/>
        </w:rPr>
        <w:tab/>
        <w:t>Guidelines for using</w:t>
      </w:r>
    </w:p>
    <w:p w:rsidR="00A652ED" w:rsidRPr="00611694" w:rsidRDefault="00A652ED" w:rsidP="00611694">
      <w:pPr>
        <w:spacing w:after="0" w:line="240" w:lineRule="auto"/>
        <w:jc w:val="both"/>
        <w:rPr>
          <w:rFonts w:ascii="Times New Roman" w:hAnsi="Times New Roman"/>
          <w:sz w:val="28"/>
          <w:szCs w:val="28"/>
          <w:lang w:val="en-US"/>
        </w:rPr>
      </w:pPr>
      <w:r w:rsidRPr="00611694">
        <w:rPr>
          <w:rFonts w:ascii="Times New Roman" w:hAnsi="Times New Roman"/>
          <w:sz w:val="28"/>
          <w:szCs w:val="28"/>
          <w:lang w:val="en-US"/>
        </w:rPr>
        <w:tab/>
        <w:t xml:space="preserve">The defined conclusions and suggestions may be applied when improving provisions of Criminal Procedure Legislation; in investigative and court practice; in educational process of higher law institutions when studying and teaching criminal procedure course; when preparing academic books and workbooks. </w:t>
      </w:r>
    </w:p>
    <w:p w:rsidR="00A652ED" w:rsidRPr="00611694" w:rsidRDefault="00A652ED" w:rsidP="00611694">
      <w:pPr>
        <w:spacing w:after="0" w:line="240" w:lineRule="auto"/>
        <w:rPr>
          <w:rFonts w:ascii="Times New Roman" w:hAnsi="Times New Roman"/>
          <w:b/>
          <w:sz w:val="28"/>
          <w:szCs w:val="28"/>
          <w:lang w:val="en-US" w:eastAsia="ru-RU"/>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5D2A85">
      <w:pPr>
        <w:spacing w:after="0" w:line="240" w:lineRule="auto"/>
        <w:jc w:val="center"/>
        <w:rPr>
          <w:rFonts w:ascii="Times New Roman" w:hAnsi="Times New Roman"/>
          <w:sz w:val="28"/>
          <w:szCs w:val="28"/>
          <w:lang w:val="uk-UA"/>
        </w:rPr>
      </w:pPr>
      <w:r w:rsidRPr="00611694">
        <w:rPr>
          <w:rFonts w:ascii="Times New Roman" w:hAnsi="Times New Roman"/>
          <w:sz w:val="28"/>
          <w:szCs w:val="28"/>
          <w:lang w:val="uk-UA"/>
        </w:rPr>
        <w:t>Подписано в печать 28.12.2013</w:t>
      </w:r>
    </w:p>
    <w:p w:rsidR="00A652ED" w:rsidRPr="00611694" w:rsidRDefault="00A652ED" w:rsidP="005D2A85">
      <w:pPr>
        <w:spacing w:after="0" w:line="240" w:lineRule="auto"/>
        <w:jc w:val="center"/>
        <w:rPr>
          <w:rFonts w:ascii="Times New Roman" w:hAnsi="Times New Roman"/>
          <w:sz w:val="28"/>
          <w:szCs w:val="28"/>
          <w:lang w:val="uk-UA"/>
        </w:rPr>
      </w:pPr>
      <w:r w:rsidRPr="00611694">
        <w:rPr>
          <w:rFonts w:ascii="Times New Roman" w:hAnsi="Times New Roman"/>
          <w:sz w:val="28"/>
          <w:szCs w:val="28"/>
          <w:lang w:val="uk-UA"/>
        </w:rPr>
        <w:t>Тираж 100 экз.</w:t>
      </w:r>
    </w:p>
    <w:p w:rsidR="00A652ED" w:rsidRPr="00611694" w:rsidRDefault="00A652ED" w:rsidP="005D2A85">
      <w:pPr>
        <w:spacing w:after="0" w:line="240" w:lineRule="auto"/>
        <w:jc w:val="center"/>
        <w:rPr>
          <w:rFonts w:ascii="Times New Roman" w:hAnsi="Times New Roman"/>
          <w:sz w:val="28"/>
          <w:szCs w:val="28"/>
          <w:lang w:val="uk-UA"/>
        </w:rPr>
      </w:pPr>
    </w:p>
    <w:p w:rsidR="00A652ED" w:rsidRPr="00611694" w:rsidRDefault="00A652ED" w:rsidP="005D2A85">
      <w:pPr>
        <w:spacing w:after="0" w:line="240" w:lineRule="auto"/>
        <w:jc w:val="center"/>
        <w:rPr>
          <w:rFonts w:ascii="Times New Roman" w:hAnsi="Times New Roman"/>
          <w:sz w:val="28"/>
          <w:szCs w:val="28"/>
          <w:lang w:val="uk-UA"/>
        </w:rPr>
      </w:pPr>
      <w:r w:rsidRPr="00611694">
        <w:rPr>
          <w:rFonts w:ascii="Times New Roman" w:hAnsi="Times New Roman"/>
          <w:sz w:val="28"/>
          <w:szCs w:val="28"/>
          <w:lang w:val="uk-UA"/>
        </w:rPr>
        <w:t>Отпечатано в Принтцентре «Блиц»</w:t>
      </w:r>
    </w:p>
    <w:p w:rsidR="00A652ED" w:rsidRPr="00611694" w:rsidRDefault="00A652ED" w:rsidP="005D2A85">
      <w:pPr>
        <w:spacing w:after="0" w:line="240" w:lineRule="auto"/>
        <w:jc w:val="center"/>
        <w:rPr>
          <w:rFonts w:ascii="Times New Roman" w:hAnsi="Times New Roman"/>
          <w:sz w:val="28"/>
          <w:szCs w:val="28"/>
          <w:lang w:val="uk-UA"/>
        </w:rPr>
      </w:pPr>
      <w:r w:rsidRPr="00611694">
        <w:rPr>
          <w:rFonts w:ascii="Times New Roman" w:hAnsi="Times New Roman"/>
          <w:sz w:val="28"/>
          <w:szCs w:val="28"/>
          <w:lang w:val="uk-UA"/>
        </w:rPr>
        <w:t>г. Бишкек, ул. Байтик Баатыра, 65</w:t>
      </w: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9B6840" w:rsidP="00611694">
      <w:pPr>
        <w:spacing w:after="0" w:line="240" w:lineRule="auto"/>
        <w:rPr>
          <w:rFonts w:ascii="Times New Roman" w:hAnsi="Times New Roman"/>
          <w:sz w:val="28"/>
          <w:szCs w:val="28"/>
          <w:lang w:val="uk-UA"/>
        </w:rPr>
      </w:pPr>
      <w:r>
        <w:rPr>
          <w:noProof/>
          <w:lang w:eastAsia="ru-RU"/>
        </w:rPr>
        <w:lastRenderedPageBreak/>
        <w:pict>
          <v:oval id="Овал 2" o:spid="_x0000_s1028" style="position:absolute;margin-left:3in;margin-top:27.75pt;width:54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" stroked="f"/>
        </w:pict>
      </w: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A652ED" w:rsidP="00611694">
      <w:pPr>
        <w:spacing w:after="0" w:line="240" w:lineRule="auto"/>
        <w:rPr>
          <w:rFonts w:ascii="Times New Roman" w:hAnsi="Times New Roman"/>
          <w:sz w:val="28"/>
          <w:szCs w:val="28"/>
          <w:lang w:val="uk-UA"/>
        </w:rPr>
      </w:pPr>
    </w:p>
    <w:p w:rsidR="00A652ED" w:rsidRPr="00611694" w:rsidRDefault="009B6840" w:rsidP="00611694">
      <w:pPr>
        <w:spacing w:after="0" w:line="240" w:lineRule="auto"/>
        <w:jc w:val="center"/>
        <w:rPr>
          <w:rFonts w:ascii="Times New Roman" w:hAnsi="Times New Roman"/>
          <w:sz w:val="28"/>
          <w:szCs w:val="28"/>
          <w:lang w:val="uk-UA"/>
        </w:rPr>
      </w:pPr>
      <w:r>
        <w:rPr>
          <w:noProof/>
          <w:lang w:eastAsia="ru-RU"/>
        </w:rPr>
        <w:pict>
          <v:oval id="Овал 1" o:spid="_x0000_s1029" style="position:absolute;left:0;text-align:left;margin-left:207pt;margin-top:59.95pt;width:54pt;height:2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" stroked="f"/>
        </w:pict>
      </w:r>
    </w:p>
    <w:p w:rsidR="00A652ED" w:rsidRDefault="00A652ED"/>
    <w:sectPr w:rsidR="00A652ED" w:rsidSect="003E06EA">
      <w:footerReference w:type="even" r:id="rId8"/>
      <w:footerReference w:type="default" r:id="rId9"/>
      <w:pgSz w:w="11906" w:h="16838"/>
      <w:pgMar w:top="1134" w:right="1276"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2ED" w:rsidRDefault="00A652ED">
      <w:pPr>
        <w:spacing w:after="0" w:line="240" w:lineRule="auto"/>
      </w:pPr>
      <w:r>
        <w:separator/>
      </w:r>
    </w:p>
  </w:endnote>
  <w:endnote w:type="continuationSeparator" w:id="0">
    <w:p w:rsidR="00A652ED" w:rsidRDefault="00A65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ED" w:rsidRDefault="00A652ED" w:rsidP="003E06EA">
    <w:pPr>
      <w:pStyle w:val="a3"/>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A652ED" w:rsidRDefault="00A652E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ED" w:rsidRDefault="00A652ED" w:rsidP="003E06EA">
    <w:pPr>
      <w:pStyle w:val="a3"/>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9B6840">
      <w:rPr>
        <w:rStyle w:val="ac"/>
        <w:noProof/>
      </w:rPr>
      <w:t>18</w:t>
    </w:r>
    <w:r>
      <w:rPr>
        <w:rStyle w:val="ac"/>
      </w:rPr>
      <w:fldChar w:fldCharType="end"/>
    </w:r>
  </w:p>
  <w:p w:rsidR="00A652ED" w:rsidRDefault="00A652ED">
    <w:pPr>
      <w:pStyle w:val="a3"/>
      <w:jc w:val="right"/>
    </w:pPr>
  </w:p>
  <w:p w:rsidR="00A652ED" w:rsidRDefault="00A652E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2ED" w:rsidRDefault="00A652ED">
      <w:pPr>
        <w:spacing w:after="0" w:line="240" w:lineRule="auto"/>
      </w:pPr>
      <w:r>
        <w:separator/>
      </w:r>
    </w:p>
  </w:footnote>
  <w:footnote w:type="continuationSeparator" w:id="0">
    <w:p w:rsidR="00A652ED" w:rsidRDefault="00A652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654CA"/>
    <w:multiLevelType w:val="hybridMultilevel"/>
    <w:tmpl w:val="8DE633A6"/>
    <w:lvl w:ilvl="0" w:tplc="5360F3C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EB833DB"/>
    <w:multiLevelType w:val="hybridMultilevel"/>
    <w:tmpl w:val="63D0A964"/>
    <w:lvl w:ilvl="0" w:tplc="429E2EA2">
      <w:start w:val="12"/>
      <w:numFmt w:val="decimal"/>
      <w:lvlText w:val="%1."/>
      <w:lvlJc w:val="left"/>
      <w:pPr>
        <w:ind w:left="800" w:hanging="375"/>
      </w:pPr>
      <w:rPr>
        <w:rFonts w:eastAsia="Times New Roman"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2AF"/>
    <w:rsid w:val="001A0B4F"/>
    <w:rsid w:val="001C141E"/>
    <w:rsid w:val="002244DB"/>
    <w:rsid w:val="003119FF"/>
    <w:rsid w:val="00374A21"/>
    <w:rsid w:val="00397EA7"/>
    <w:rsid w:val="003A7ABC"/>
    <w:rsid w:val="003E06EA"/>
    <w:rsid w:val="00417760"/>
    <w:rsid w:val="005A1118"/>
    <w:rsid w:val="005B6B82"/>
    <w:rsid w:val="005D2A85"/>
    <w:rsid w:val="00611694"/>
    <w:rsid w:val="0068199D"/>
    <w:rsid w:val="00694533"/>
    <w:rsid w:val="006A658A"/>
    <w:rsid w:val="006D2D71"/>
    <w:rsid w:val="00722B82"/>
    <w:rsid w:val="00725C16"/>
    <w:rsid w:val="00816CE4"/>
    <w:rsid w:val="0082133F"/>
    <w:rsid w:val="00840AD8"/>
    <w:rsid w:val="009313B7"/>
    <w:rsid w:val="00961BA8"/>
    <w:rsid w:val="00962A6A"/>
    <w:rsid w:val="00993BEB"/>
    <w:rsid w:val="009B6840"/>
    <w:rsid w:val="00A159BC"/>
    <w:rsid w:val="00A41612"/>
    <w:rsid w:val="00A652ED"/>
    <w:rsid w:val="00AA2198"/>
    <w:rsid w:val="00AC2A68"/>
    <w:rsid w:val="00B27967"/>
    <w:rsid w:val="00B47668"/>
    <w:rsid w:val="00BD3128"/>
    <w:rsid w:val="00C27761"/>
    <w:rsid w:val="00C74DB5"/>
    <w:rsid w:val="00C75A5D"/>
    <w:rsid w:val="00CA3815"/>
    <w:rsid w:val="00CB4476"/>
    <w:rsid w:val="00D002AF"/>
    <w:rsid w:val="00DB0FBB"/>
    <w:rsid w:val="00F36FBC"/>
    <w:rsid w:val="00FA4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ABC"/>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11694"/>
    <w:pPr>
      <w:tabs>
        <w:tab w:val="center" w:pos="4677"/>
        <w:tab w:val="right" w:pos="9355"/>
      </w:tabs>
      <w:spacing w:after="0" w:line="240" w:lineRule="auto"/>
    </w:pPr>
  </w:style>
  <w:style w:type="character" w:customStyle="1" w:styleId="a4">
    <w:name w:val="Нижний колонтитул Знак"/>
    <w:basedOn w:val="a0"/>
    <w:link w:val="a3"/>
    <w:uiPriority w:val="99"/>
    <w:locked/>
    <w:rsid w:val="00611694"/>
    <w:rPr>
      <w:rFonts w:ascii="Calibri" w:eastAsia="Times New Roman" w:hAnsi="Calibri" w:cs="Times New Roman"/>
    </w:rPr>
  </w:style>
  <w:style w:type="paragraph" w:styleId="a5">
    <w:name w:val="List Paragraph"/>
    <w:basedOn w:val="a"/>
    <w:uiPriority w:val="99"/>
    <w:qFormat/>
    <w:rsid w:val="00611694"/>
    <w:pPr>
      <w:ind w:left="720"/>
      <w:contextualSpacing/>
    </w:pPr>
  </w:style>
  <w:style w:type="paragraph" w:styleId="a6">
    <w:name w:val="Body Text Indent"/>
    <w:basedOn w:val="a"/>
    <w:link w:val="a7"/>
    <w:uiPriority w:val="99"/>
    <w:rsid w:val="00611694"/>
    <w:pPr>
      <w:spacing w:after="0" w:line="360" w:lineRule="auto"/>
      <w:ind w:firstLine="720"/>
      <w:jc w:val="both"/>
    </w:pPr>
    <w:rPr>
      <w:rFonts w:ascii="Times New Roman" w:eastAsia="Times New Roman" w:hAnsi="Times New Roman"/>
      <w:sz w:val="28"/>
      <w:szCs w:val="20"/>
      <w:lang w:eastAsia="ru-RU"/>
    </w:rPr>
  </w:style>
  <w:style w:type="character" w:customStyle="1" w:styleId="a7">
    <w:name w:val="Основной текст с отступом Знак"/>
    <w:basedOn w:val="a0"/>
    <w:link w:val="a6"/>
    <w:uiPriority w:val="99"/>
    <w:locked/>
    <w:rsid w:val="00611694"/>
    <w:rPr>
      <w:rFonts w:ascii="Times New Roman" w:hAnsi="Times New Roman" w:cs="Times New Roman"/>
      <w:sz w:val="20"/>
      <w:szCs w:val="20"/>
      <w:lang w:eastAsia="ru-RU"/>
    </w:rPr>
  </w:style>
  <w:style w:type="paragraph" w:customStyle="1" w:styleId="Style2">
    <w:name w:val="Style2"/>
    <w:basedOn w:val="a"/>
    <w:uiPriority w:val="99"/>
    <w:rsid w:val="0061169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1">
    <w:name w:val="Font Style11"/>
    <w:uiPriority w:val="99"/>
    <w:rsid w:val="00611694"/>
    <w:rPr>
      <w:rFonts w:ascii="Times New Roman" w:hAnsi="Times New Roman"/>
      <w:b/>
      <w:spacing w:val="10"/>
      <w:sz w:val="24"/>
    </w:rPr>
  </w:style>
  <w:style w:type="paragraph" w:styleId="a8">
    <w:name w:val="Balloon Text"/>
    <w:basedOn w:val="a"/>
    <w:link w:val="a9"/>
    <w:uiPriority w:val="99"/>
    <w:semiHidden/>
    <w:rsid w:val="00611694"/>
    <w:pPr>
      <w:spacing w:after="0" w:line="240" w:lineRule="auto"/>
    </w:pPr>
    <w:rPr>
      <w:rFonts w:ascii="Tahoma" w:hAnsi="Tahoma"/>
      <w:sz w:val="16"/>
      <w:szCs w:val="16"/>
    </w:rPr>
  </w:style>
  <w:style w:type="character" w:customStyle="1" w:styleId="a9">
    <w:name w:val="Текст выноски Знак"/>
    <w:basedOn w:val="a0"/>
    <w:link w:val="a8"/>
    <w:uiPriority w:val="99"/>
    <w:semiHidden/>
    <w:locked/>
    <w:rsid w:val="00611694"/>
    <w:rPr>
      <w:rFonts w:ascii="Tahoma" w:eastAsia="Times New Roman" w:hAnsi="Tahoma" w:cs="Times New Roman"/>
      <w:sz w:val="16"/>
      <w:szCs w:val="16"/>
    </w:rPr>
  </w:style>
  <w:style w:type="paragraph" w:styleId="aa">
    <w:name w:val="Body Text"/>
    <w:basedOn w:val="a"/>
    <w:link w:val="ab"/>
    <w:uiPriority w:val="99"/>
    <w:semiHidden/>
    <w:rsid w:val="00611694"/>
    <w:pPr>
      <w:spacing w:after="120"/>
    </w:pPr>
  </w:style>
  <w:style w:type="character" w:customStyle="1" w:styleId="ab">
    <w:name w:val="Основной текст Знак"/>
    <w:basedOn w:val="a0"/>
    <w:link w:val="aa"/>
    <w:uiPriority w:val="99"/>
    <w:semiHidden/>
    <w:locked/>
    <w:rsid w:val="00611694"/>
    <w:rPr>
      <w:rFonts w:ascii="Calibri" w:eastAsia="Times New Roman" w:hAnsi="Calibri" w:cs="Times New Roman"/>
    </w:rPr>
  </w:style>
  <w:style w:type="paragraph" w:customStyle="1" w:styleId="-">
    <w:name w:val="Боди-текст"/>
    <w:basedOn w:val="aa"/>
    <w:uiPriority w:val="99"/>
    <w:rsid w:val="00611694"/>
    <w:pPr>
      <w:spacing w:after="0" w:line="360" w:lineRule="auto"/>
      <w:ind w:firstLine="720"/>
      <w:jc w:val="both"/>
    </w:pPr>
    <w:rPr>
      <w:rFonts w:ascii="Times New Roman" w:eastAsia="Times New Roman" w:hAnsi="Times New Roman"/>
      <w:sz w:val="28"/>
      <w:szCs w:val="20"/>
      <w:lang w:eastAsia="ru-RU"/>
    </w:rPr>
  </w:style>
  <w:style w:type="character" w:styleId="ac">
    <w:name w:val="page number"/>
    <w:basedOn w:val="a0"/>
    <w:uiPriority w:val="99"/>
    <w:rsid w:val="0061169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22</Pages>
  <Words>4558</Words>
  <Characters>36955</Characters>
  <Application>Microsoft Office Word</Application>
  <DocSecurity>0</DocSecurity>
  <Lines>307</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элза</dc:creator>
  <cp:keywords/>
  <dc:description/>
  <cp:lastModifiedBy>элза</cp:lastModifiedBy>
  <cp:revision>26</cp:revision>
  <dcterms:created xsi:type="dcterms:W3CDTF">2014-01-04T15:27:00Z</dcterms:created>
  <dcterms:modified xsi:type="dcterms:W3CDTF">2014-01-08T19:29:00Z</dcterms:modified>
</cp:coreProperties>
</file>