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EB" w:rsidRPr="003846EB" w:rsidRDefault="003846EB" w:rsidP="003846EB">
      <w:pPr>
        <w:spacing w:before="400" w:after="400"/>
        <w:ind w:left="1134" w:right="113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846EB">
        <w:rPr>
          <w:rFonts w:ascii="Times New Roman" w:eastAsia="Times New Roman" w:hAnsi="Times New Roman" w:cs="Times New Roman"/>
          <w:b/>
          <w:bCs/>
          <w:lang w:eastAsia="ru-RU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7353"/>
      </w:tblGrid>
      <w:tr w:rsidR="003846EB" w:rsidRPr="003846EB" w:rsidTr="00530E8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EB" w:rsidRPr="003846EB" w:rsidRDefault="003846EB" w:rsidP="003846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46E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1162CA4" wp14:editId="3ABB6B71">
                  <wp:extent cx="875372" cy="1310936"/>
                  <wp:effectExtent l="0" t="0" r="127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72" cy="1310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EB" w:rsidRPr="003846EB" w:rsidRDefault="003846EB" w:rsidP="003846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6EB">
              <w:rPr>
                <w:rFonts w:ascii="Times New Roman" w:eastAsia="Times New Roman" w:hAnsi="Times New Roman" w:cs="Times New Roman"/>
                <w:lang w:eastAsia="ru-RU"/>
              </w:rPr>
              <w:t xml:space="preserve">1. Фамилия </w:t>
            </w:r>
            <w:proofErr w:type="spellStart"/>
            <w:r w:rsidRPr="003846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Темирбеков</w:t>
            </w:r>
            <w:proofErr w:type="spellEnd"/>
            <w:r w:rsidRPr="003846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3846EB" w:rsidRPr="003846EB" w:rsidRDefault="003846EB" w:rsidP="003846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6EB">
              <w:rPr>
                <w:rFonts w:ascii="Times New Roman" w:eastAsia="Times New Roman" w:hAnsi="Times New Roman" w:cs="Times New Roman"/>
                <w:lang w:eastAsia="ru-RU"/>
              </w:rPr>
              <w:t xml:space="preserve">2. Имя </w:t>
            </w:r>
            <w:proofErr w:type="spellStart"/>
            <w:r w:rsidRPr="003846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Жээнбек</w:t>
            </w:r>
            <w:proofErr w:type="spellEnd"/>
            <w:r w:rsidRPr="003846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846EB" w:rsidRPr="003846EB" w:rsidRDefault="003846EB" w:rsidP="003846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6EB">
              <w:rPr>
                <w:rFonts w:ascii="Times New Roman" w:eastAsia="Times New Roman" w:hAnsi="Times New Roman" w:cs="Times New Roman"/>
                <w:lang w:eastAsia="ru-RU"/>
              </w:rPr>
              <w:t>3. Отчество _</w:t>
            </w:r>
            <w:proofErr w:type="spellStart"/>
            <w:r w:rsidRPr="003846EB">
              <w:rPr>
                <w:rFonts w:ascii="Times New Roman" w:eastAsia="Times New Roman" w:hAnsi="Times New Roman" w:cs="Times New Roman"/>
                <w:lang w:eastAsia="ru-RU"/>
              </w:rPr>
              <w:t>Темирбекович</w:t>
            </w:r>
            <w:proofErr w:type="spellEnd"/>
          </w:p>
          <w:p w:rsidR="003846EB" w:rsidRPr="003846EB" w:rsidRDefault="003846EB" w:rsidP="003846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6EB">
              <w:rPr>
                <w:rFonts w:ascii="Times New Roman" w:eastAsia="Times New Roman" w:hAnsi="Times New Roman" w:cs="Times New Roman"/>
                <w:lang w:eastAsia="ru-RU"/>
              </w:rPr>
              <w:t>4. Пол __муж_________</w:t>
            </w:r>
          </w:p>
          <w:p w:rsidR="003846EB" w:rsidRPr="003846EB" w:rsidRDefault="003846EB" w:rsidP="003846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6EB">
              <w:rPr>
                <w:rFonts w:ascii="Times New Roman" w:eastAsia="Times New Roman" w:hAnsi="Times New Roman" w:cs="Times New Roman"/>
                <w:lang w:eastAsia="ru-RU"/>
              </w:rPr>
              <w:t>5. Дата рождения _1958___</w:t>
            </w:r>
          </w:p>
          <w:p w:rsidR="003846EB" w:rsidRPr="003846EB" w:rsidRDefault="003846EB" w:rsidP="003846EB">
            <w:pPr>
              <w:spacing w:after="6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3846EB">
              <w:rPr>
                <w:rFonts w:ascii="Times New Roman" w:eastAsia="Times New Roman" w:hAnsi="Times New Roman" w:cs="Times New Roman"/>
                <w:lang w:eastAsia="ru-RU"/>
              </w:rPr>
              <w:t xml:space="preserve">6. Место рождения </w:t>
            </w:r>
            <w:proofErr w:type="spellStart"/>
            <w:r w:rsidRPr="003846EB">
              <w:rPr>
                <w:rFonts w:ascii="Times New Roman" w:eastAsia="Times New Roman" w:hAnsi="Times New Roman" w:cs="Arial"/>
                <w:u w:val="single"/>
                <w:lang w:eastAsia="ru-RU"/>
              </w:rPr>
              <w:t>Джалал-Абадская</w:t>
            </w:r>
            <w:proofErr w:type="spellEnd"/>
            <w:r w:rsidRPr="003846EB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обл. </w:t>
            </w:r>
            <w:proofErr w:type="spellStart"/>
            <w:r w:rsidRPr="003846EB">
              <w:rPr>
                <w:rFonts w:ascii="Times New Roman" w:eastAsia="Times New Roman" w:hAnsi="Times New Roman" w:cs="Arial"/>
                <w:u w:val="single"/>
                <w:lang w:eastAsia="ru-RU"/>
              </w:rPr>
              <w:t>Токтогульский</w:t>
            </w:r>
            <w:proofErr w:type="spellEnd"/>
            <w:r w:rsidRPr="003846EB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р-н, с. </w:t>
            </w:r>
            <w:proofErr w:type="spellStart"/>
            <w:r w:rsidRPr="003846EB">
              <w:rPr>
                <w:rFonts w:ascii="Times New Roman" w:eastAsia="Times New Roman" w:hAnsi="Times New Roman" w:cs="Arial"/>
                <w:u w:val="single"/>
                <w:lang w:eastAsia="ru-RU"/>
              </w:rPr>
              <w:t>Акчи</w:t>
            </w:r>
            <w:proofErr w:type="spellEnd"/>
          </w:p>
          <w:p w:rsidR="003846EB" w:rsidRPr="003846EB" w:rsidRDefault="003846EB" w:rsidP="003846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6EB">
              <w:rPr>
                <w:rFonts w:ascii="Times New Roman" w:eastAsia="Times New Roman" w:hAnsi="Times New Roman" w:cs="Times New Roman"/>
                <w:lang w:eastAsia="ru-RU"/>
              </w:rPr>
              <w:t xml:space="preserve">7. Национальность </w:t>
            </w:r>
            <w:proofErr w:type="spellStart"/>
            <w:r w:rsidRPr="003846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кыргыз</w:t>
            </w:r>
            <w:proofErr w:type="spellEnd"/>
            <w:r w:rsidRPr="003846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</w:t>
            </w:r>
          </w:p>
        </w:tc>
      </w:tr>
    </w:tbl>
    <w:p w:rsidR="003846EB" w:rsidRPr="003846EB" w:rsidRDefault="003846EB" w:rsidP="003846EB">
      <w:pPr>
        <w:spacing w:before="120"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 xml:space="preserve">8. Гражданство    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>Кыргызстан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Образование</w:t>
      </w:r>
      <w:r w:rsidRPr="003846EB">
        <w:rPr>
          <w:rFonts w:ascii="Times New Roman" w:eastAsia="Times New Roman" w:hAnsi="Times New Roman" w:cs="Times New Roman"/>
          <w:lang w:eastAsia="ru-RU"/>
        </w:rPr>
        <w:tab/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Высшее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 xml:space="preserve">1. наименование вуза, где учился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>Кирг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изский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u w:val="single"/>
          <w:lang w:eastAsia="ru-RU"/>
        </w:rPr>
        <w:t>ельскохозяйственный институт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им. К.И. Скрябина   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 xml:space="preserve">2. год окончания вуза </w:t>
      </w:r>
      <w:r w:rsidRPr="003846EB">
        <w:rPr>
          <w:rFonts w:ascii="Times New Roman" w:eastAsia="Times New Roman" w:hAnsi="Times New Roman" w:cs="Times New Roman"/>
          <w:lang w:eastAsia="ru-RU"/>
        </w:rPr>
        <w:tab/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>1979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Место работы в настоящее время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1. Государство Кыргызстан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 xml:space="preserve">2. Организация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>КНАУ им. К.И. Скрябина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3. Должность д</w:t>
      </w:r>
      <w:r w:rsidRPr="003846EB">
        <w:rPr>
          <w:rFonts w:ascii="Times New Roman" w:eastAsia="Times New Roman" w:hAnsi="Times New Roman" w:cs="Arial"/>
          <w:u w:val="single"/>
          <w:lang w:eastAsia="ru-RU"/>
        </w:rPr>
        <w:t>екан инженерно-технического факультета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Наличие ученой степени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1. Степень (К) _____________________________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 xml:space="preserve">Отрасль наук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Эксплуатация автомобильного транспорта – 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Шифр специальности (по номенклатуре научных работников)</w:t>
      </w:r>
      <w:r w:rsidRPr="003846EB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>05.22.10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 xml:space="preserve">Дата присуждения </w:t>
      </w:r>
      <w:r w:rsidRPr="003846EB">
        <w:rPr>
          <w:rFonts w:ascii="Times New Roman" w:eastAsia="Times New Roman" w:hAnsi="Times New Roman" w:cs="Times New Roman"/>
          <w:lang w:eastAsia="ru-RU"/>
        </w:rPr>
        <w:tab/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>2001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2. Степень (Д) ______________________________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 xml:space="preserve">Отрасль наук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Эксплуатация автомобильного транспорта – 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46EB">
        <w:rPr>
          <w:rFonts w:ascii="Times New Roman" w:eastAsia="Times New Roman" w:hAnsi="Times New Roman" w:cs="Times New Roman"/>
          <w:lang w:eastAsia="ru-RU"/>
        </w:rPr>
        <w:t>Шифр специальности (по номенклатуре научных работников</w:t>
      </w:r>
      <w:r w:rsidRPr="003846EB">
        <w:rPr>
          <w:rFonts w:ascii="Times New Roman" w:eastAsia="Times New Roman" w:hAnsi="Times New Roman" w:cs="Times New Roman"/>
          <w:lang w:eastAsia="ru-RU"/>
        </w:rPr>
        <w:tab/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>05.22.10</w:t>
      </w:r>
      <w:proofErr w:type="gramEnd"/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Дата присуждения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ab/>
        <w:t>2014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Наличие ученых званий</w:t>
      </w:r>
    </w:p>
    <w:p w:rsidR="003846EB" w:rsidRPr="003846EB" w:rsidRDefault="003846EB" w:rsidP="003846EB">
      <w:pPr>
        <w:spacing w:after="60"/>
        <w:ind w:firstLine="567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1. Ученое звание (доцент/</w:t>
      </w:r>
      <w:proofErr w:type="spellStart"/>
      <w:r w:rsidRPr="003846EB">
        <w:rPr>
          <w:rFonts w:ascii="Times New Roman" w:eastAsia="Times New Roman" w:hAnsi="Times New Roman" w:cs="Times New Roman"/>
          <w:lang w:eastAsia="ru-RU"/>
        </w:rPr>
        <w:t>снс</w:t>
      </w:r>
      <w:proofErr w:type="spellEnd"/>
      <w:r w:rsidRPr="003846EB">
        <w:rPr>
          <w:rFonts w:ascii="Times New Roman" w:eastAsia="Times New Roman" w:hAnsi="Times New Roman" w:cs="Times New Roman"/>
          <w:lang w:eastAsia="ru-RU"/>
        </w:rPr>
        <w:t>) ______________________________________________________</w:t>
      </w:r>
    </w:p>
    <w:p w:rsidR="003846EB" w:rsidRPr="003846EB" w:rsidRDefault="003846EB" w:rsidP="003846EB">
      <w:pPr>
        <w:spacing w:after="60"/>
        <w:ind w:firstLine="567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Специальность __________________________________________________________________</w:t>
      </w:r>
    </w:p>
    <w:p w:rsidR="003846EB" w:rsidRPr="003846EB" w:rsidRDefault="003846EB" w:rsidP="003846EB">
      <w:pPr>
        <w:spacing w:after="60"/>
        <w:ind w:firstLine="567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Дата присвоения _________________________________________________________________</w:t>
      </w:r>
    </w:p>
    <w:p w:rsidR="003846EB" w:rsidRPr="003846EB" w:rsidRDefault="003846EB" w:rsidP="003846EB">
      <w:pPr>
        <w:spacing w:after="60"/>
        <w:ind w:firstLine="567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 xml:space="preserve">2. Ученое звание </w:t>
      </w:r>
      <w:r w:rsidRPr="003846EB">
        <w:rPr>
          <w:rFonts w:ascii="Times New Roman" w:eastAsia="Times New Roman" w:hAnsi="Times New Roman" w:cs="Times New Roman"/>
          <w:lang w:eastAsia="ru-RU"/>
        </w:rPr>
        <w:tab/>
      </w:r>
      <w:r w:rsidRPr="003846EB">
        <w:rPr>
          <w:rFonts w:ascii="Times New Roman" w:eastAsia="Times New Roman" w:hAnsi="Times New Roman" w:cs="Times New Roman"/>
          <w:lang w:eastAsia="ru-RU"/>
        </w:rPr>
        <w:tab/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>профессор</w:t>
      </w:r>
    </w:p>
    <w:p w:rsidR="003846EB" w:rsidRPr="003846EB" w:rsidRDefault="003846EB" w:rsidP="003846EB">
      <w:pPr>
        <w:spacing w:after="60"/>
        <w:ind w:firstLine="567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3846EB">
        <w:rPr>
          <w:rFonts w:ascii="Times New Roman" w:eastAsia="Times New Roman" w:hAnsi="Times New Roman" w:cs="Times New Roman"/>
          <w:lang w:eastAsia="ru-RU"/>
        </w:rPr>
        <w:tab/>
      </w:r>
      <w:r w:rsidRPr="003846EB">
        <w:rPr>
          <w:rFonts w:ascii="Times New Roman" w:eastAsia="Times New Roman" w:hAnsi="Times New Roman" w:cs="Times New Roman"/>
          <w:lang w:eastAsia="ru-RU"/>
        </w:rPr>
        <w:tab/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>Транспорт</w:t>
      </w:r>
    </w:p>
    <w:p w:rsidR="003846EB" w:rsidRPr="003846EB" w:rsidRDefault="003846EB" w:rsidP="003846EB">
      <w:pPr>
        <w:spacing w:after="60"/>
        <w:ind w:firstLine="567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 xml:space="preserve">Дата присвоения </w:t>
      </w:r>
      <w:r w:rsidRPr="003846EB">
        <w:rPr>
          <w:rFonts w:ascii="Times New Roman" w:eastAsia="Times New Roman" w:hAnsi="Times New Roman" w:cs="Times New Roman"/>
          <w:lang w:eastAsia="ru-RU"/>
        </w:rPr>
        <w:tab/>
      </w:r>
      <w:r w:rsidRPr="003846EB">
        <w:rPr>
          <w:rFonts w:ascii="Times New Roman" w:eastAsia="Times New Roman" w:hAnsi="Times New Roman" w:cs="Times New Roman"/>
          <w:lang w:eastAsia="ru-RU"/>
        </w:rPr>
        <w:tab/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>2018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lastRenderedPageBreak/>
        <w:t>Наличие академических званий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1. Звание _____________________________ Академия _________________________________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2. Звание _____________________________ Академия _________________________________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1. Количе</w:t>
      </w:r>
      <w:r>
        <w:rPr>
          <w:rFonts w:ascii="Times New Roman" w:eastAsia="Times New Roman" w:hAnsi="Times New Roman" w:cs="Times New Roman"/>
          <w:lang w:eastAsia="ru-RU"/>
        </w:rPr>
        <w:t>ство публикаций _________</w:t>
      </w:r>
      <w:r w:rsidRPr="003846EB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3846E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3846EB">
        <w:rPr>
          <w:rFonts w:ascii="Times New Roman" w:eastAsia="Times New Roman" w:hAnsi="Times New Roman" w:cs="Times New Roman"/>
          <w:lang w:eastAsia="ru-RU"/>
        </w:rPr>
        <w:t xml:space="preserve">. научных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46EB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монографий</w:t>
      </w:r>
      <w:r w:rsidRPr="003846EB">
        <w:rPr>
          <w:rFonts w:ascii="Times New Roman" w:eastAsia="Times New Roman" w:hAnsi="Times New Roman" w:cs="Times New Roman"/>
          <w:lang w:eastAsia="ru-RU"/>
        </w:rPr>
        <w:t>_____________________, учебно-методических ____________________________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открытий</w:t>
      </w:r>
      <w:r w:rsidRPr="003846EB">
        <w:rPr>
          <w:rFonts w:ascii="Times New Roman" w:eastAsia="Times New Roman" w:hAnsi="Times New Roman" w:cs="Times New Roman"/>
          <w:lang w:eastAsia="ru-RU"/>
        </w:rPr>
        <w:t>___________________________, изобретений ________________________________</w:t>
      </w:r>
    </w:p>
    <w:p w:rsidR="003846EB" w:rsidRPr="003846EB" w:rsidRDefault="003846EB" w:rsidP="003846EB">
      <w:pPr>
        <w:spacing w:after="60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46EB">
        <w:rPr>
          <w:rFonts w:ascii="Times New Roman" w:eastAsia="Times New Roman" w:hAnsi="Times New Roman" w:cs="Times New Roman"/>
          <w:b/>
          <w:lang w:eastAsia="ru-RU"/>
        </w:rPr>
        <w:t>Научные труды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46EB">
        <w:rPr>
          <w:rFonts w:ascii="Times New Roman" w:eastAsia="Times New Roman" w:hAnsi="Times New Roman" w:cs="Times New Roman"/>
          <w:lang w:eastAsia="ru-RU"/>
        </w:rPr>
        <w:t xml:space="preserve">Основные: шифр научной специальности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>05.02.08.</w:t>
      </w:r>
      <w:proofErr w:type="gramEnd"/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  Технология машиностроения</w:t>
      </w:r>
    </w:p>
    <w:p w:rsidR="003846EB" w:rsidRDefault="003846EB" w:rsidP="003846EB">
      <w:pPr>
        <w:spacing w:after="6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1. Экспериментальное исследование влияние скорости  резания на осевую силу и крутящий момент при </w:t>
      </w:r>
      <w:proofErr w:type="spellStart"/>
      <w:r w:rsidRPr="003846EB">
        <w:rPr>
          <w:rFonts w:ascii="Times New Roman" w:eastAsia="Times New Roman" w:hAnsi="Times New Roman" w:cs="Times New Roman"/>
          <w:u w:val="single"/>
          <w:lang w:eastAsia="ru-RU"/>
        </w:rPr>
        <w:t>сверлениии</w:t>
      </w:r>
      <w:proofErr w:type="spellEnd"/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и фрезеровании//</w:t>
      </w:r>
      <w:r w:rsidRPr="003846EB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Международный журнал прикладных и фундаментальных  исследований  г. Москва  2019  № 12 (часть 2) с212-2017. </w:t>
      </w:r>
    </w:p>
    <w:p w:rsidR="003846EB" w:rsidRPr="003846EB" w:rsidRDefault="003846EB" w:rsidP="003846EB">
      <w:pPr>
        <w:spacing w:after="6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2.Разработка  автоматической  системы управления подачей  </w:t>
      </w:r>
      <w:proofErr w:type="spellStart"/>
      <w:r w:rsidRPr="003846EB">
        <w:rPr>
          <w:rFonts w:ascii="Times New Roman" w:eastAsia="Times New Roman" w:hAnsi="Times New Roman" w:cs="Times New Roman"/>
          <w:u w:val="single"/>
          <w:lang w:eastAsia="ru-RU"/>
        </w:rPr>
        <w:t>гидросуппорта</w:t>
      </w:r>
      <w:proofErr w:type="spellEnd"/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 токарного станка//</w:t>
      </w:r>
      <w:r w:rsidRPr="003846EB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Современные наукоемкие технологии  Москва  2020 №1 с. 10-16  № цифрового идентификатора  объекта DO  10.17513/snt.37895. </w:t>
      </w:r>
    </w:p>
    <w:p w:rsidR="003846EB" w:rsidRPr="003846EB" w:rsidRDefault="003846EB" w:rsidP="003846EB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3.Разработка  универсальной автоматической системы управления </w:t>
      </w:r>
      <w:proofErr w:type="spellStart"/>
      <w:proofErr w:type="gramStart"/>
      <w:r w:rsidRPr="003846EB">
        <w:rPr>
          <w:rFonts w:ascii="Times New Roman" w:eastAsia="Times New Roman" w:hAnsi="Times New Roman" w:cs="Times New Roman"/>
          <w:u w:val="single"/>
          <w:lang w:eastAsia="ru-RU"/>
        </w:rPr>
        <w:t>технологиче-ским</w:t>
      </w:r>
      <w:proofErr w:type="spellEnd"/>
      <w:proofErr w:type="gramEnd"/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процессом  обработки отверстий  </w:t>
      </w:r>
      <w:proofErr w:type="spellStart"/>
      <w:r w:rsidRPr="003846EB">
        <w:rPr>
          <w:rFonts w:ascii="Times New Roman" w:eastAsia="Times New Roman" w:hAnsi="Times New Roman" w:cs="Times New Roman"/>
          <w:u w:val="single"/>
          <w:lang w:eastAsia="ru-RU"/>
        </w:rPr>
        <w:t>многлезвийным</w:t>
      </w:r>
      <w:proofErr w:type="spellEnd"/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 инструментом//</w:t>
      </w:r>
      <w:r w:rsidRPr="003846EB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Вестник </w:t>
      </w:r>
      <w:proofErr w:type="spellStart"/>
      <w:r w:rsidRPr="003846EB">
        <w:rPr>
          <w:rFonts w:ascii="Times New Roman" w:eastAsia="Times New Roman" w:hAnsi="Times New Roman" w:cs="Times New Roman"/>
          <w:u w:val="single"/>
          <w:lang w:eastAsia="ru-RU"/>
        </w:rPr>
        <w:t>Верхнеповольжя</w:t>
      </w:r>
      <w:proofErr w:type="spellEnd"/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 Иваново. </w:t>
      </w:r>
    </w:p>
    <w:p w:rsidR="003846EB" w:rsidRDefault="003846EB" w:rsidP="003846EB">
      <w:pPr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6EB" w:rsidRPr="003846EB" w:rsidRDefault="003846EB" w:rsidP="003846EB">
      <w:pPr>
        <w:spacing w:after="60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 xml:space="preserve">Дополнительные смежные: шифр научной специальности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05.20.01.Технологии и средства механизации сельского хозяйства </w:t>
      </w:r>
    </w:p>
    <w:p w:rsidR="003846EB" w:rsidRPr="003846EB" w:rsidRDefault="003846EB" w:rsidP="003846EB">
      <w:pPr>
        <w:spacing w:after="60"/>
        <w:ind w:left="3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>Перспективы  использования биогазовой технологии в Кыргызстане// Сборник научных статей. Материалы международной научн</w:t>
      </w:r>
      <w:proofErr w:type="gramStart"/>
      <w:r w:rsidRPr="003846EB">
        <w:rPr>
          <w:rFonts w:ascii="Times New Roman" w:eastAsia="Times New Roman" w:hAnsi="Times New Roman" w:cs="Times New Roman"/>
          <w:u w:val="single"/>
          <w:lang w:eastAsia="ru-RU"/>
        </w:rPr>
        <w:t>о-</w:t>
      </w:r>
      <w:proofErr w:type="gramEnd"/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практической конференции на тему: « Наука и инновации в  ХХ</w:t>
      </w:r>
      <w:proofErr w:type="gramStart"/>
      <w:r w:rsidRPr="003846EB">
        <w:rPr>
          <w:rFonts w:ascii="Times New Roman" w:eastAsia="Times New Roman" w:hAnsi="Times New Roman" w:cs="Times New Roman"/>
          <w:u w:val="single"/>
          <w:lang w:eastAsia="ru-RU"/>
        </w:rPr>
        <w:t>I</w:t>
      </w:r>
      <w:proofErr w:type="gramEnd"/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веке: актуальные вопросы   достижения и тенденции   развития»  посвященная  70-и </w:t>
      </w:r>
      <w:proofErr w:type="spellStart"/>
      <w:r w:rsidRPr="003846EB">
        <w:rPr>
          <w:rFonts w:ascii="Times New Roman" w:eastAsia="Times New Roman" w:hAnsi="Times New Roman" w:cs="Times New Roman"/>
          <w:u w:val="single"/>
          <w:lang w:eastAsia="ru-RU"/>
        </w:rPr>
        <w:t>летию</w:t>
      </w:r>
      <w:proofErr w:type="spellEnd"/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факультета механизации сельского хозяйства  Таджикского аграрного  университета имени Ш. </w:t>
      </w:r>
      <w:proofErr w:type="spellStart"/>
      <w:r w:rsidRPr="003846EB">
        <w:rPr>
          <w:rFonts w:ascii="Times New Roman" w:eastAsia="Times New Roman" w:hAnsi="Times New Roman" w:cs="Times New Roman"/>
          <w:u w:val="single"/>
          <w:lang w:eastAsia="ru-RU"/>
        </w:rPr>
        <w:t>Шотемура</w:t>
      </w:r>
      <w:proofErr w:type="spellEnd"/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г. Душанбе. 2017 с 483-487. </w:t>
      </w:r>
    </w:p>
    <w:p w:rsidR="003846EB" w:rsidRPr="003846EB" w:rsidRDefault="003846EB" w:rsidP="003846EB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Результаты  экспериментальных исследований производительности </w:t>
      </w:r>
      <w:proofErr w:type="spellStart"/>
      <w:r w:rsidRPr="003846EB">
        <w:rPr>
          <w:rFonts w:ascii="Times New Roman" w:eastAsia="Times New Roman" w:hAnsi="Times New Roman" w:cs="Times New Roman"/>
          <w:u w:val="single"/>
          <w:lang w:eastAsia="ru-RU"/>
        </w:rPr>
        <w:t>измельчителя</w:t>
      </w:r>
      <w:proofErr w:type="spellEnd"/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корнеплодов// Вестник КНАУ  им. К.И. Скрябина №4(45) г. Бишкек  2017 с. 197-202. </w:t>
      </w:r>
    </w:p>
    <w:p w:rsidR="003846EB" w:rsidRPr="003846EB" w:rsidRDefault="003846EB" w:rsidP="003846EB">
      <w:pPr>
        <w:spacing w:after="60"/>
        <w:ind w:left="3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>3. </w:t>
      </w:r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Оценка технологических показателей обмолота риса в стационарном режиме работы  комбайна. Вестник </w:t>
      </w:r>
      <w:proofErr w:type="spellStart"/>
      <w:r w:rsidRPr="003846EB">
        <w:rPr>
          <w:rFonts w:ascii="Times New Roman" w:eastAsia="Times New Roman" w:hAnsi="Times New Roman" w:cs="Times New Roman"/>
          <w:u w:val="single"/>
          <w:lang w:eastAsia="ru-RU"/>
        </w:rPr>
        <w:t>Кыргызского</w:t>
      </w:r>
      <w:proofErr w:type="spellEnd"/>
      <w:r w:rsidRPr="003846EB">
        <w:rPr>
          <w:rFonts w:ascii="Times New Roman" w:eastAsia="Times New Roman" w:hAnsi="Times New Roman" w:cs="Times New Roman"/>
          <w:u w:val="single"/>
          <w:lang w:eastAsia="ru-RU"/>
        </w:rPr>
        <w:t xml:space="preserve"> национального аграрного университета им. К.И. Скрябина № 3(44) г. Бишкек, 2017 с.160-163. </w:t>
      </w: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6EB" w:rsidRPr="003846EB" w:rsidRDefault="003846EB" w:rsidP="003846EB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46EB">
        <w:rPr>
          <w:rFonts w:ascii="Times New Roman" w:eastAsia="Times New Roman" w:hAnsi="Times New Roman" w:cs="Times New Roman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lang w:eastAsia="ru-RU"/>
        </w:rPr>
        <w:t>20 сентября 2022 год</w:t>
      </w:r>
    </w:p>
    <w:p w:rsidR="003846EB" w:rsidRPr="003846EB" w:rsidRDefault="003846EB" w:rsidP="003846E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846EB" w:rsidRPr="003846EB" w:rsidRDefault="003846EB" w:rsidP="003846E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0597D" w:rsidRPr="003846EB" w:rsidRDefault="00F0597D"/>
    <w:p w:rsidR="003846EB" w:rsidRPr="003846EB" w:rsidRDefault="003846EB">
      <w:bookmarkStart w:id="0" w:name="_GoBack"/>
      <w:bookmarkEnd w:id="0"/>
    </w:p>
    <w:sectPr w:rsidR="003846EB" w:rsidRPr="0038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EB"/>
    <w:rsid w:val="003846EB"/>
    <w:rsid w:val="00C44A0C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D97C-50AB-46D9-AB15-7D00D9D7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2022-09-22T02:55:00Z</dcterms:created>
  <dcterms:modified xsi:type="dcterms:W3CDTF">2022-09-22T03:14:00Z</dcterms:modified>
</cp:coreProperties>
</file>