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0713" w14:textId="77777777" w:rsidR="00571092" w:rsidRPr="00AC1C20" w:rsidRDefault="00571092" w:rsidP="005710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20">
        <w:rPr>
          <w:rFonts w:ascii="Times New Roman" w:hAnsi="Times New Roman" w:cs="Times New Roman"/>
          <w:b/>
          <w:sz w:val="24"/>
          <w:szCs w:val="24"/>
        </w:rPr>
        <w:t>Повестка дня заседания Ученого совета № 4</w:t>
      </w:r>
    </w:p>
    <w:p w14:paraId="41DD47A2" w14:textId="77777777" w:rsidR="00571092" w:rsidRPr="00AC1C20" w:rsidRDefault="00571092" w:rsidP="00571092">
      <w:pPr>
        <w:pStyle w:val="a3"/>
        <w:spacing w:after="0"/>
        <w:ind w:left="2844"/>
        <w:rPr>
          <w:rFonts w:ascii="Times New Roman" w:hAnsi="Times New Roman" w:cs="Times New Roman"/>
          <w:sz w:val="24"/>
          <w:szCs w:val="24"/>
        </w:rPr>
      </w:pPr>
    </w:p>
    <w:p w14:paraId="6111E29F" w14:textId="77777777" w:rsidR="00571092" w:rsidRPr="00AC1C20" w:rsidRDefault="00571092" w:rsidP="00571092">
      <w:pPr>
        <w:pStyle w:val="a3"/>
        <w:spacing w:after="0"/>
        <w:ind w:left="2844"/>
        <w:jc w:val="right"/>
        <w:rPr>
          <w:rFonts w:ascii="Times New Roman" w:hAnsi="Times New Roman" w:cs="Times New Roman"/>
          <w:sz w:val="24"/>
          <w:szCs w:val="24"/>
        </w:rPr>
      </w:pPr>
      <w:r w:rsidRPr="00AC1C20">
        <w:rPr>
          <w:rFonts w:ascii="Times New Roman" w:hAnsi="Times New Roman" w:cs="Times New Roman"/>
          <w:sz w:val="24"/>
          <w:szCs w:val="24"/>
        </w:rPr>
        <w:t>1 февраля 2024г. в 13.30 часов в читальном зале совместно с заведующими кафедр</w:t>
      </w:r>
      <w:r>
        <w:rPr>
          <w:rFonts w:ascii="Times New Roman" w:hAnsi="Times New Roman" w:cs="Times New Roman"/>
          <w:sz w:val="24"/>
          <w:szCs w:val="24"/>
        </w:rPr>
        <w:t>ами</w:t>
      </w:r>
    </w:p>
    <w:p w14:paraId="062FE6A0" w14:textId="77777777" w:rsidR="00571092" w:rsidRPr="00AC1C20" w:rsidRDefault="00571092" w:rsidP="00571092">
      <w:pPr>
        <w:pStyle w:val="a3"/>
        <w:spacing w:after="0"/>
        <w:ind w:left="2844"/>
        <w:rPr>
          <w:rFonts w:ascii="Times New Roman" w:hAnsi="Times New Roman" w:cs="Times New Roman"/>
          <w:sz w:val="24"/>
          <w:szCs w:val="24"/>
        </w:rPr>
      </w:pPr>
    </w:p>
    <w:p w14:paraId="76AF3B13" w14:textId="77777777" w:rsidR="00571092" w:rsidRPr="00AC1C20" w:rsidRDefault="00571092" w:rsidP="00571092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AC1C20">
        <w:rPr>
          <w:rFonts w:ascii="Times New Roman" w:hAnsi="Times New Roman" w:cs="Times New Roman"/>
          <w:sz w:val="24"/>
          <w:szCs w:val="24"/>
        </w:rPr>
        <w:t>1. Утверждение тем и научных руководителей аспирантов и соискателей</w:t>
      </w:r>
      <w:r w:rsidRPr="00AC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20">
        <w:rPr>
          <w:rFonts w:ascii="Times New Roman" w:hAnsi="Times New Roman" w:cs="Times New Roman"/>
          <w:sz w:val="24"/>
          <w:szCs w:val="24"/>
        </w:rPr>
        <w:t>(Крутская Е.Д. ученый секретарь)</w:t>
      </w:r>
    </w:p>
    <w:p w14:paraId="3B7A3586" w14:textId="77777777" w:rsidR="00571092" w:rsidRPr="00AC1C20" w:rsidRDefault="00571092" w:rsidP="00571092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AC1C20">
        <w:rPr>
          <w:rFonts w:ascii="Times New Roman" w:hAnsi="Times New Roman" w:cs="Times New Roman"/>
          <w:sz w:val="24"/>
          <w:szCs w:val="24"/>
        </w:rPr>
        <w:t xml:space="preserve">- ст.преподаватель кафедры растениеводства и защиты растений </w:t>
      </w:r>
      <w:r w:rsidRPr="00AC1C20">
        <w:rPr>
          <w:rFonts w:ascii="Times New Roman" w:hAnsi="Times New Roman" w:cs="Times New Roman"/>
          <w:b/>
          <w:sz w:val="24"/>
          <w:szCs w:val="24"/>
        </w:rPr>
        <w:t>Адылбаев Нурдин Бактыбекович</w:t>
      </w:r>
      <w:r w:rsidRPr="00AC1C20">
        <w:rPr>
          <w:rFonts w:ascii="Times New Roman" w:hAnsi="Times New Roman" w:cs="Times New Roman"/>
          <w:sz w:val="24"/>
          <w:szCs w:val="24"/>
        </w:rPr>
        <w:t xml:space="preserve"> с просьбой на пере утверждение научного руководителя диссертационной работы «Эффективность предпосевной обработки семян новых сортов озимой и яровой пшеницы от болезней»</w:t>
      </w:r>
      <w:r w:rsidRPr="00AC1C20">
        <w:rPr>
          <w:sz w:val="24"/>
          <w:szCs w:val="24"/>
        </w:rPr>
        <w:t xml:space="preserve"> </w:t>
      </w:r>
      <w:r w:rsidRPr="00AC1C20">
        <w:rPr>
          <w:rFonts w:ascii="Times New Roman" w:hAnsi="Times New Roman" w:cs="Times New Roman"/>
          <w:sz w:val="24"/>
          <w:szCs w:val="24"/>
        </w:rPr>
        <w:t>по специальности 06.01.07 – защита растений, на соискание ученой степени кандидата биологических наук в связи с кончиной Джунусова К.К. назначить научным руководителем д.б.н., доцента Самиеву Жыргал Токтогуловну.</w:t>
      </w:r>
    </w:p>
    <w:p w14:paraId="5A6425A0" w14:textId="39AF10CE" w:rsidR="00571092" w:rsidRDefault="00571092" w:rsidP="00571092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AC1C20">
        <w:rPr>
          <w:rFonts w:ascii="Times New Roman" w:hAnsi="Times New Roman" w:cs="Times New Roman"/>
          <w:sz w:val="24"/>
          <w:szCs w:val="24"/>
        </w:rPr>
        <w:t xml:space="preserve">- аспирант кафедры акушерства и хирургии </w:t>
      </w:r>
      <w:r w:rsidRPr="007D159B">
        <w:rPr>
          <w:rFonts w:ascii="Times New Roman" w:hAnsi="Times New Roman" w:cs="Times New Roman"/>
          <w:b/>
          <w:sz w:val="24"/>
          <w:szCs w:val="24"/>
        </w:rPr>
        <w:t xml:space="preserve">У.М. Суйеркулов </w:t>
      </w:r>
      <w:r w:rsidRPr="00AC1C20">
        <w:rPr>
          <w:rFonts w:ascii="Times New Roman" w:hAnsi="Times New Roman" w:cs="Times New Roman"/>
          <w:sz w:val="24"/>
          <w:szCs w:val="24"/>
        </w:rPr>
        <w:t>с просьбой на утверждение темы диссертационной работы «Оценка видового состава и трансмиссивной роли иксодовых клещей в условиях Южных регионов Кыргызстана» на соискание кандидата ветеринарных наук по специальности 06.02.02 – инфекционные и инвазионные болезни, вирусология, микробиология и иммунология животных и назначить научным руководителем д.в.н., профессора Акназаров Б.К.</w:t>
      </w:r>
    </w:p>
    <w:p w14:paraId="27E1176F" w14:textId="77777777" w:rsidR="00891F37" w:rsidRPr="00891F37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>2. О задачах для выполнения Указа Президента КР об особом статусе по реализации пунктов дорожной карты на 2024год (проректор по учебной работе Иргашев А.Ш.)</w:t>
      </w:r>
    </w:p>
    <w:p w14:paraId="014CCC87" w14:textId="77777777" w:rsidR="00891F37" w:rsidRPr="00891F37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>3. Сведения о результатах проверки факультетов и кафедр университета (проректор по учебной работе Иргашев А.Ш.)</w:t>
      </w:r>
    </w:p>
    <w:p w14:paraId="7A4F0A4A" w14:textId="77777777" w:rsidR="00891F37" w:rsidRPr="00891F37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>4. Отчет о деятельности института ИСиДО за 2022/2023 у.г (директор Мелис у.Данислан)</w:t>
      </w:r>
    </w:p>
    <w:p w14:paraId="454AC261" w14:textId="77777777" w:rsidR="00891F37" w:rsidRPr="00891F37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>5. Отчет об итогах Приемной компании 2023 г. и мероприятиях по совершенствованию приема в 2024г. (Ответственный секретарь приемной комиссии)</w:t>
      </w:r>
    </w:p>
    <w:p w14:paraId="600FCE3D" w14:textId="5B5444F7" w:rsidR="00891F37" w:rsidRPr="00891F37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891F37">
        <w:rPr>
          <w:rFonts w:ascii="Times New Roman" w:hAnsi="Times New Roman" w:cs="Times New Roman"/>
          <w:sz w:val="24"/>
          <w:szCs w:val="24"/>
        </w:rPr>
        <w:t>б изменениях в регламенте обучения (начальник учебного отдела Аматов Ш.Б.)</w:t>
      </w:r>
    </w:p>
    <w:p w14:paraId="0C249125" w14:textId="5967F38B" w:rsidR="00891F37" w:rsidRPr="00AC1C20" w:rsidRDefault="00891F37" w:rsidP="00891F37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891F37">
        <w:rPr>
          <w:rFonts w:ascii="Times New Roman" w:hAnsi="Times New Roman" w:cs="Times New Roman"/>
          <w:sz w:val="24"/>
          <w:szCs w:val="24"/>
        </w:rPr>
        <w:t>7.  Разное</w:t>
      </w:r>
    </w:p>
    <w:p w14:paraId="4F04640F" w14:textId="77777777" w:rsidR="00571092" w:rsidRDefault="00571092"/>
    <w:sectPr w:rsidR="0057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92"/>
    <w:rsid w:val="00571092"/>
    <w:rsid w:val="008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B670"/>
  <w15:chartTrackingRefBased/>
  <w15:docId w15:val="{010BE51F-4A5D-44A1-9931-E026A372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2024-11-27T05:50:00Z</dcterms:created>
  <dcterms:modified xsi:type="dcterms:W3CDTF">2024-12-03T03:47:00Z</dcterms:modified>
</cp:coreProperties>
</file>