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14" w:rsidRDefault="00066D50">
      <w:pPr>
        <w:pStyle w:val="1"/>
        <w:spacing w:before="60"/>
        <w:ind w:left="121" w:right="95"/>
      </w:pPr>
      <w:r>
        <w:t>ПАСПОРТ</w:t>
      </w:r>
      <w:r>
        <w:rPr>
          <w:spacing w:val="-7"/>
        </w:rPr>
        <w:t xml:space="preserve"> </w:t>
      </w:r>
      <w:r>
        <w:t>СПЕЦИАЛИСТА</w:t>
      </w:r>
      <w:r>
        <w:rPr>
          <w:spacing w:val="-7"/>
        </w:rPr>
        <w:t xml:space="preserve"> </w:t>
      </w:r>
      <w:r>
        <w:t>(НАУЧНЫЙ</w:t>
      </w:r>
      <w:r>
        <w:rPr>
          <w:spacing w:val="-3"/>
        </w:rPr>
        <w:t xml:space="preserve"> </w:t>
      </w:r>
      <w:r>
        <w:rPr>
          <w:spacing w:val="-2"/>
        </w:rPr>
        <w:t>ПРОФИЛЬ),</w:t>
      </w:r>
    </w:p>
    <w:p w:rsidR="00997614" w:rsidRDefault="00066D50">
      <w:pPr>
        <w:spacing w:before="41"/>
        <w:ind w:left="26" w:right="121"/>
        <w:jc w:val="center"/>
        <w:rPr>
          <w:b/>
          <w:spacing w:val="-2"/>
          <w:sz w:val="24"/>
        </w:rPr>
      </w:pPr>
      <w:r>
        <w:rPr>
          <w:b/>
          <w:sz w:val="24"/>
        </w:rPr>
        <w:t>члена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совета</w:t>
      </w:r>
    </w:p>
    <w:p w:rsidR="00742021" w:rsidRDefault="00742021">
      <w:pPr>
        <w:spacing w:before="41"/>
        <w:ind w:left="26" w:right="121"/>
        <w:jc w:val="center"/>
        <w:rPr>
          <w:b/>
          <w:sz w:val="24"/>
        </w:rPr>
      </w:pPr>
    </w:p>
    <w:p w:rsidR="00997614" w:rsidRPr="007972D4" w:rsidRDefault="007972D4" w:rsidP="007972D4">
      <w:pPr>
        <w:pStyle w:val="a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9D0788E" wp14:editId="4DADE75B">
                <wp:simplePos x="0" y="0"/>
                <wp:positionH relativeFrom="margin">
                  <wp:posOffset>977900</wp:posOffset>
                </wp:positionH>
                <wp:positionV relativeFrom="paragraph">
                  <wp:posOffset>190500</wp:posOffset>
                </wp:positionV>
                <wp:extent cx="5156200" cy="1447800"/>
                <wp:effectExtent l="0" t="0" r="25400" b="1905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200" cy="14478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72D4" w:rsidRDefault="007972D4" w:rsidP="007972D4">
                            <w:pPr>
                              <w:spacing w:line="247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7972D4" w:rsidRDefault="007972D4" w:rsidP="007972D4">
                            <w:pPr>
                              <w:spacing w:line="247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997614" w:rsidRDefault="00066D50" w:rsidP="00066D50">
                            <w:pPr>
                              <w:spacing w:line="247" w:lineRule="exact"/>
                              <w:ind w:left="103"/>
                              <w:jc w:val="both"/>
                            </w:pPr>
                            <w:r>
                              <w:rPr>
                                <w:b/>
                              </w:rPr>
                              <w:t>ФИО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 w:rsidR="00CD6B23">
                              <w:t>Конурбекова</w:t>
                            </w:r>
                            <w:proofErr w:type="spellEnd"/>
                            <w:r w:rsidR="00CD6B23">
                              <w:t xml:space="preserve"> </w:t>
                            </w:r>
                            <w:proofErr w:type="spellStart"/>
                            <w:r w:rsidR="00CD6B23">
                              <w:t>Гульнура</w:t>
                            </w:r>
                            <w:proofErr w:type="spellEnd"/>
                            <w:r w:rsidR="00CD6B23">
                              <w:t xml:space="preserve"> </w:t>
                            </w:r>
                            <w:proofErr w:type="spellStart"/>
                            <w:r w:rsidR="00CD6B23">
                              <w:t>Нурдиновна</w:t>
                            </w:r>
                            <w:proofErr w:type="spellEnd"/>
                          </w:p>
                          <w:p w:rsidR="00997614" w:rsidRDefault="00066D50" w:rsidP="00066D50">
                            <w:pPr>
                              <w:spacing w:before="40"/>
                              <w:ind w:left="103"/>
                              <w:jc w:val="both"/>
                            </w:pPr>
                            <w:r>
                              <w:rPr>
                                <w:b/>
                              </w:rPr>
                              <w:t>Национальность: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кыргызка</w:t>
                            </w:r>
                            <w:proofErr w:type="spellEnd"/>
                            <w:r w:rsidR="00CD6B23">
                              <w:t>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гражданство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КР</w:t>
                            </w:r>
                          </w:p>
                          <w:p w:rsidR="00997614" w:rsidRDefault="00066D50" w:rsidP="00066D50">
                            <w:pPr>
                              <w:spacing w:before="37" w:line="276" w:lineRule="auto"/>
                              <w:ind w:left="103"/>
                              <w:jc w:val="both"/>
                            </w:pPr>
                            <w:r>
                              <w:rPr>
                                <w:b/>
                              </w:rPr>
                              <w:t>Окончила</w:t>
                            </w:r>
                            <w:r>
                              <w:t>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 w:rsidR="00CD6B23">
                              <w:t>Кыргызскую</w:t>
                            </w:r>
                            <w:proofErr w:type="spellEnd"/>
                            <w:r w:rsidR="00CD6B23">
                              <w:t xml:space="preserve"> государственную юридическую академию</w:t>
                            </w:r>
                            <w:r w:rsidR="007972D4">
                              <w:t xml:space="preserve"> при Правительстве КР</w:t>
                            </w:r>
                          </w:p>
                          <w:p w:rsidR="00CD6B23" w:rsidRDefault="00066D50" w:rsidP="00066D50">
                            <w:pPr>
                              <w:spacing w:line="278" w:lineRule="auto"/>
                              <w:ind w:left="103" w:right="1551"/>
                              <w:jc w:val="both"/>
                            </w:pPr>
                            <w:r>
                              <w:rPr>
                                <w:b/>
                              </w:rPr>
                              <w:t>Специальность</w:t>
                            </w:r>
                            <w:r>
                              <w:t>: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 w:rsidR="00CD6B23">
                              <w:t>Юриспруденция</w:t>
                            </w:r>
                          </w:p>
                          <w:p w:rsidR="00997614" w:rsidRDefault="00066D50" w:rsidP="00066D50">
                            <w:pPr>
                              <w:spacing w:line="278" w:lineRule="auto"/>
                              <w:ind w:left="103" w:right="1551"/>
                              <w:jc w:val="both"/>
                            </w:pPr>
                            <w:r>
                              <w:t xml:space="preserve"> Кандидат </w:t>
                            </w:r>
                            <w:r w:rsidR="00CD6B23">
                              <w:t>юридических</w:t>
                            </w:r>
                            <w:r>
                              <w:t xml:space="preserve"> наук с 20</w:t>
                            </w:r>
                            <w:r w:rsidR="00CD6B23">
                              <w:t>19</w:t>
                            </w:r>
                            <w:r>
                              <w:t xml:space="preserve"> г.</w:t>
                            </w:r>
                          </w:p>
                          <w:p w:rsidR="00997614" w:rsidRDefault="00066D50" w:rsidP="007972D4">
                            <w:pPr>
                              <w:spacing w:before="36"/>
                              <w:ind w:left="103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b/>
                              </w:rPr>
                              <w:t>Звание</w:t>
                            </w:r>
                            <w:r>
                              <w:t>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CD6B23">
                              <w:rPr>
                                <w:spacing w:val="-8"/>
                              </w:rPr>
                              <w:t xml:space="preserve">и. о. </w:t>
                            </w:r>
                            <w:r>
                              <w:t>доцент</w:t>
                            </w:r>
                            <w:r w:rsidR="00CD6B23">
                              <w:rPr>
                                <w:spacing w:val="-7"/>
                              </w:rPr>
                              <w:t xml:space="preserve">а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</w:t>
                            </w:r>
                            <w:r w:rsidR="00CD6B23">
                              <w:rPr>
                                <w:spacing w:val="-2"/>
                              </w:rPr>
                              <w:t xml:space="preserve">21 </w:t>
                            </w:r>
                            <w:r>
                              <w:rPr>
                                <w:spacing w:val="-2"/>
                              </w:rPr>
                              <w:t>г.</w:t>
                            </w:r>
                          </w:p>
                          <w:p w:rsidR="007972D4" w:rsidRDefault="007972D4" w:rsidP="007972D4">
                            <w:pPr>
                              <w:spacing w:before="36"/>
                              <w:ind w:left="10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0788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7pt;margin-top:15pt;width:406pt;height:114pt;z-index:157291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" filled="f" strokeweight=".48pt">
                <v:path arrowok="t"/>
                <v:textbox inset="0,0,0,0">
                  <w:txbxContent>
                    <w:p w:rsidR="007972D4" w:rsidRDefault="007972D4" w:rsidP="007972D4">
                      <w:pPr>
                        <w:spacing w:line="247" w:lineRule="exact"/>
                        <w:ind w:left="103"/>
                        <w:rPr>
                          <w:b/>
                        </w:rPr>
                      </w:pPr>
                    </w:p>
                    <w:p w:rsidR="007972D4" w:rsidRDefault="007972D4" w:rsidP="007972D4">
                      <w:pPr>
                        <w:spacing w:line="247" w:lineRule="exact"/>
                        <w:ind w:left="103"/>
                        <w:rPr>
                          <w:b/>
                        </w:rPr>
                      </w:pPr>
                    </w:p>
                    <w:p w:rsidR="00997614" w:rsidRDefault="00066D50" w:rsidP="00066D50">
                      <w:pPr>
                        <w:spacing w:line="247" w:lineRule="exact"/>
                        <w:ind w:left="103"/>
                        <w:jc w:val="both"/>
                      </w:pPr>
                      <w:r>
                        <w:rPr>
                          <w:b/>
                        </w:rPr>
                        <w:t>ФИО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 w:rsidR="00CD6B23">
                        <w:t>Конурбекова</w:t>
                      </w:r>
                      <w:proofErr w:type="spellEnd"/>
                      <w:r w:rsidR="00CD6B23">
                        <w:t xml:space="preserve"> </w:t>
                      </w:r>
                      <w:proofErr w:type="spellStart"/>
                      <w:r w:rsidR="00CD6B23">
                        <w:t>Гульнура</w:t>
                      </w:r>
                      <w:proofErr w:type="spellEnd"/>
                      <w:r w:rsidR="00CD6B23">
                        <w:t xml:space="preserve"> </w:t>
                      </w:r>
                      <w:proofErr w:type="spellStart"/>
                      <w:r w:rsidR="00CD6B23">
                        <w:t>Нурдиновна</w:t>
                      </w:r>
                      <w:proofErr w:type="spellEnd"/>
                    </w:p>
                    <w:p w:rsidR="00997614" w:rsidRDefault="00066D50" w:rsidP="00066D50">
                      <w:pPr>
                        <w:spacing w:before="40"/>
                        <w:ind w:left="103"/>
                        <w:jc w:val="both"/>
                      </w:pPr>
                      <w:r>
                        <w:rPr>
                          <w:b/>
                        </w:rPr>
                        <w:t>Национальность: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кыргызка</w:t>
                      </w:r>
                      <w:proofErr w:type="spellEnd"/>
                      <w:r w:rsidR="00CD6B23">
                        <w:t>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гражданство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КР</w:t>
                      </w:r>
                    </w:p>
                    <w:p w:rsidR="00997614" w:rsidRDefault="00066D50" w:rsidP="00066D50">
                      <w:pPr>
                        <w:spacing w:before="37" w:line="276" w:lineRule="auto"/>
                        <w:ind w:left="103"/>
                        <w:jc w:val="both"/>
                      </w:pPr>
                      <w:r>
                        <w:rPr>
                          <w:b/>
                        </w:rPr>
                        <w:t>Окончила</w:t>
                      </w:r>
                      <w:r>
                        <w:t>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proofErr w:type="spellStart"/>
                      <w:r w:rsidR="00CD6B23">
                        <w:t>Кыргызскую</w:t>
                      </w:r>
                      <w:proofErr w:type="spellEnd"/>
                      <w:r w:rsidR="00CD6B23">
                        <w:t xml:space="preserve"> государственную юридическую академию</w:t>
                      </w:r>
                      <w:r w:rsidR="007972D4">
                        <w:t xml:space="preserve"> при Правительстве КР</w:t>
                      </w:r>
                    </w:p>
                    <w:p w:rsidR="00CD6B23" w:rsidRDefault="00066D50" w:rsidP="00066D50">
                      <w:pPr>
                        <w:spacing w:line="278" w:lineRule="auto"/>
                        <w:ind w:left="103" w:right="1551"/>
                        <w:jc w:val="both"/>
                      </w:pPr>
                      <w:r>
                        <w:rPr>
                          <w:b/>
                        </w:rPr>
                        <w:t>Специальность</w:t>
                      </w:r>
                      <w:r>
                        <w:t>: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 w:rsidR="00CD6B23">
                        <w:t>Юриспруденция</w:t>
                      </w:r>
                    </w:p>
                    <w:p w:rsidR="00997614" w:rsidRDefault="00066D50" w:rsidP="00066D50">
                      <w:pPr>
                        <w:spacing w:line="278" w:lineRule="auto"/>
                        <w:ind w:left="103" w:right="1551"/>
                        <w:jc w:val="both"/>
                      </w:pPr>
                      <w:r>
                        <w:t xml:space="preserve"> Кандидат </w:t>
                      </w:r>
                      <w:r w:rsidR="00CD6B23">
                        <w:t>юридических</w:t>
                      </w:r>
                      <w:r>
                        <w:t xml:space="preserve"> наук с 20</w:t>
                      </w:r>
                      <w:r w:rsidR="00CD6B23">
                        <w:t>19</w:t>
                      </w:r>
                      <w:r>
                        <w:t xml:space="preserve"> г.</w:t>
                      </w:r>
                    </w:p>
                    <w:p w:rsidR="00997614" w:rsidRDefault="00066D50" w:rsidP="007972D4">
                      <w:pPr>
                        <w:spacing w:before="36"/>
                        <w:ind w:left="103"/>
                        <w:rPr>
                          <w:spacing w:val="-2"/>
                        </w:rPr>
                      </w:pPr>
                      <w:r>
                        <w:rPr>
                          <w:b/>
                        </w:rPr>
                        <w:t>Звание</w:t>
                      </w:r>
                      <w:r>
                        <w:t>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CD6B23">
                        <w:rPr>
                          <w:spacing w:val="-8"/>
                        </w:rPr>
                        <w:t xml:space="preserve">и. о. </w:t>
                      </w:r>
                      <w:r>
                        <w:t>доцент</w:t>
                      </w:r>
                      <w:r w:rsidR="00CD6B23">
                        <w:rPr>
                          <w:spacing w:val="-7"/>
                        </w:rPr>
                        <w:t xml:space="preserve">а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20</w:t>
                      </w:r>
                      <w:r w:rsidR="00CD6B23">
                        <w:rPr>
                          <w:spacing w:val="-2"/>
                        </w:rPr>
                        <w:t xml:space="preserve">21 </w:t>
                      </w:r>
                      <w:r>
                        <w:rPr>
                          <w:spacing w:val="-2"/>
                        </w:rPr>
                        <w:t>г.</w:t>
                      </w:r>
                    </w:p>
                    <w:p w:rsidR="007972D4" w:rsidRDefault="007972D4" w:rsidP="007972D4">
                      <w:pPr>
                        <w:spacing w:before="36"/>
                        <w:ind w:left="10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021">
        <w:rPr>
          <w:noProof/>
        </w:rPr>
        <w:drawing>
          <wp:inline distT="0" distB="0" distL="0" distR="0">
            <wp:extent cx="1469228" cy="981156"/>
            <wp:effectExtent l="0" t="3810" r="0" b="0"/>
            <wp:docPr id="8" name="Рисунок 8" descr="C:\Users\User\Downloads\WhatsApp Image 2024-04-19 at 08.1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24-04-19 at 08.11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563976" cy="10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14" w:rsidRPr="00066D50" w:rsidRDefault="00066D50" w:rsidP="007972D4">
      <w:pPr>
        <w:pStyle w:val="a3"/>
        <w:ind w:left="0"/>
      </w:pPr>
      <w:r w:rsidRPr="00066D50">
        <w:rPr>
          <w:b/>
        </w:rPr>
        <w:t xml:space="preserve">Место работы: </w:t>
      </w:r>
      <w:r w:rsidRPr="00066D50">
        <w:t xml:space="preserve">Академия государственного управления при Президенте КР им. </w:t>
      </w:r>
      <w:proofErr w:type="spellStart"/>
      <w:r w:rsidRPr="00066D50">
        <w:t>Жусупа</w:t>
      </w:r>
      <w:proofErr w:type="spellEnd"/>
      <w:r w:rsidRPr="00066D50">
        <w:t xml:space="preserve"> </w:t>
      </w:r>
      <w:proofErr w:type="spellStart"/>
      <w:r w:rsidRPr="00066D50">
        <w:rPr>
          <w:spacing w:val="-2"/>
        </w:rPr>
        <w:t>Абдрахманова</w:t>
      </w:r>
      <w:proofErr w:type="spellEnd"/>
    </w:p>
    <w:p w:rsidR="00997614" w:rsidRPr="00066D50" w:rsidRDefault="00066D50" w:rsidP="007972D4">
      <w:pPr>
        <w:pStyle w:val="a3"/>
        <w:ind w:left="0"/>
      </w:pPr>
      <w:r w:rsidRPr="00066D50">
        <w:rPr>
          <w:b/>
          <w:spacing w:val="-4"/>
        </w:rPr>
        <w:t>Должность:</w:t>
      </w:r>
      <w:r w:rsidRPr="00066D50">
        <w:rPr>
          <w:b/>
          <w:spacing w:val="-3"/>
        </w:rPr>
        <w:t xml:space="preserve"> </w:t>
      </w:r>
      <w:r w:rsidR="00CD6B23" w:rsidRPr="00066D50">
        <w:rPr>
          <w:spacing w:val="-4"/>
        </w:rPr>
        <w:t xml:space="preserve">и. о. доцента кафедры </w:t>
      </w:r>
      <w:r w:rsidR="003E1483">
        <w:rPr>
          <w:spacing w:val="-4"/>
        </w:rPr>
        <w:t>«</w:t>
      </w:r>
      <w:r w:rsidR="00CD6B23" w:rsidRPr="00066D50">
        <w:rPr>
          <w:spacing w:val="-4"/>
        </w:rPr>
        <w:t>Юриспруденци</w:t>
      </w:r>
      <w:r w:rsidR="003E1483">
        <w:rPr>
          <w:spacing w:val="-4"/>
        </w:rPr>
        <w:t>я</w:t>
      </w:r>
      <w:r w:rsidR="00CD6B23" w:rsidRPr="00066D50">
        <w:rPr>
          <w:spacing w:val="-4"/>
        </w:rPr>
        <w:t xml:space="preserve"> и философи</w:t>
      </w:r>
      <w:r w:rsidR="003E1483">
        <w:rPr>
          <w:spacing w:val="-4"/>
        </w:rPr>
        <w:t>я»</w:t>
      </w:r>
    </w:p>
    <w:p w:rsidR="00997614" w:rsidRPr="00066D50" w:rsidRDefault="00066D50" w:rsidP="007972D4">
      <w:pPr>
        <w:jc w:val="both"/>
        <w:rPr>
          <w:sz w:val="24"/>
          <w:szCs w:val="24"/>
        </w:rPr>
      </w:pPr>
      <w:r w:rsidRPr="00066D50">
        <w:rPr>
          <w:b/>
          <w:sz w:val="24"/>
          <w:szCs w:val="24"/>
        </w:rPr>
        <w:t>Паспортные</w:t>
      </w:r>
      <w:r w:rsidRPr="00066D50">
        <w:rPr>
          <w:b/>
          <w:spacing w:val="-12"/>
          <w:sz w:val="24"/>
          <w:szCs w:val="24"/>
        </w:rPr>
        <w:t xml:space="preserve"> </w:t>
      </w:r>
      <w:r w:rsidRPr="00066D50">
        <w:rPr>
          <w:b/>
          <w:sz w:val="24"/>
          <w:szCs w:val="24"/>
        </w:rPr>
        <w:t>и</w:t>
      </w:r>
      <w:r w:rsidRPr="00066D50">
        <w:rPr>
          <w:b/>
          <w:spacing w:val="-9"/>
          <w:sz w:val="24"/>
          <w:szCs w:val="24"/>
        </w:rPr>
        <w:t xml:space="preserve"> </w:t>
      </w:r>
      <w:r w:rsidRPr="00066D50">
        <w:rPr>
          <w:b/>
          <w:sz w:val="24"/>
          <w:szCs w:val="24"/>
        </w:rPr>
        <w:t>контактные</w:t>
      </w:r>
      <w:r w:rsidRPr="00066D50">
        <w:rPr>
          <w:b/>
          <w:spacing w:val="-7"/>
          <w:sz w:val="24"/>
          <w:szCs w:val="24"/>
        </w:rPr>
        <w:t xml:space="preserve"> </w:t>
      </w:r>
      <w:r w:rsidRPr="00066D50">
        <w:rPr>
          <w:b/>
          <w:sz w:val="24"/>
          <w:szCs w:val="24"/>
        </w:rPr>
        <w:t>данные:</w:t>
      </w:r>
      <w:r w:rsidRPr="00066D50">
        <w:rPr>
          <w:b/>
          <w:spacing w:val="-5"/>
          <w:sz w:val="24"/>
          <w:szCs w:val="24"/>
        </w:rPr>
        <w:t xml:space="preserve"> </w:t>
      </w:r>
      <w:r w:rsidRPr="00066D50">
        <w:rPr>
          <w:sz w:val="24"/>
          <w:szCs w:val="24"/>
        </w:rPr>
        <w:t>ID</w:t>
      </w:r>
      <w:r w:rsidRPr="00066D50">
        <w:rPr>
          <w:spacing w:val="-9"/>
          <w:sz w:val="24"/>
          <w:szCs w:val="24"/>
        </w:rPr>
        <w:t xml:space="preserve"> </w:t>
      </w:r>
      <w:r w:rsidR="007972D4" w:rsidRPr="00066D50">
        <w:rPr>
          <w:sz w:val="24"/>
          <w:szCs w:val="24"/>
        </w:rPr>
        <w:t>2921720</w:t>
      </w:r>
      <w:r w:rsidRPr="00066D50">
        <w:rPr>
          <w:sz w:val="24"/>
          <w:szCs w:val="24"/>
        </w:rPr>
        <w:t>,</w:t>
      </w:r>
      <w:r w:rsidRPr="00066D50">
        <w:rPr>
          <w:spacing w:val="-9"/>
          <w:sz w:val="24"/>
          <w:szCs w:val="24"/>
        </w:rPr>
        <w:t xml:space="preserve"> </w:t>
      </w:r>
      <w:r w:rsidRPr="00066D50">
        <w:rPr>
          <w:sz w:val="24"/>
          <w:szCs w:val="24"/>
        </w:rPr>
        <w:t>МКК</w:t>
      </w:r>
      <w:r w:rsidRPr="00066D50">
        <w:rPr>
          <w:spacing w:val="-9"/>
          <w:sz w:val="24"/>
          <w:szCs w:val="24"/>
        </w:rPr>
        <w:t xml:space="preserve"> </w:t>
      </w:r>
      <w:r w:rsidRPr="00066D50">
        <w:rPr>
          <w:sz w:val="24"/>
          <w:szCs w:val="24"/>
        </w:rPr>
        <w:t>21</w:t>
      </w:r>
      <w:r w:rsidR="007972D4" w:rsidRPr="00066D50">
        <w:rPr>
          <w:sz w:val="24"/>
          <w:szCs w:val="24"/>
        </w:rPr>
        <w:t>1011</w:t>
      </w:r>
      <w:r w:rsidRPr="00066D50">
        <w:rPr>
          <w:spacing w:val="-10"/>
          <w:sz w:val="24"/>
          <w:szCs w:val="24"/>
        </w:rPr>
        <w:t xml:space="preserve"> </w:t>
      </w:r>
      <w:r w:rsidRPr="00066D50">
        <w:rPr>
          <w:sz w:val="24"/>
          <w:szCs w:val="24"/>
        </w:rPr>
        <w:t>от</w:t>
      </w:r>
      <w:r w:rsidRPr="00066D50">
        <w:rPr>
          <w:spacing w:val="-8"/>
          <w:sz w:val="24"/>
          <w:szCs w:val="24"/>
        </w:rPr>
        <w:t xml:space="preserve"> </w:t>
      </w:r>
      <w:r w:rsidR="007972D4" w:rsidRPr="00066D50">
        <w:rPr>
          <w:spacing w:val="-2"/>
          <w:sz w:val="24"/>
          <w:szCs w:val="24"/>
        </w:rPr>
        <w:t>12.08</w:t>
      </w:r>
      <w:r w:rsidRPr="00066D50">
        <w:rPr>
          <w:spacing w:val="-2"/>
          <w:sz w:val="24"/>
          <w:szCs w:val="24"/>
        </w:rPr>
        <w:t>.20</w:t>
      </w:r>
      <w:r w:rsidR="007972D4" w:rsidRPr="00066D50">
        <w:rPr>
          <w:spacing w:val="-2"/>
          <w:sz w:val="24"/>
          <w:szCs w:val="24"/>
        </w:rPr>
        <w:t>22</w:t>
      </w:r>
      <w:r w:rsidRPr="00066D50">
        <w:rPr>
          <w:spacing w:val="-2"/>
          <w:sz w:val="24"/>
          <w:szCs w:val="24"/>
        </w:rPr>
        <w:t>г.</w:t>
      </w:r>
    </w:p>
    <w:p w:rsidR="00997614" w:rsidRPr="00066D50" w:rsidRDefault="00066D50" w:rsidP="007972D4">
      <w:pPr>
        <w:jc w:val="both"/>
        <w:rPr>
          <w:sz w:val="24"/>
          <w:szCs w:val="24"/>
        </w:rPr>
      </w:pPr>
      <w:r w:rsidRPr="00066D50">
        <w:rPr>
          <w:b/>
          <w:sz w:val="24"/>
          <w:szCs w:val="24"/>
        </w:rPr>
        <w:t>Характер</w:t>
      </w:r>
      <w:r w:rsidRPr="00066D50">
        <w:rPr>
          <w:b/>
          <w:spacing w:val="-12"/>
          <w:sz w:val="24"/>
          <w:szCs w:val="24"/>
        </w:rPr>
        <w:t xml:space="preserve"> </w:t>
      </w:r>
      <w:r w:rsidRPr="00066D50">
        <w:rPr>
          <w:b/>
          <w:sz w:val="24"/>
          <w:szCs w:val="24"/>
        </w:rPr>
        <w:t>занятий</w:t>
      </w:r>
      <w:r w:rsidRPr="00066D50">
        <w:rPr>
          <w:b/>
          <w:spacing w:val="-11"/>
          <w:sz w:val="24"/>
          <w:szCs w:val="24"/>
        </w:rPr>
        <w:t xml:space="preserve"> </w:t>
      </w:r>
      <w:r w:rsidRPr="00066D50">
        <w:rPr>
          <w:b/>
          <w:sz w:val="24"/>
          <w:szCs w:val="24"/>
        </w:rPr>
        <w:t>по</w:t>
      </w:r>
      <w:r w:rsidRPr="00066D50">
        <w:rPr>
          <w:b/>
          <w:spacing w:val="-13"/>
          <w:sz w:val="24"/>
          <w:szCs w:val="24"/>
        </w:rPr>
        <w:t xml:space="preserve"> </w:t>
      </w:r>
      <w:r w:rsidRPr="00066D50">
        <w:rPr>
          <w:b/>
          <w:sz w:val="24"/>
          <w:szCs w:val="24"/>
        </w:rPr>
        <w:t>должности</w:t>
      </w:r>
      <w:r w:rsidRPr="00066D50">
        <w:rPr>
          <w:sz w:val="24"/>
          <w:szCs w:val="24"/>
        </w:rPr>
        <w:t>:</w:t>
      </w:r>
      <w:r w:rsidRPr="00066D50">
        <w:rPr>
          <w:spacing w:val="-2"/>
          <w:sz w:val="24"/>
          <w:szCs w:val="24"/>
        </w:rPr>
        <w:t xml:space="preserve"> </w:t>
      </w:r>
      <w:r w:rsidR="00CD6B23" w:rsidRPr="00066D50">
        <w:rPr>
          <w:spacing w:val="-2"/>
          <w:sz w:val="24"/>
          <w:szCs w:val="24"/>
        </w:rPr>
        <w:t>преподаватель</w:t>
      </w:r>
    </w:p>
    <w:p w:rsidR="00997614" w:rsidRPr="00066D50" w:rsidRDefault="00066D50" w:rsidP="007972D4">
      <w:pPr>
        <w:pStyle w:val="a3"/>
        <w:ind w:left="0"/>
      </w:pPr>
      <w:r w:rsidRPr="00066D50">
        <w:t>Специальность</w:t>
      </w:r>
      <w:r w:rsidRPr="00066D50">
        <w:rPr>
          <w:spacing w:val="80"/>
        </w:rPr>
        <w:t xml:space="preserve"> </w:t>
      </w:r>
      <w:r w:rsidRPr="00066D50">
        <w:t>(шифр</w:t>
      </w:r>
      <w:r w:rsidR="00CD6B23" w:rsidRPr="00066D50">
        <w:t>ы</w:t>
      </w:r>
      <w:r w:rsidRPr="00066D50">
        <w:t>),</w:t>
      </w:r>
      <w:r w:rsidRPr="00066D50">
        <w:rPr>
          <w:spacing w:val="80"/>
          <w:w w:val="150"/>
        </w:rPr>
        <w:t xml:space="preserve"> </w:t>
      </w:r>
      <w:r w:rsidRPr="00066D50">
        <w:t>по</w:t>
      </w:r>
      <w:r w:rsidRPr="00066D50">
        <w:rPr>
          <w:spacing w:val="80"/>
        </w:rPr>
        <w:t xml:space="preserve"> </w:t>
      </w:r>
      <w:r w:rsidRPr="00066D50">
        <w:t>котор</w:t>
      </w:r>
      <w:r w:rsidR="00CD6B23" w:rsidRPr="00066D50">
        <w:t>ым</w:t>
      </w:r>
      <w:r w:rsidRPr="00066D50">
        <w:rPr>
          <w:spacing w:val="80"/>
        </w:rPr>
        <w:t xml:space="preserve"> </w:t>
      </w:r>
      <w:r w:rsidRPr="00066D50">
        <w:t>защищена</w:t>
      </w:r>
      <w:r w:rsidRPr="00066D50">
        <w:rPr>
          <w:spacing w:val="80"/>
        </w:rPr>
        <w:t xml:space="preserve"> </w:t>
      </w:r>
      <w:r w:rsidRPr="00066D50">
        <w:t>кандидатская</w:t>
      </w:r>
      <w:r w:rsidRPr="00066D50">
        <w:rPr>
          <w:spacing w:val="80"/>
          <w:w w:val="150"/>
        </w:rPr>
        <w:t xml:space="preserve"> </w:t>
      </w:r>
      <w:r w:rsidRPr="00066D50">
        <w:t>диссертация:</w:t>
      </w:r>
      <w:r w:rsidRPr="00066D50">
        <w:rPr>
          <w:spacing w:val="80"/>
        </w:rPr>
        <w:t xml:space="preserve"> </w:t>
      </w:r>
      <w:r w:rsidR="00BD0C87" w:rsidRPr="00066D50">
        <w:t>12.00.14;</w:t>
      </w:r>
      <w:r w:rsidR="00BD0C87" w:rsidRPr="00066D50">
        <w:rPr>
          <w:spacing w:val="-3"/>
        </w:rPr>
        <w:t xml:space="preserve"> </w:t>
      </w:r>
      <w:r w:rsidR="00BD0C87" w:rsidRPr="00066D50">
        <w:t>12.00.11.</w:t>
      </w:r>
    </w:p>
    <w:p w:rsidR="00997614" w:rsidRPr="00066D50" w:rsidRDefault="00066D50" w:rsidP="007972D4">
      <w:pPr>
        <w:pStyle w:val="a3"/>
        <w:tabs>
          <w:tab w:val="left" w:pos="1921"/>
          <w:tab w:val="left" w:pos="2950"/>
          <w:tab w:val="left" w:pos="3420"/>
          <w:tab w:val="left" w:pos="4473"/>
          <w:tab w:val="left" w:pos="5735"/>
          <w:tab w:val="left" w:pos="7102"/>
          <w:tab w:val="left" w:pos="8656"/>
        </w:tabs>
        <w:ind w:left="0" w:right="112"/>
      </w:pPr>
      <w:r w:rsidRPr="00066D50">
        <w:t>Специальность (шифр),</w:t>
      </w:r>
      <w:r w:rsidRPr="00066D50">
        <w:rPr>
          <w:spacing w:val="40"/>
        </w:rPr>
        <w:t xml:space="preserve"> </w:t>
      </w:r>
      <w:r w:rsidRPr="00066D50">
        <w:t>по которой</w:t>
      </w:r>
      <w:r w:rsidRPr="00066D50">
        <w:rPr>
          <w:spacing w:val="40"/>
        </w:rPr>
        <w:t xml:space="preserve"> </w:t>
      </w:r>
      <w:r w:rsidRPr="00066D50">
        <w:t>опубликованы</w:t>
      </w:r>
      <w:r w:rsidRPr="00066D50">
        <w:rPr>
          <w:spacing w:val="40"/>
        </w:rPr>
        <w:t xml:space="preserve"> </w:t>
      </w:r>
      <w:r w:rsidRPr="00066D50">
        <w:t>основные</w:t>
      </w:r>
      <w:r w:rsidRPr="00066D50">
        <w:rPr>
          <w:spacing w:val="40"/>
        </w:rPr>
        <w:t xml:space="preserve"> </w:t>
      </w:r>
      <w:r w:rsidRPr="00066D50">
        <w:t xml:space="preserve">научные труды: </w:t>
      </w:r>
      <w:r w:rsidR="00415735" w:rsidRPr="00066D50">
        <w:t>12.00.11.</w:t>
      </w:r>
    </w:p>
    <w:p w:rsidR="003E1483" w:rsidRDefault="00BD0C87" w:rsidP="003E1483">
      <w:pPr>
        <w:jc w:val="both"/>
        <w:rPr>
          <w:b/>
          <w:sz w:val="24"/>
          <w:szCs w:val="24"/>
        </w:rPr>
      </w:pPr>
      <w:r w:rsidRPr="00415735">
        <w:rPr>
          <w:sz w:val="24"/>
          <w:szCs w:val="24"/>
        </w:rPr>
        <w:t>2023г.</w:t>
      </w:r>
      <w:r w:rsidRPr="00066D50">
        <w:rPr>
          <w:b/>
          <w:sz w:val="24"/>
          <w:szCs w:val="24"/>
        </w:rPr>
        <w:t xml:space="preserve"> - </w:t>
      </w:r>
      <w:r w:rsidRPr="00066D50">
        <w:rPr>
          <w:sz w:val="24"/>
          <w:szCs w:val="24"/>
        </w:rPr>
        <w:t xml:space="preserve">Правовые особенности рассмотрения судами трудовых споров, </w:t>
      </w:r>
      <w:r w:rsidR="003E1483">
        <w:rPr>
          <w:sz w:val="24"/>
          <w:szCs w:val="24"/>
        </w:rPr>
        <w:t>Журнал «</w:t>
      </w:r>
      <w:r w:rsidR="003E1483" w:rsidRPr="00066D50">
        <w:rPr>
          <w:bCs/>
          <w:sz w:val="24"/>
          <w:szCs w:val="24"/>
          <w:lang w:val="ky-KG"/>
        </w:rPr>
        <w:t>Вестник КНУ</w:t>
      </w:r>
      <w:r w:rsidR="003E1483">
        <w:rPr>
          <w:sz w:val="24"/>
          <w:szCs w:val="24"/>
          <w:shd w:val="clear" w:color="auto" w:fill="FFFFFF"/>
        </w:rPr>
        <w:t>»;</w:t>
      </w:r>
    </w:p>
    <w:p w:rsidR="00BD0C87" w:rsidRPr="003E1483" w:rsidRDefault="00BD0C87" w:rsidP="00BD0C87">
      <w:pPr>
        <w:jc w:val="both"/>
        <w:rPr>
          <w:b/>
          <w:sz w:val="24"/>
          <w:szCs w:val="24"/>
        </w:rPr>
      </w:pPr>
      <w:r w:rsidRPr="00415735">
        <w:rPr>
          <w:sz w:val="24"/>
          <w:szCs w:val="24"/>
        </w:rPr>
        <w:t>2023г.</w:t>
      </w:r>
      <w:r w:rsidRPr="00066D50">
        <w:rPr>
          <w:b/>
          <w:sz w:val="24"/>
          <w:szCs w:val="24"/>
        </w:rPr>
        <w:t xml:space="preserve"> - </w:t>
      </w:r>
      <w:proofErr w:type="spellStart"/>
      <w:r w:rsidRPr="00066D50">
        <w:rPr>
          <w:sz w:val="24"/>
          <w:szCs w:val="24"/>
        </w:rPr>
        <w:t>Кыргыз</w:t>
      </w:r>
      <w:proofErr w:type="spellEnd"/>
      <w:r w:rsidRPr="00066D50">
        <w:rPr>
          <w:sz w:val="24"/>
          <w:szCs w:val="24"/>
        </w:rPr>
        <w:t xml:space="preserve"> </w:t>
      </w:r>
      <w:proofErr w:type="spellStart"/>
      <w:r w:rsidRPr="00066D50">
        <w:rPr>
          <w:sz w:val="24"/>
          <w:szCs w:val="24"/>
        </w:rPr>
        <w:t>Республикасында</w:t>
      </w:r>
      <w:proofErr w:type="spellEnd"/>
      <w:r w:rsidRPr="00066D50">
        <w:rPr>
          <w:sz w:val="24"/>
          <w:szCs w:val="24"/>
        </w:rPr>
        <w:t xml:space="preserve"> </w:t>
      </w:r>
      <w:proofErr w:type="spellStart"/>
      <w:r w:rsidRPr="00066D50">
        <w:rPr>
          <w:sz w:val="24"/>
          <w:szCs w:val="24"/>
        </w:rPr>
        <w:t>мурастык</w:t>
      </w:r>
      <w:proofErr w:type="spellEnd"/>
      <w:r w:rsidRPr="00066D50">
        <w:rPr>
          <w:sz w:val="24"/>
          <w:szCs w:val="24"/>
        </w:rPr>
        <w:t xml:space="preserve"> </w:t>
      </w:r>
      <w:proofErr w:type="spellStart"/>
      <w:r w:rsidRPr="00066D50">
        <w:rPr>
          <w:sz w:val="24"/>
          <w:szCs w:val="24"/>
        </w:rPr>
        <w:t>талаш-тартыштард</w:t>
      </w:r>
      <w:r w:rsidR="004154B8" w:rsidRPr="00066D50">
        <w:rPr>
          <w:sz w:val="24"/>
          <w:szCs w:val="24"/>
        </w:rPr>
        <w:t>ы</w:t>
      </w:r>
      <w:proofErr w:type="spellEnd"/>
      <w:r w:rsidR="004154B8" w:rsidRPr="00066D50">
        <w:rPr>
          <w:sz w:val="24"/>
          <w:szCs w:val="24"/>
        </w:rPr>
        <w:t xml:space="preserve"> сот </w:t>
      </w:r>
      <w:proofErr w:type="spellStart"/>
      <w:r w:rsidR="004154B8" w:rsidRPr="00066D50">
        <w:rPr>
          <w:sz w:val="24"/>
          <w:szCs w:val="24"/>
        </w:rPr>
        <w:t>кароосундагы</w:t>
      </w:r>
      <w:proofErr w:type="spellEnd"/>
      <w:r w:rsidR="004154B8" w:rsidRPr="00066D50">
        <w:rPr>
          <w:sz w:val="24"/>
          <w:szCs w:val="24"/>
        </w:rPr>
        <w:t xml:space="preserve"> </w:t>
      </w:r>
      <w:proofErr w:type="spellStart"/>
      <w:r w:rsidR="004154B8" w:rsidRPr="00066D50">
        <w:rPr>
          <w:sz w:val="24"/>
          <w:szCs w:val="24"/>
        </w:rPr>
        <w:t>өзгөчөлүктөр</w:t>
      </w:r>
      <w:proofErr w:type="spellEnd"/>
      <w:r w:rsidRPr="00066D50">
        <w:rPr>
          <w:sz w:val="24"/>
          <w:szCs w:val="24"/>
        </w:rPr>
        <w:t>,</w:t>
      </w:r>
      <w:r w:rsidRPr="00066D50">
        <w:rPr>
          <w:bCs/>
          <w:sz w:val="24"/>
          <w:szCs w:val="24"/>
          <w:lang w:val="ky-KG"/>
        </w:rPr>
        <w:t xml:space="preserve"> </w:t>
      </w:r>
      <w:r w:rsidR="003E1483">
        <w:rPr>
          <w:sz w:val="24"/>
          <w:szCs w:val="24"/>
        </w:rPr>
        <w:t>Журнал «</w:t>
      </w:r>
      <w:r w:rsidR="003E1483" w:rsidRPr="00066D50">
        <w:rPr>
          <w:bCs/>
          <w:sz w:val="24"/>
          <w:szCs w:val="24"/>
          <w:lang w:val="ky-KG"/>
        </w:rPr>
        <w:t>Вестник КНУ</w:t>
      </w:r>
      <w:r w:rsidR="003E1483">
        <w:rPr>
          <w:sz w:val="24"/>
          <w:szCs w:val="24"/>
          <w:shd w:val="clear" w:color="auto" w:fill="FFFFFF"/>
        </w:rPr>
        <w:t>»;</w:t>
      </w:r>
    </w:p>
    <w:p w:rsidR="00415735" w:rsidRDefault="00BD0C87" w:rsidP="00415735">
      <w:pPr>
        <w:jc w:val="both"/>
        <w:rPr>
          <w:b/>
          <w:sz w:val="24"/>
          <w:szCs w:val="24"/>
        </w:rPr>
      </w:pPr>
      <w:r w:rsidRPr="00415735">
        <w:rPr>
          <w:sz w:val="24"/>
          <w:szCs w:val="24"/>
        </w:rPr>
        <w:t>2023г.</w:t>
      </w:r>
      <w:r w:rsidRPr="00066D50">
        <w:rPr>
          <w:b/>
          <w:sz w:val="24"/>
          <w:szCs w:val="24"/>
        </w:rPr>
        <w:t xml:space="preserve"> –</w:t>
      </w:r>
      <w:r w:rsidRPr="00066D50">
        <w:rPr>
          <w:sz w:val="24"/>
          <w:szCs w:val="24"/>
        </w:rPr>
        <w:t xml:space="preserve"> Особенности</w:t>
      </w:r>
      <w:r w:rsidRPr="00066D50">
        <w:rPr>
          <w:b/>
          <w:sz w:val="24"/>
          <w:szCs w:val="24"/>
        </w:rPr>
        <w:t xml:space="preserve"> </w:t>
      </w:r>
      <w:r w:rsidRPr="00066D50">
        <w:rPr>
          <w:sz w:val="24"/>
          <w:szCs w:val="24"/>
        </w:rPr>
        <w:t xml:space="preserve">правового регулирования завещательного отказа, </w:t>
      </w:r>
      <w:r w:rsidR="003E1483">
        <w:rPr>
          <w:sz w:val="24"/>
          <w:szCs w:val="24"/>
        </w:rPr>
        <w:t>Журнал «</w:t>
      </w:r>
      <w:r w:rsidRPr="00066D50">
        <w:rPr>
          <w:bCs/>
          <w:sz w:val="24"/>
          <w:szCs w:val="24"/>
          <w:lang w:val="ky-KG"/>
        </w:rPr>
        <w:t xml:space="preserve">Вестник </w:t>
      </w:r>
      <w:r w:rsidR="004154B8" w:rsidRPr="00066D50">
        <w:rPr>
          <w:bCs/>
          <w:sz w:val="24"/>
          <w:szCs w:val="24"/>
          <w:lang w:val="ky-KG"/>
        </w:rPr>
        <w:t>КНУ</w:t>
      </w:r>
      <w:r w:rsidR="003E1483">
        <w:rPr>
          <w:sz w:val="24"/>
          <w:szCs w:val="24"/>
          <w:shd w:val="clear" w:color="auto" w:fill="FFFFFF"/>
        </w:rPr>
        <w:t>»;</w:t>
      </w:r>
    </w:p>
    <w:p w:rsidR="003E1483" w:rsidRPr="003E1483" w:rsidRDefault="003E1483" w:rsidP="003E1483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E1483">
        <w:rPr>
          <w:rFonts w:ascii="Times New Roman" w:hAnsi="Times New Roman" w:cs="Times New Roman"/>
          <w:color w:val="auto"/>
          <w:sz w:val="24"/>
          <w:szCs w:val="24"/>
        </w:rPr>
        <w:t>2022г.</w:t>
      </w:r>
      <w:r w:rsidRPr="003E14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3E1483">
        <w:rPr>
          <w:rFonts w:ascii="Times New Roman" w:hAnsi="Times New Roman" w:cs="Times New Roman"/>
          <w:color w:val="auto"/>
          <w:sz w:val="24"/>
          <w:szCs w:val="24"/>
        </w:rPr>
        <w:t>искриминация в отношении женщин в общественно-полити</w:t>
      </w:r>
      <w:r>
        <w:rPr>
          <w:rFonts w:ascii="Times New Roman" w:hAnsi="Times New Roman" w:cs="Times New Roman"/>
          <w:color w:val="auto"/>
          <w:sz w:val="24"/>
          <w:szCs w:val="24"/>
        </w:rPr>
        <w:t>ческих правоотношениях в Кыргыз</w:t>
      </w:r>
      <w:r w:rsidRPr="003E1483">
        <w:rPr>
          <w:rFonts w:ascii="Times New Roman" w:hAnsi="Times New Roman" w:cs="Times New Roman"/>
          <w:color w:val="auto"/>
          <w:sz w:val="24"/>
          <w:szCs w:val="24"/>
        </w:rPr>
        <w:t>стане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E148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урнал «Вестник КРСУ»;</w:t>
      </w:r>
    </w:p>
    <w:p w:rsidR="00415735" w:rsidRPr="00415735" w:rsidRDefault="00415735" w:rsidP="00415735">
      <w:pPr>
        <w:jc w:val="both"/>
        <w:rPr>
          <w:b/>
          <w:sz w:val="24"/>
          <w:szCs w:val="24"/>
        </w:rPr>
      </w:pPr>
      <w:r w:rsidRPr="00415735">
        <w:rPr>
          <w:sz w:val="24"/>
          <w:szCs w:val="24"/>
        </w:rPr>
        <w:t>2022г.</w:t>
      </w:r>
      <w:r>
        <w:rPr>
          <w:b/>
          <w:sz w:val="24"/>
          <w:szCs w:val="24"/>
        </w:rPr>
        <w:t xml:space="preserve"> - </w:t>
      </w:r>
      <w:r>
        <w:rPr>
          <w:kern w:val="36"/>
          <w:sz w:val="24"/>
          <w:szCs w:val="24"/>
          <w:lang w:val="ky-KG" w:eastAsia="ru-RU"/>
        </w:rPr>
        <w:t>А</w:t>
      </w:r>
      <w:r w:rsidRPr="002F00F6">
        <w:rPr>
          <w:kern w:val="36"/>
          <w:sz w:val="24"/>
          <w:szCs w:val="24"/>
          <w:lang w:val="ky-KG" w:eastAsia="ru-RU"/>
        </w:rPr>
        <w:t xml:space="preserve">ктуальность института частных судебных исполнителей в </w:t>
      </w:r>
      <w:r>
        <w:rPr>
          <w:kern w:val="36"/>
          <w:sz w:val="24"/>
          <w:szCs w:val="24"/>
          <w:lang w:val="ky-KG" w:eastAsia="ru-RU"/>
        </w:rPr>
        <w:t>К</w:t>
      </w:r>
      <w:r w:rsidRPr="002F00F6">
        <w:rPr>
          <w:kern w:val="36"/>
          <w:sz w:val="24"/>
          <w:szCs w:val="24"/>
          <w:lang w:val="ky-KG" w:eastAsia="ru-RU"/>
        </w:rPr>
        <w:t xml:space="preserve">ыргызской </w:t>
      </w:r>
      <w:r>
        <w:rPr>
          <w:kern w:val="36"/>
          <w:sz w:val="24"/>
          <w:szCs w:val="24"/>
          <w:lang w:val="ky-KG" w:eastAsia="ru-RU"/>
        </w:rPr>
        <w:t>Р</w:t>
      </w:r>
      <w:r w:rsidRPr="002F00F6">
        <w:rPr>
          <w:kern w:val="36"/>
          <w:sz w:val="24"/>
          <w:szCs w:val="24"/>
          <w:lang w:val="ky-KG" w:eastAsia="ru-RU"/>
        </w:rPr>
        <w:t>еспублике: плюсы и минусы</w:t>
      </w:r>
      <w:r w:rsidRPr="00415735">
        <w:rPr>
          <w:sz w:val="24"/>
          <w:szCs w:val="24"/>
        </w:rPr>
        <w:t xml:space="preserve">, </w:t>
      </w:r>
      <w:r w:rsidR="003E1483">
        <w:rPr>
          <w:sz w:val="24"/>
          <w:szCs w:val="24"/>
        </w:rPr>
        <w:t>Журнал</w:t>
      </w:r>
      <w:r w:rsidR="003E1483">
        <w:rPr>
          <w:sz w:val="24"/>
          <w:szCs w:val="24"/>
        </w:rPr>
        <w:t xml:space="preserve"> «</w:t>
      </w:r>
      <w:r w:rsidRPr="00066D50">
        <w:rPr>
          <w:sz w:val="24"/>
          <w:szCs w:val="24"/>
        </w:rPr>
        <w:t>Вестник КГЮА</w:t>
      </w:r>
      <w:r w:rsidR="003E148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E1483" w:rsidRDefault="003E1483" w:rsidP="004154B8">
      <w:pPr>
        <w:pStyle w:val="a3"/>
        <w:ind w:left="0"/>
        <w:jc w:val="center"/>
      </w:pPr>
    </w:p>
    <w:p w:rsidR="004154B8" w:rsidRPr="00066D50" w:rsidRDefault="00066D50" w:rsidP="004154B8">
      <w:pPr>
        <w:pStyle w:val="a3"/>
        <w:ind w:left="0"/>
        <w:jc w:val="center"/>
      </w:pPr>
      <w:r w:rsidRPr="00066D50">
        <w:t>РЕЗЮМЕ</w:t>
      </w:r>
    </w:p>
    <w:p w:rsidR="004154B8" w:rsidRPr="00066D50" w:rsidRDefault="004154B8" w:rsidP="004154B8">
      <w:pPr>
        <w:pStyle w:val="a3"/>
        <w:ind w:left="0"/>
        <w:jc w:val="center"/>
      </w:pPr>
    </w:p>
    <w:p w:rsidR="004154B8" w:rsidRPr="00066D50" w:rsidRDefault="00066D50" w:rsidP="004154B8">
      <w:pPr>
        <w:pStyle w:val="a3"/>
        <w:ind w:left="0"/>
      </w:pPr>
      <w:r w:rsidRPr="00066D50">
        <w:t>Специальность (шифр), по которой может проводить экспертизу</w:t>
      </w:r>
      <w:r w:rsidRPr="00066D50">
        <w:rPr>
          <w:spacing w:val="-3"/>
        </w:rPr>
        <w:t xml:space="preserve"> </w:t>
      </w:r>
      <w:r w:rsidRPr="00066D50">
        <w:t xml:space="preserve">в составе совета </w:t>
      </w:r>
      <w:r w:rsidR="003E1483" w:rsidRPr="00066D50">
        <w:t>12.00.11</w:t>
      </w:r>
    </w:p>
    <w:p w:rsidR="00997614" w:rsidRPr="00066D50" w:rsidRDefault="00066D50" w:rsidP="004154B8">
      <w:pPr>
        <w:jc w:val="both"/>
        <w:rPr>
          <w:sz w:val="24"/>
          <w:szCs w:val="24"/>
          <w:shd w:val="clear" w:color="auto" w:fill="FFFFFF"/>
        </w:rPr>
      </w:pPr>
      <w:r w:rsidRPr="00066D50">
        <w:rPr>
          <w:sz w:val="24"/>
          <w:szCs w:val="24"/>
        </w:rPr>
        <w:t>Основная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смежная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специальность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(шифр),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по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которой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может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проводить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экспертизу</w:t>
      </w:r>
      <w:r w:rsidRPr="00066D50">
        <w:rPr>
          <w:spacing w:val="40"/>
          <w:sz w:val="24"/>
          <w:szCs w:val="24"/>
        </w:rPr>
        <w:t xml:space="preserve"> </w:t>
      </w:r>
      <w:r w:rsidRPr="00066D50">
        <w:rPr>
          <w:sz w:val="24"/>
          <w:szCs w:val="24"/>
        </w:rPr>
        <w:t>в составе</w:t>
      </w:r>
      <w:r w:rsidR="004154B8" w:rsidRPr="00066D50">
        <w:rPr>
          <w:sz w:val="24"/>
          <w:szCs w:val="24"/>
        </w:rPr>
        <w:t xml:space="preserve"> </w:t>
      </w:r>
      <w:r w:rsidRPr="00066D50">
        <w:rPr>
          <w:sz w:val="24"/>
          <w:szCs w:val="24"/>
        </w:rPr>
        <w:t xml:space="preserve">совета </w:t>
      </w:r>
      <w:r w:rsidR="003E1483" w:rsidRPr="00066D50">
        <w:t>12.00.14</w:t>
      </w:r>
      <w:bookmarkStart w:id="0" w:name="_GoBack"/>
      <w:bookmarkEnd w:id="0"/>
    </w:p>
    <w:sectPr w:rsidR="00997614" w:rsidRPr="00066D50">
      <w:type w:val="continuous"/>
      <w:pgSz w:w="11920" w:h="16850"/>
      <w:pgMar w:top="11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64E8"/>
    <w:multiLevelType w:val="hybridMultilevel"/>
    <w:tmpl w:val="DE9235B2"/>
    <w:lvl w:ilvl="0" w:tplc="630AD1A8">
      <w:start w:val="1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98B62B3A">
      <w:numFmt w:val="bullet"/>
      <w:lvlText w:val="•"/>
      <w:lvlJc w:val="left"/>
      <w:pPr>
        <w:ind w:left="1087" w:hanging="284"/>
      </w:pPr>
      <w:rPr>
        <w:rFonts w:hint="default"/>
        <w:lang w:val="ru-RU" w:eastAsia="en-US" w:bidi="ar-SA"/>
      </w:rPr>
    </w:lvl>
    <w:lvl w:ilvl="2" w:tplc="94AE861E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3" w:tplc="C0BC9A5A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D8641574"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5" w:tplc="716A50F2">
      <w:numFmt w:val="bullet"/>
      <w:lvlText w:val="•"/>
      <w:lvlJc w:val="left"/>
      <w:pPr>
        <w:ind w:left="4875" w:hanging="284"/>
      </w:pPr>
      <w:rPr>
        <w:rFonts w:hint="default"/>
        <w:lang w:val="ru-RU" w:eastAsia="en-US" w:bidi="ar-SA"/>
      </w:rPr>
    </w:lvl>
    <w:lvl w:ilvl="6" w:tplc="E87ED434">
      <w:numFmt w:val="bullet"/>
      <w:lvlText w:val="•"/>
      <w:lvlJc w:val="left"/>
      <w:pPr>
        <w:ind w:left="5822" w:hanging="284"/>
      </w:pPr>
      <w:rPr>
        <w:rFonts w:hint="default"/>
        <w:lang w:val="ru-RU" w:eastAsia="en-US" w:bidi="ar-SA"/>
      </w:rPr>
    </w:lvl>
    <w:lvl w:ilvl="7" w:tplc="8DE40092">
      <w:numFmt w:val="bullet"/>
      <w:lvlText w:val="•"/>
      <w:lvlJc w:val="left"/>
      <w:pPr>
        <w:ind w:left="6769" w:hanging="284"/>
      </w:pPr>
      <w:rPr>
        <w:rFonts w:hint="default"/>
        <w:lang w:val="ru-RU" w:eastAsia="en-US" w:bidi="ar-SA"/>
      </w:rPr>
    </w:lvl>
    <w:lvl w:ilvl="8" w:tplc="4BEACD00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4"/>
    <w:rsid w:val="00066D50"/>
    <w:rsid w:val="003E1483"/>
    <w:rsid w:val="004154B8"/>
    <w:rsid w:val="00415735"/>
    <w:rsid w:val="00742021"/>
    <w:rsid w:val="007972D4"/>
    <w:rsid w:val="00997614"/>
    <w:rsid w:val="00BD0C87"/>
    <w:rsid w:val="00C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AD98"/>
  <w15:docId w15:val="{F81009B4-0B41-49C4-98F2-B3272236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2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5735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E14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righ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2">
    <w:name w:val="Заголовок №2 (2)"/>
    <w:basedOn w:val="a0"/>
    <w:uiPriority w:val="99"/>
    <w:rsid w:val="00BD0C87"/>
    <w:rPr>
      <w:b/>
      <w:bCs/>
      <w:sz w:val="24"/>
      <w:szCs w:val="24"/>
      <w:shd w:val="clear" w:color="auto" w:fill="FFFFFF"/>
    </w:rPr>
  </w:style>
  <w:style w:type="character" w:styleId="a5">
    <w:name w:val="Hyperlink"/>
    <w:uiPriority w:val="99"/>
    <w:unhideWhenUsed/>
    <w:rsid w:val="00BD0C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20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3E1483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7</cp:revision>
  <dcterms:created xsi:type="dcterms:W3CDTF">2024-04-19T01:48:00Z</dcterms:created>
  <dcterms:modified xsi:type="dcterms:W3CDTF">2024-04-19T03:27:00Z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2013</vt:lpwstr>
  </property>
</Properties>
</file>