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096" w:rsidRDefault="00F84096" w:rsidP="0035490D">
      <w:pPr>
        <w:rPr>
          <w:rFonts w:ascii="Times New Roman" w:hAnsi="Times New Roman"/>
        </w:rPr>
      </w:pPr>
    </w:p>
    <w:p w:rsidR="00F84096" w:rsidRDefault="00F84096" w:rsidP="00F84096">
      <w:pPr>
        <w:pStyle w:val="tkNazvani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СПЕЦИАЛИСТА</w:t>
      </w:r>
    </w:p>
    <w:tbl>
      <w:tblPr>
        <w:tblW w:w="0" w:type="auto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6"/>
        <w:gridCol w:w="6768"/>
      </w:tblGrid>
      <w:tr w:rsidR="00F84096" w:rsidTr="00F84096"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96" w:rsidRDefault="00F84096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065902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1247775" cy="18192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96" w:rsidRDefault="00F8409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1. Фамилия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Абдиев  </w:t>
            </w:r>
          </w:p>
          <w:p w:rsidR="00EB3CE4" w:rsidRDefault="00F84096">
            <w:pPr>
              <w:pStyle w:val="tk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2.Имя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B3CE4"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Марат</w:t>
            </w:r>
          </w:p>
          <w:p w:rsidR="00F84096" w:rsidRDefault="00F84096">
            <w:pPr>
              <w:pStyle w:val="tkTeks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Отчество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Джумадылович</w:t>
            </w:r>
            <w:proofErr w:type="spellEnd"/>
          </w:p>
          <w:p w:rsidR="00F84096" w:rsidRDefault="00F84096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4.Пол  </w:t>
            </w:r>
            <w:r w:rsidR="00EB3CE4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="00EB3CE4">
              <w:rPr>
                <w:rFonts w:ascii="Times New Roman" w:hAnsi="Times New Roman" w:cs="Times New Roman"/>
                <w:b/>
                <w:sz w:val="24"/>
                <w:szCs w:val="24"/>
              </w:rPr>
              <w:t>мужской</w:t>
            </w:r>
          </w:p>
          <w:p w:rsidR="00F84096" w:rsidRDefault="00F84096">
            <w:pPr>
              <w:pStyle w:val="tkTeks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 Дата рождения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29 июля 1961 г</w:t>
            </w:r>
            <w:r w:rsidR="00EB3CE4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F84096" w:rsidRDefault="00F84096">
            <w:pPr>
              <w:pStyle w:val="tkTeks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6. Место рождения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5B5E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Кыргызская Республика, Ошская область,  </w:t>
            </w:r>
            <w:proofErr w:type="spellStart"/>
            <w:r w:rsidR="005B5E82">
              <w:rPr>
                <w:rFonts w:ascii="Times New Roman" w:hAnsi="Times New Roman" w:cs="Times New Roman"/>
                <w:b/>
                <w:sz w:val="24"/>
                <w:szCs w:val="24"/>
              </w:rPr>
              <w:t>Ляйлякский</w:t>
            </w:r>
            <w:proofErr w:type="spellEnd"/>
            <w:r w:rsidR="005B5E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район,  </w:t>
            </w:r>
            <w:proofErr w:type="spellStart"/>
            <w:r w:rsidR="005B5E8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="005B5E82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="005B5E82">
              <w:rPr>
                <w:rFonts w:ascii="Times New Roman" w:hAnsi="Times New Roman" w:cs="Times New Roman"/>
                <w:b/>
                <w:sz w:val="24"/>
                <w:szCs w:val="24"/>
              </w:rPr>
              <w:t>ешкент</w:t>
            </w:r>
            <w:proofErr w:type="spellEnd"/>
          </w:p>
          <w:p w:rsidR="00F84096" w:rsidRDefault="00F84096" w:rsidP="00EB3CE4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7.Национальность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кыргыз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F84096" w:rsidRDefault="00EB3CE4" w:rsidP="00F84096">
      <w:pPr>
        <w:pStyle w:val="tkTekst"/>
        <w:spacing w:before="12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 Гражданство  </w:t>
      </w:r>
      <w:r w:rsidR="00F84096">
        <w:rPr>
          <w:rFonts w:ascii="Times New Roman" w:hAnsi="Times New Roman" w:cs="Times New Roman"/>
          <w:b/>
          <w:sz w:val="24"/>
          <w:szCs w:val="24"/>
        </w:rPr>
        <w:t>Кыргызская Республика</w:t>
      </w:r>
    </w:p>
    <w:p w:rsidR="00F84096" w:rsidRDefault="00EB3CE4" w:rsidP="00F84096">
      <w:pPr>
        <w:pStyle w:val="tkTek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Образование    </w:t>
      </w:r>
      <w:r w:rsidR="00F84096">
        <w:rPr>
          <w:rFonts w:ascii="Times New Roman" w:hAnsi="Times New Roman" w:cs="Times New Roman"/>
          <w:b/>
          <w:sz w:val="24"/>
          <w:szCs w:val="24"/>
        </w:rPr>
        <w:t>высшее</w:t>
      </w:r>
    </w:p>
    <w:p w:rsidR="00F84096" w:rsidRDefault="00F84096" w:rsidP="00F84096">
      <w:pPr>
        <w:pStyle w:val="tkTekst"/>
        <w:ind w:left="567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1. наименование вуза, где учился 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Кыргызский государственный  медицинский  институт</w:t>
      </w:r>
    </w:p>
    <w:p w:rsidR="00F84096" w:rsidRDefault="00F84096" w:rsidP="00F84096">
      <w:pPr>
        <w:pStyle w:val="tkTek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год окончания вуза </w:t>
      </w:r>
      <w:r>
        <w:rPr>
          <w:rFonts w:ascii="Times New Roman" w:hAnsi="Times New Roman" w:cs="Times New Roman"/>
          <w:b/>
          <w:sz w:val="24"/>
          <w:szCs w:val="24"/>
        </w:rPr>
        <w:t>1984</w:t>
      </w:r>
      <w:r w:rsidR="00EB3CE4">
        <w:rPr>
          <w:rFonts w:ascii="Times New Roman" w:hAnsi="Times New Roman" w:cs="Times New Roman"/>
          <w:sz w:val="22"/>
          <w:szCs w:val="22"/>
        </w:rPr>
        <w:t xml:space="preserve"> </w:t>
      </w:r>
      <w:r w:rsidR="00EB3CE4" w:rsidRPr="002D1163">
        <w:rPr>
          <w:rFonts w:ascii="Times New Roman" w:hAnsi="Times New Roman" w:cs="Times New Roman"/>
          <w:b/>
          <w:sz w:val="22"/>
          <w:szCs w:val="22"/>
        </w:rPr>
        <w:t>г.</w:t>
      </w:r>
    </w:p>
    <w:p w:rsidR="00F84096" w:rsidRDefault="00F84096" w:rsidP="00F84096">
      <w:pPr>
        <w:pStyle w:val="tkTek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Место работы в настоящее время</w:t>
      </w:r>
    </w:p>
    <w:p w:rsidR="00EB3CE4" w:rsidRDefault="00EB3CE4" w:rsidP="00F84096">
      <w:pPr>
        <w:pStyle w:val="tkTekst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1. Государство  </w:t>
      </w:r>
      <w:r w:rsidR="00F84096">
        <w:rPr>
          <w:rFonts w:ascii="Times New Roman" w:hAnsi="Times New Roman" w:cs="Times New Roman"/>
          <w:b/>
          <w:sz w:val="24"/>
          <w:szCs w:val="24"/>
        </w:rPr>
        <w:t>Кыргызская Республика</w:t>
      </w:r>
    </w:p>
    <w:p w:rsidR="00EB3CE4" w:rsidRDefault="00F84096" w:rsidP="00F84096">
      <w:pPr>
        <w:pStyle w:val="tkTekst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2. Организация  </w:t>
      </w:r>
      <w:r>
        <w:rPr>
          <w:rFonts w:ascii="Times New Roman" w:hAnsi="Times New Roman" w:cs="Times New Roman"/>
          <w:b/>
          <w:sz w:val="24"/>
          <w:szCs w:val="24"/>
        </w:rPr>
        <w:t>Национальный центр фтизиатрии</w:t>
      </w:r>
    </w:p>
    <w:p w:rsidR="00F84096" w:rsidRDefault="00EB3CE4" w:rsidP="00F84096">
      <w:pPr>
        <w:pStyle w:val="tkTekst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Должность    </w:t>
      </w:r>
      <w:r w:rsidR="00F84096">
        <w:rPr>
          <w:rFonts w:ascii="Times New Roman" w:hAnsi="Times New Roman" w:cs="Times New Roman"/>
          <w:b/>
          <w:sz w:val="24"/>
          <w:szCs w:val="24"/>
        </w:rPr>
        <w:t xml:space="preserve">ведущий научный сотрудник </w:t>
      </w:r>
    </w:p>
    <w:p w:rsidR="00F84096" w:rsidRDefault="00F84096" w:rsidP="00F84096">
      <w:pPr>
        <w:pStyle w:val="tkTek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Наличие ученой степени</w:t>
      </w:r>
    </w:p>
    <w:p w:rsidR="00EB3CE4" w:rsidRDefault="00EB3CE4" w:rsidP="00EB3CE4">
      <w:pPr>
        <w:pStyle w:val="tkTekst"/>
        <w:numPr>
          <w:ilvl w:val="0"/>
          <w:numId w:val="4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Степень (К)  </w:t>
      </w:r>
      <w:r w:rsidR="00F84096">
        <w:rPr>
          <w:rFonts w:ascii="Times New Roman" w:hAnsi="Times New Roman" w:cs="Times New Roman"/>
          <w:b/>
          <w:sz w:val="24"/>
          <w:szCs w:val="24"/>
        </w:rPr>
        <w:t>кандидат</w:t>
      </w:r>
    </w:p>
    <w:p w:rsidR="00EB3CE4" w:rsidRPr="00EB3CE4" w:rsidRDefault="00EB3CE4" w:rsidP="002A3E5F">
      <w:pPr>
        <w:pStyle w:val="tkTekst"/>
        <w:ind w:left="567" w:firstLine="0"/>
        <w:jc w:val="left"/>
        <w:rPr>
          <w:rFonts w:ascii="Times New Roman" w:hAnsi="Times New Roman" w:cs="Times New Roman"/>
          <w:sz w:val="22"/>
          <w:szCs w:val="22"/>
        </w:rPr>
      </w:pPr>
      <w:r w:rsidRPr="00EB3CE4">
        <w:rPr>
          <w:rFonts w:ascii="Times New Roman" w:hAnsi="Times New Roman" w:cs="Times New Roman"/>
          <w:sz w:val="22"/>
          <w:szCs w:val="22"/>
        </w:rPr>
        <w:t xml:space="preserve">Отрасль наук </w:t>
      </w:r>
      <w:r w:rsidR="00F84096" w:rsidRPr="00EB3CE4">
        <w:rPr>
          <w:rFonts w:ascii="Times New Roman" w:hAnsi="Times New Roman" w:cs="Times New Roman"/>
          <w:b/>
          <w:sz w:val="24"/>
          <w:szCs w:val="24"/>
        </w:rPr>
        <w:t>медицина</w:t>
      </w:r>
    </w:p>
    <w:p w:rsidR="00F84096" w:rsidRPr="00EB3CE4" w:rsidRDefault="00F84096" w:rsidP="00F84096">
      <w:pPr>
        <w:pStyle w:val="tkTekst"/>
        <w:numPr>
          <w:ilvl w:val="0"/>
          <w:numId w:val="4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EB3CE4">
        <w:rPr>
          <w:rFonts w:ascii="Times New Roman" w:hAnsi="Times New Roman" w:cs="Times New Roman"/>
          <w:sz w:val="22"/>
          <w:szCs w:val="22"/>
        </w:rPr>
        <w:t xml:space="preserve">Шифр специальности (по номенклатуре научных работников) </w:t>
      </w:r>
      <w:r w:rsidRPr="00EB3CE4">
        <w:rPr>
          <w:rFonts w:ascii="Times New Roman" w:hAnsi="Times New Roman"/>
          <w:sz w:val="22"/>
          <w:szCs w:val="22"/>
        </w:rPr>
        <w:t xml:space="preserve"> </w:t>
      </w:r>
      <w:r w:rsidRPr="00EB3CE4">
        <w:rPr>
          <w:rFonts w:ascii="Times New Roman" w:hAnsi="Times New Roman"/>
          <w:b/>
          <w:sz w:val="24"/>
          <w:szCs w:val="24"/>
        </w:rPr>
        <w:t>14.01.16-фтизиатрия</w:t>
      </w:r>
    </w:p>
    <w:p w:rsidR="00F84096" w:rsidRDefault="00F84096" w:rsidP="00F84096">
      <w:pPr>
        <w:pStyle w:val="tkTekst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Дата присуждения  </w:t>
      </w:r>
      <w:r w:rsidR="00EB3CE4">
        <w:rPr>
          <w:rFonts w:ascii="Times New Roman" w:hAnsi="Times New Roman" w:cs="Times New Roman"/>
          <w:b/>
          <w:sz w:val="24"/>
          <w:szCs w:val="24"/>
        </w:rPr>
        <w:t>2006  г.</w:t>
      </w:r>
    </w:p>
    <w:p w:rsidR="00F84096" w:rsidRDefault="00F84096" w:rsidP="00F84096">
      <w:pPr>
        <w:pStyle w:val="tkTek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Степень (Д) ___________________________________________________________________</w:t>
      </w:r>
    </w:p>
    <w:p w:rsidR="00F84096" w:rsidRDefault="00F84096" w:rsidP="00F84096">
      <w:pPr>
        <w:pStyle w:val="tkTekst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Отрасль наук ___________________________________________________________</w:t>
      </w:r>
    </w:p>
    <w:p w:rsidR="00F84096" w:rsidRDefault="00F84096" w:rsidP="00F84096">
      <w:pPr>
        <w:pStyle w:val="a3"/>
        <w:spacing w:line="360" w:lineRule="auto"/>
        <w:ind w:left="567" w:right="279"/>
        <w:rPr>
          <w:sz w:val="22"/>
          <w:szCs w:val="22"/>
        </w:rPr>
      </w:pPr>
      <w:r>
        <w:rPr>
          <w:sz w:val="22"/>
          <w:szCs w:val="22"/>
        </w:rPr>
        <w:t xml:space="preserve">Шифр специальности (по номенклатуре научных работников) </w:t>
      </w:r>
    </w:p>
    <w:p w:rsidR="00F84096" w:rsidRDefault="00F84096" w:rsidP="00F84096">
      <w:pPr>
        <w:pStyle w:val="tkTek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присуждения   ______________________________________________________________</w:t>
      </w:r>
    </w:p>
    <w:p w:rsidR="00F84096" w:rsidRDefault="00F84096" w:rsidP="00F84096">
      <w:pPr>
        <w:pStyle w:val="tkTek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Наличие ученых званий</w:t>
      </w:r>
    </w:p>
    <w:p w:rsidR="00F84096" w:rsidRDefault="00F84096" w:rsidP="00F84096">
      <w:pPr>
        <w:pStyle w:val="tkTek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Ученое звание (доцент/</w:t>
      </w:r>
      <w:proofErr w:type="spellStart"/>
      <w:r>
        <w:rPr>
          <w:rFonts w:ascii="Times New Roman" w:hAnsi="Times New Roman" w:cs="Times New Roman"/>
          <w:sz w:val="22"/>
          <w:szCs w:val="22"/>
        </w:rPr>
        <w:t>снс</w:t>
      </w:r>
      <w:proofErr w:type="spellEnd"/>
      <w:r>
        <w:rPr>
          <w:rFonts w:ascii="Times New Roman" w:hAnsi="Times New Roman" w:cs="Times New Roman"/>
          <w:sz w:val="22"/>
          <w:szCs w:val="22"/>
        </w:rPr>
        <w:t>) ____________________________________________________</w:t>
      </w:r>
    </w:p>
    <w:p w:rsidR="00F84096" w:rsidRDefault="00F84096" w:rsidP="00F84096">
      <w:pPr>
        <w:pStyle w:val="tkTekst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Специальность _________________________________________</w:t>
      </w:r>
    </w:p>
    <w:p w:rsidR="00F84096" w:rsidRDefault="00F84096" w:rsidP="00F84096">
      <w:pPr>
        <w:pStyle w:val="tkTek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присвоения ________________________________________________________________</w:t>
      </w:r>
    </w:p>
    <w:p w:rsidR="00F84096" w:rsidRDefault="00F84096" w:rsidP="00F84096">
      <w:pPr>
        <w:pStyle w:val="tkTekst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Ученое звание _______________________________________________</w:t>
      </w:r>
    </w:p>
    <w:p w:rsidR="00F84096" w:rsidRDefault="00F84096" w:rsidP="00F84096">
      <w:pPr>
        <w:pStyle w:val="tkTekst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Специальность __ __________________________________________________</w:t>
      </w:r>
    </w:p>
    <w:p w:rsidR="00F84096" w:rsidRDefault="00F84096" w:rsidP="00F84096">
      <w:pPr>
        <w:pStyle w:val="tkTek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присвоения _ _________________________________________________________</w:t>
      </w:r>
    </w:p>
    <w:p w:rsidR="00F84096" w:rsidRDefault="00F84096" w:rsidP="00F84096">
      <w:pPr>
        <w:pStyle w:val="tkTek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Наличие академических званий</w:t>
      </w:r>
    </w:p>
    <w:p w:rsidR="00F84096" w:rsidRDefault="00F84096" w:rsidP="00F84096">
      <w:pPr>
        <w:pStyle w:val="tkTek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Звание _____________________________ Академия _________________________________</w:t>
      </w:r>
    </w:p>
    <w:p w:rsidR="00F84096" w:rsidRDefault="00F84096" w:rsidP="00F84096">
      <w:pPr>
        <w:pStyle w:val="tkTek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Звание _____________________________ Академия _________________________________</w:t>
      </w:r>
    </w:p>
    <w:p w:rsidR="00F84096" w:rsidRDefault="00F84096" w:rsidP="00F84096">
      <w:pPr>
        <w:pStyle w:val="tkTekst"/>
        <w:rPr>
          <w:rFonts w:ascii="Times New Roman" w:hAnsi="Times New Roman" w:cs="Times New Roman"/>
          <w:sz w:val="22"/>
          <w:szCs w:val="22"/>
        </w:rPr>
      </w:pPr>
    </w:p>
    <w:p w:rsidR="00F84096" w:rsidRPr="004054FB" w:rsidRDefault="00F84096" w:rsidP="00F84096">
      <w:pPr>
        <w:pStyle w:val="tkTeks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1. Количество публикаций ___</w:t>
      </w:r>
      <w:r w:rsidRPr="004054FB">
        <w:rPr>
          <w:rFonts w:ascii="Times New Roman" w:hAnsi="Times New Roman" w:cs="Times New Roman"/>
          <w:b/>
          <w:sz w:val="24"/>
          <w:szCs w:val="24"/>
          <w:u w:val="single"/>
        </w:rPr>
        <w:t>21_</w:t>
      </w:r>
      <w:r w:rsidRPr="004054FB">
        <w:rPr>
          <w:rFonts w:ascii="Times New Roman" w:hAnsi="Times New Roman" w:cs="Times New Roman"/>
          <w:sz w:val="22"/>
          <w:szCs w:val="22"/>
          <w:u w:val="single"/>
        </w:rPr>
        <w:t>____________</w:t>
      </w:r>
      <w:r>
        <w:rPr>
          <w:rFonts w:ascii="Times New Roman" w:hAnsi="Times New Roman" w:cs="Times New Roman"/>
          <w:sz w:val="22"/>
          <w:szCs w:val="22"/>
        </w:rPr>
        <w:t xml:space="preserve"> в т.ч. научных </w:t>
      </w:r>
      <w:r w:rsidRPr="004054FB">
        <w:rPr>
          <w:rFonts w:ascii="Times New Roman" w:hAnsi="Times New Roman" w:cs="Times New Roman"/>
          <w:sz w:val="22"/>
          <w:szCs w:val="22"/>
          <w:u w:val="single"/>
        </w:rPr>
        <w:t>______</w:t>
      </w:r>
      <w:r w:rsidRPr="004054FB">
        <w:rPr>
          <w:rFonts w:ascii="Times New Roman" w:hAnsi="Times New Roman" w:cs="Times New Roman"/>
          <w:b/>
          <w:sz w:val="24"/>
          <w:szCs w:val="24"/>
          <w:u w:val="single"/>
        </w:rPr>
        <w:t>21_</w:t>
      </w:r>
      <w:r w:rsidRPr="004054FB">
        <w:rPr>
          <w:rFonts w:ascii="Times New Roman" w:hAnsi="Times New Roman" w:cs="Times New Roman"/>
          <w:sz w:val="22"/>
          <w:szCs w:val="22"/>
          <w:u w:val="single"/>
        </w:rPr>
        <w:t>_____</w:t>
      </w:r>
    </w:p>
    <w:p w:rsidR="00F84096" w:rsidRDefault="00F84096" w:rsidP="00F84096">
      <w:pPr>
        <w:pStyle w:val="tkTek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монографий _____________________, учебно-методических __ ____________________</w:t>
      </w:r>
    </w:p>
    <w:p w:rsidR="00F84096" w:rsidRDefault="00F84096" w:rsidP="00F84096">
      <w:pPr>
        <w:pStyle w:val="tkTekst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открытий ___________________________, изобретения</w:t>
      </w:r>
      <w:r w:rsidRPr="004054FB">
        <w:rPr>
          <w:rFonts w:ascii="Times New Roman" w:hAnsi="Times New Roman" w:cs="Times New Roman"/>
          <w:sz w:val="22"/>
          <w:szCs w:val="22"/>
          <w:u w:val="single"/>
        </w:rPr>
        <w:t>_</w:t>
      </w:r>
      <w:r w:rsidRPr="004054FB">
        <w:rPr>
          <w:rFonts w:ascii="Times New Roman" w:hAnsi="Times New Roman" w:cs="Times New Roman"/>
          <w:b/>
          <w:sz w:val="24"/>
          <w:szCs w:val="24"/>
          <w:u w:val="single"/>
        </w:rPr>
        <w:t>1_</w:t>
      </w:r>
      <w:r w:rsidRPr="004054FB">
        <w:rPr>
          <w:rFonts w:ascii="Times New Roman" w:hAnsi="Times New Roman" w:cs="Times New Roman"/>
          <w:sz w:val="22"/>
          <w:szCs w:val="22"/>
          <w:u w:val="single"/>
        </w:rPr>
        <w:t>____________</w:t>
      </w:r>
    </w:p>
    <w:p w:rsidR="00F84096" w:rsidRDefault="00F84096" w:rsidP="00F84096">
      <w:pPr>
        <w:pStyle w:val="tkTek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Научные труды</w:t>
      </w:r>
    </w:p>
    <w:p w:rsidR="00F84096" w:rsidRDefault="00F84096" w:rsidP="00F84096">
      <w:pPr>
        <w:pStyle w:val="tkTekst"/>
        <w:ind w:left="567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Основные: шифр научной специальности___</w:t>
      </w:r>
      <w:r>
        <w:rPr>
          <w:rFonts w:ascii="Times New Roman" w:hAnsi="Times New Roman" w:cs="Times New Roman"/>
          <w:b/>
          <w:sz w:val="24"/>
          <w:szCs w:val="24"/>
        </w:rPr>
        <w:t>14.01.16.-фтизиатрия___________</w:t>
      </w:r>
      <w:proofErr w:type="gramEnd"/>
    </w:p>
    <w:p w:rsidR="00F84096" w:rsidRPr="00EB3CE4" w:rsidRDefault="00F84096" w:rsidP="00F84096">
      <w:pPr>
        <w:pStyle w:val="Default"/>
        <w:ind w:left="567"/>
        <w:jc w:val="both"/>
      </w:pPr>
      <w:r w:rsidRPr="00EB3CE4">
        <w:t>1-Абдиев М.Дж.</w:t>
      </w:r>
      <w:r>
        <w:rPr>
          <w:b/>
        </w:rPr>
        <w:t xml:space="preserve"> Опыт лечения  мульти лекарственной устойчивой формы туберкулезного спондилита в Кыргызской Республике/ </w:t>
      </w:r>
      <w:r w:rsidRPr="00EB3CE4">
        <w:t xml:space="preserve">Кушубаков Д.К., </w:t>
      </w:r>
      <w:proofErr w:type="spellStart"/>
      <w:r w:rsidRPr="00EB3CE4">
        <w:t>Кубатбеков</w:t>
      </w:r>
      <w:proofErr w:type="spellEnd"/>
      <w:r w:rsidRPr="00EB3CE4">
        <w:t xml:space="preserve"> М.К., Алиев С.А., Ботобеков О.Р. // Здравоохранение Кыргызстана. №1, 2020.- С.43-50.</w:t>
      </w:r>
    </w:p>
    <w:p w:rsidR="00F84096" w:rsidRPr="00EB3CE4" w:rsidRDefault="00F84096" w:rsidP="00F84096">
      <w:pPr>
        <w:pStyle w:val="Default"/>
        <w:ind w:left="567"/>
      </w:pPr>
      <w:r w:rsidRPr="00EB3CE4">
        <w:t>2.Абдиев М.Дж</w:t>
      </w:r>
      <w:r>
        <w:rPr>
          <w:b/>
        </w:rPr>
        <w:t xml:space="preserve">. Костно-суставная патология в общей структуре заболеваемости туберкулезом в Кыргызской Республике./ </w:t>
      </w:r>
      <w:r w:rsidRPr="00EB3CE4">
        <w:t xml:space="preserve">Майканаев Б.Б., Кубатбек </w:t>
      </w:r>
      <w:proofErr w:type="spellStart"/>
      <w:r w:rsidRPr="00EB3CE4">
        <w:t>у</w:t>
      </w:r>
      <w:proofErr w:type="gramStart"/>
      <w:r w:rsidRPr="00EB3CE4">
        <w:t>.М</w:t>
      </w:r>
      <w:proofErr w:type="gramEnd"/>
      <w:r w:rsidRPr="00EB3CE4">
        <w:t>унар</w:t>
      </w:r>
      <w:proofErr w:type="spellEnd"/>
      <w:r w:rsidRPr="00EB3CE4">
        <w:t>.</w:t>
      </w:r>
      <w:r w:rsidRPr="00EB3CE4">
        <w:rPr>
          <w:lang w:eastAsia="ko-KR"/>
        </w:rPr>
        <w:t xml:space="preserve"> Байназаров Э.А</w:t>
      </w:r>
      <w:r w:rsidRPr="00EB3CE4">
        <w:t>// Здравоохранение Кыргызстана. №1, 2020.- С.111-115</w:t>
      </w:r>
      <w:r w:rsidR="00EB3CE4">
        <w:t>.</w:t>
      </w:r>
    </w:p>
    <w:p w:rsidR="00F84096" w:rsidRDefault="00F84096" w:rsidP="00F84096">
      <w:pPr>
        <w:spacing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EB3CE4">
        <w:rPr>
          <w:rFonts w:ascii="Times New Roman" w:hAnsi="Times New Roman"/>
          <w:sz w:val="24"/>
          <w:szCs w:val="24"/>
        </w:rPr>
        <w:t>3.М.Д. Абдиев</w:t>
      </w:r>
      <w:r w:rsidR="00EB3CE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Особенности клинического течения туберкулезного спонд</w:t>
      </w:r>
      <w:r w:rsidR="002A3E5F">
        <w:rPr>
          <w:rFonts w:ascii="Times New Roman" w:hAnsi="Times New Roman"/>
          <w:b/>
          <w:sz w:val="24"/>
          <w:szCs w:val="24"/>
        </w:rPr>
        <w:t>ил</w:t>
      </w:r>
      <w:r>
        <w:rPr>
          <w:rFonts w:ascii="Times New Roman" w:hAnsi="Times New Roman"/>
          <w:b/>
          <w:sz w:val="24"/>
          <w:szCs w:val="24"/>
        </w:rPr>
        <w:t xml:space="preserve">ита с множественной лекарственной устойчивостью в Кыргызской Республике./ </w:t>
      </w:r>
      <w:proofErr w:type="spellStart"/>
      <w:r w:rsidRPr="00EB3CE4">
        <w:rPr>
          <w:rFonts w:ascii="Times New Roman" w:hAnsi="Times New Roman"/>
          <w:sz w:val="24"/>
          <w:szCs w:val="24"/>
        </w:rPr>
        <w:t>М.К.Кубатбеков</w:t>
      </w:r>
      <w:proofErr w:type="spellEnd"/>
      <w:r w:rsidRPr="00EB3CE4">
        <w:rPr>
          <w:rFonts w:ascii="Times New Roman" w:hAnsi="Times New Roman"/>
          <w:sz w:val="24"/>
          <w:szCs w:val="24"/>
        </w:rPr>
        <w:t xml:space="preserve">, Д.А. Кушубаков, </w:t>
      </w:r>
      <w:proofErr w:type="spellStart"/>
      <w:r w:rsidRPr="00EB3CE4">
        <w:rPr>
          <w:rFonts w:ascii="Times New Roman" w:hAnsi="Times New Roman"/>
          <w:sz w:val="24"/>
          <w:szCs w:val="24"/>
        </w:rPr>
        <w:t>О.Р.Болотбеков</w:t>
      </w:r>
      <w:proofErr w:type="spellEnd"/>
      <w:r w:rsidRPr="00EB3CE4">
        <w:rPr>
          <w:rFonts w:ascii="Times New Roman" w:hAnsi="Times New Roman"/>
          <w:sz w:val="24"/>
          <w:szCs w:val="24"/>
        </w:rPr>
        <w:t>, Э.А. Байназаров / Вестник Авиценны Т.20.№2-3.2018.С.-198-201</w:t>
      </w:r>
      <w:r w:rsidR="004054FB">
        <w:rPr>
          <w:rFonts w:ascii="Times New Roman" w:hAnsi="Times New Roman"/>
          <w:sz w:val="24"/>
          <w:szCs w:val="24"/>
        </w:rPr>
        <w:t>.</w:t>
      </w:r>
      <w:r w:rsidRPr="00EB3CE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F84096" w:rsidRDefault="00F84096" w:rsidP="00F84096">
      <w:pPr>
        <w:pStyle w:val="tkTekst"/>
        <w:ind w:left="567" w:hanging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Основные смежные: шифр научной специальности   </w:t>
      </w:r>
      <w:bookmarkStart w:id="0" w:name="_GoBack"/>
      <w:bookmarkEnd w:id="0"/>
      <w:proofErr w:type="gramEnd"/>
    </w:p>
    <w:p w:rsidR="00F84096" w:rsidRDefault="00F84096" w:rsidP="00F84096">
      <w:pPr>
        <w:spacing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_____________________________________________________________________________</w:t>
      </w:r>
    </w:p>
    <w:p w:rsidR="00F84096" w:rsidRDefault="00F84096" w:rsidP="00F84096">
      <w:pPr>
        <w:pStyle w:val="tkTeks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Дополнительные смежные: шифр научной специальности  _________</w:t>
      </w:r>
      <w:proofErr w:type="gramEnd"/>
    </w:p>
    <w:p w:rsidR="00F84096" w:rsidRDefault="00F84096" w:rsidP="00F84096">
      <w:pPr>
        <w:pStyle w:val="tkTek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_____________________________________________________________________________</w:t>
      </w:r>
    </w:p>
    <w:p w:rsidR="00F84096" w:rsidRDefault="00F84096" w:rsidP="00F84096">
      <w:pPr>
        <w:pStyle w:val="tkTek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_____________________________________________________________________________</w:t>
      </w:r>
    </w:p>
    <w:p w:rsidR="00F84096" w:rsidRDefault="00F84096" w:rsidP="00F84096">
      <w:pPr>
        <w:pStyle w:val="tkTekst"/>
        <w:rPr>
          <w:rFonts w:ascii="Times New Roman" w:hAnsi="Times New Roman" w:cs="Times New Roman"/>
          <w:sz w:val="22"/>
          <w:szCs w:val="22"/>
        </w:rPr>
      </w:pPr>
    </w:p>
    <w:p w:rsidR="00EB3CE4" w:rsidRDefault="00EB3CE4" w:rsidP="00EB3CE4">
      <w:pPr>
        <w:pStyle w:val="tkTekst"/>
        <w:rPr>
          <w:rFonts w:ascii="Times New Roman" w:hAnsi="Times New Roman" w:cs="Times New Roman"/>
          <w:lang w:val="en-US"/>
        </w:rPr>
      </w:pPr>
      <w:r w:rsidRPr="00984A29">
        <w:rPr>
          <w:rFonts w:ascii="Times New Roman" w:hAnsi="Times New Roman" w:cs="Times New Roman"/>
        </w:rPr>
        <w:t xml:space="preserve">Дата заполнения </w:t>
      </w:r>
      <w:r w:rsidRPr="00212FE7">
        <w:rPr>
          <w:rFonts w:ascii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Pr="00212FE7">
        <w:rPr>
          <w:rFonts w:ascii="Times New Roman" w:hAnsi="Times New Roman" w:cs="Times New Roman"/>
          <w:b/>
          <w:bCs/>
          <w:sz w:val="24"/>
          <w:szCs w:val="24"/>
        </w:rPr>
        <w:t xml:space="preserve">" </w:t>
      </w:r>
      <w:r>
        <w:rPr>
          <w:rFonts w:ascii="Times New Roman" w:hAnsi="Times New Roman" w:cs="Times New Roman"/>
          <w:b/>
          <w:bCs/>
          <w:sz w:val="24"/>
          <w:szCs w:val="24"/>
        </w:rPr>
        <w:t>окт</w:t>
      </w:r>
      <w:r w:rsidRPr="00212FE7">
        <w:rPr>
          <w:rFonts w:ascii="Times New Roman" w:hAnsi="Times New Roman" w:cs="Times New Roman"/>
          <w:b/>
          <w:bCs/>
          <w:sz w:val="24"/>
          <w:szCs w:val="24"/>
        </w:rPr>
        <w:t>ября 2022 г.</w:t>
      </w:r>
      <w:r w:rsidRPr="004911FA">
        <w:rPr>
          <w:rFonts w:ascii="Times New Roman" w:hAnsi="Times New Roman" w:cs="Times New Roman"/>
        </w:rPr>
        <w:t xml:space="preserve"> </w:t>
      </w:r>
    </w:p>
    <w:p w:rsidR="002D1163" w:rsidRPr="002D1163" w:rsidRDefault="002D1163" w:rsidP="00EB3CE4">
      <w:pPr>
        <w:pStyle w:val="tkTeks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2"/>
          <w:szCs w:val="22"/>
        </w:rPr>
        <w:t>Подпись</w:t>
      </w:r>
    </w:p>
    <w:p w:rsidR="00F84096" w:rsidRDefault="002A3E5F" w:rsidP="002A3E5F">
      <w:pPr>
        <w:pStyle w:val="tkTekst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                              </w:t>
      </w: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63512E29" wp14:editId="3C64CB96">
            <wp:extent cx="1085850" cy="106541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895" cy="1070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096" w:rsidRPr="002D1163" w:rsidRDefault="002D1163" w:rsidP="00F84096">
      <w:pPr>
        <w:pStyle w:val="tkTekst"/>
        <w:rPr>
          <w:rFonts w:ascii="Times New Roman" w:hAnsi="Times New Roman" w:cs="Times New Roman"/>
          <w:sz w:val="22"/>
          <w:szCs w:val="22"/>
        </w:rPr>
      </w:pPr>
      <w:r w:rsidRPr="002D1163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F84096" w:rsidRDefault="00F84096" w:rsidP="00F84096">
      <w:pPr>
        <w:pStyle w:val="tkTekst"/>
        <w:rPr>
          <w:rFonts w:ascii="Times New Roman" w:hAnsi="Times New Roman" w:cs="Times New Roman"/>
          <w:sz w:val="22"/>
          <w:szCs w:val="22"/>
        </w:rPr>
      </w:pPr>
    </w:p>
    <w:p w:rsidR="00F84096" w:rsidRDefault="00F84096" w:rsidP="00F84096">
      <w:pPr>
        <w:rPr>
          <w:rFonts w:ascii="Times New Roman" w:hAnsi="Times New Roman"/>
        </w:rPr>
      </w:pPr>
    </w:p>
    <w:p w:rsidR="00F84096" w:rsidRDefault="00F84096" w:rsidP="00F84096">
      <w:pPr>
        <w:rPr>
          <w:rFonts w:ascii="Times New Roman" w:hAnsi="Times New Roman"/>
        </w:rPr>
      </w:pPr>
    </w:p>
    <w:p w:rsidR="00F84096" w:rsidRDefault="00F84096" w:rsidP="00F84096">
      <w:pPr>
        <w:rPr>
          <w:rFonts w:ascii="Times New Roman" w:hAnsi="Times New Roman"/>
        </w:rPr>
      </w:pPr>
    </w:p>
    <w:p w:rsidR="00F84096" w:rsidRDefault="00F84096" w:rsidP="00F84096">
      <w:pPr>
        <w:rPr>
          <w:rFonts w:ascii="Times New Roman" w:hAnsi="Times New Roman"/>
        </w:rPr>
      </w:pPr>
    </w:p>
    <w:p w:rsidR="00F84096" w:rsidRDefault="00F84096" w:rsidP="00F84096">
      <w:pPr>
        <w:rPr>
          <w:rFonts w:ascii="Times New Roman" w:hAnsi="Times New Roman"/>
        </w:rPr>
      </w:pPr>
    </w:p>
    <w:p w:rsidR="00F84096" w:rsidRDefault="00F84096" w:rsidP="00F84096">
      <w:pPr>
        <w:rPr>
          <w:rFonts w:ascii="Times New Roman" w:hAnsi="Times New Roman"/>
        </w:rPr>
      </w:pPr>
    </w:p>
    <w:p w:rsidR="00F84096" w:rsidRDefault="00F84096" w:rsidP="00F84096">
      <w:pPr>
        <w:rPr>
          <w:rFonts w:ascii="Times New Roman" w:hAnsi="Times New Roman"/>
        </w:rPr>
      </w:pPr>
    </w:p>
    <w:p w:rsidR="00F84096" w:rsidRDefault="00F84096" w:rsidP="00F84096">
      <w:pPr>
        <w:rPr>
          <w:rFonts w:ascii="Times New Roman" w:hAnsi="Times New Roman"/>
        </w:rPr>
      </w:pPr>
    </w:p>
    <w:p w:rsidR="00F84096" w:rsidRPr="002A3E5F" w:rsidRDefault="00F84096" w:rsidP="00F84096">
      <w:pPr>
        <w:rPr>
          <w:rFonts w:ascii="Times New Roman" w:hAnsi="Times New Roman"/>
          <w:lang w:val="en-US"/>
        </w:rPr>
      </w:pPr>
    </w:p>
    <w:sectPr w:rsidR="00F84096" w:rsidRPr="002A3E5F" w:rsidSect="00104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849D6"/>
    <w:multiLevelType w:val="hybridMultilevel"/>
    <w:tmpl w:val="771A854A"/>
    <w:lvl w:ilvl="0" w:tplc="449A2688">
      <w:start w:val="1"/>
      <w:numFmt w:val="decimal"/>
      <w:lvlText w:val="%1."/>
      <w:lvlJc w:val="left"/>
      <w:pPr>
        <w:ind w:left="1017" w:hanging="45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5355DD"/>
    <w:multiLevelType w:val="hybridMultilevel"/>
    <w:tmpl w:val="771A854A"/>
    <w:lvl w:ilvl="0" w:tplc="449A2688">
      <w:start w:val="1"/>
      <w:numFmt w:val="decimal"/>
      <w:lvlText w:val="%1."/>
      <w:lvlJc w:val="left"/>
      <w:pPr>
        <w:ind w:left="1017" w:hanging="45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F32567"/>
    <w:multiLevelType w:val="hybridMultilevel"/>
    <w:tmpl w:val="771A854A"/>
    <w:lvl w:ilvl="0" w:tplc="449A2688">
      <w:start w:val="1"/>
      <w:numFmt w:val="decimal"/>
      <w:lvlText w:val="%1."/>
      <w:lvlJc w:val="left"/>
      <w:pPr>
        <w:ind w:left="1017" w:hanging="45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5944A0"/>
    <w:multiLevelType w:val="hybridMultilevel"/>
    <w:tmpl w:val="B44C690A"/>
    <w:lvl w:ilvl="0" w:tplc="D518777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4A29"/>
    <w:rsid w:val="00065902"/>
    <w:rsid w:val="0008034C"/>
    <w:rsid w:val="000910D3"/>
    <w:rsid w:val="0010470E"/>
    <w:rsid w:val="00120920"/>
    <w:rsid w:val="00191BF2"/>
    <w:rsid w:val="001B73B5"/>
    <w:rsid w:val="001C0A06"/>
    <w:rsid w:val="001E7983"/>
    <w:rsid w:val="0022100C"/>
    <w:rsid w:val="002539B7"/>
    <w:rsid w:val="002A3E5F"/>
    <w:rsid w:val="002C07A9"/>
    <w:rsid w:val="002D1163"/>
    <w:rsid w:val="00334075"/>
    <w:rsid w:val="003446BE"/>
    <w:rsid w:val="0035490D"/>
    <w:rsid w:val="00371466"/>
    <w:rsid w:val="00374EF1"/>
    <w:rsid w:val="0038726F"/>
    <w:rsid w:val="003E2CE3"/>
    <w:rsid w:val="0040160C"/>
    <w:rsid w:val="00403B2E"/>
    <w:rsid w:val="004054FB"/>
    <w:rsid w:val="00410DA9"/>
    <w:rsid w:val="00482905"/>
    <w:rsid w:val="004E3BE7"/>
    <w:rsid w:val="004F4293"/>
    <w:rsid w:val="00505D9D"/>
    <w:rsid w:val="00532CDD"/>
    <w:rsid w:val="005B5E82"/>
    <w:rsid w:val="00651D62"/>
    <w:rsid w:val="006D2E34"/>
    <w:rsid w:val="006E1B4A"/>
    <w:rsid w:val="007256ED"/>
    <w:rsid w:val="00767071"/>
    <w:rsid w:val="0078130C"/>
    <w:rsid w:val="007F4CA3"/>
    <w:rsid w:val="008476A8"/>
    <w:rsid w:val="00854FE4"/>
    <w:rsid w:val="00885645"/>
    <w:rsid w:val="00904268"/>
    <w:rsid w:val="00945AA6"/>
    <w:rsid w:val="00974B82"/>
    <w:rsid w:val="00975FCA"/>
    <w:rsid w:val="00984A29"/>
    <w:rsid w:val="009E20D4"/>
    <w:rsid w:val="00BD70F4"/>
    <w:rsid w:val="00C004F5"/>
    <w:rsid w:val="00C14372"/>
    <w:rsid w:val="00C36FAE"/>
    <w:rsid w:val="00CB78B7"/>
    <w:rsid w:val="00D33A17"/>
    <w:rsid w:val="00D93593"/>
    <w:rsid w:val="00DF2B39"/>
    <w:rsid w:val="00E167B5"/>
    <w:rsid w:val="00E43114"/>
    <w:rsid w:val="00E63D16"/>
    <w:rsid w:val="00E74943"/>
    <w:rsid w:val="00E9114D"/>
    <w:rsid w:val="00EB3CE4"/>
    <w:rsid w:val="00ED12CF"/>
    <w:rsid w:val="00F05052"/>
    <w:rsid w:val="00F2327D"/>
    <w:rsid w:val="00F5326E"/>
    <w:rsid w:val="00F7608D"/>
    <w:rsid w:val="00F84096"/>
    <w:rsid w:val="00F97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2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1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84A29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984A2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84A2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E9114D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E911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476A8"/>
    <w:pPr>
      <w:ind w:left="720"/>
      <w:contextualSpacing/>
    </w:pPr>
  </w:style>
  <w:style w:type="paragraph" w:customStyle="1" w:styleId="Default">
    <w:name w:val="Default"/>
    <w:rsid w:val="00F840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65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90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2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1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84A29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984A2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84A2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5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61D9B-874F-463B-8D4D-63ADDCA98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ABTKG38</cp:lastModifiedBy>
  <cp:revision>41</cp:revision>
  <dcterms:created xsi:type="dcterms:W3CDTF">2022-09-09T12:30:00Z</dcterms:created>
  <dcterms:modified xsi:type="dcterms:W3CDTF">2022-10-21T08:29:00Z</dcterms:modified>
</cp:coreProperties>
</file>