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05AED" w14:textId="77777777" w:rsidR="00984A29" w:rsidRPr="00984A29" w:rsidRDefault="00984A29" w:rsidP="00984A29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6"/>
        <w:gridCol w:w="7238"/>
      </w:tblGrid>
      <w:tr w:rsidR="00984A29" w:rsidRPr="00984A29" w14:paraId="6D8747EB" w14:textId="77777777" w:rsidTr="006B405B"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D037F" w14:textId="13F5E60C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  <w:r w:rsidR="006F7BA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B87292F" wp14:editId="45D00AF0">
                  <wp:extent cx="952500" cy="1638300"/>
                  <wp:effectExtent l="0" t="0" r="0" b="0"/>
                  <wp:docPr id="2" name="Рисунок 2" descr="C:\Users\ABTKG38\Downloads\55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TKG38\Downloads\55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C1155" w14:textId="36B36EAD" w:rsidR="00984A29" w:rsidRPr="00884738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A29">
              <w:rPr>
                <w:rFonts w:ascii="Times New Roman" w:hAnsi="Times New Roman" w:cs="Times New Roman"/>
              </w:rPr>
              <w:t>1. Фамилия</w:t>
            </w:r>
            <w:r w:rsidR="00884738">
              <w:rPr>
                <w:rFonts w:ascii="Times New Roman" w:hAnsi="Times New Roman" w:cs="Times New Roman"/>
              </w:rPr>
              <w:t xml:space="preserve">   </w:t>
            </w:r>
            <w:r w:rsidR="00F20A71" w:rsidRPr="00884738">
              <w:rPr>
                <w:rFonts w:ascii="Times New Roman" w:hAnsi="Times New Roman" w:cs="Times New Roman"/>
                <w:b/>
                <w:sz w:val="24"/>
                <w:szCs w:val="24"/>
              </w:rPr>
              <w:t>Галиева</w:t>
            </w:r>
          </w:p>
          <w:p w14:paraId="4BE19676" w14:textId="38B93699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2. Имя </w:t>
            </w:r>
            <w:r w:rsidR="00884738">
              <w:rPr>
                <w:rFonts w:ascii="Times New Roman" w:hAnsi="Times New Roman" w:cs="Times New Roman"/>
              </w:rPr>
              <w:t xml:space="preserve">  </w:t>
            </w:r>
            <w:r w:rsidR="000022F0">
              <w:rPr>
                <w:rFonts w:ascii="Times New Roman" w:hAnsi="Times New Roman" w:cs="Times New Roman"/>
              </w:rPr>
              <w:t xml:space="preserve">        </w:t>
            </w:r>
            <w:r w:rsidR="00F20A71" w:rsidRPr="00884738">
              <w:rPr>
                <w:rFonts w:ascii="Times New Roman" w:hAnsi="Times New Roman" w:cs="Times New Roman"/>
                <w:b/>
                <w:sz w:val="24"/>
                <w:szCs w:val="24"/>
              </w:rPr>
              <w:t>Раиса</w:t>
            </w:r>
          </w:p>
          <w:p w14:paraId="285609A1" w14:textId="07E9568A" w:rsidR="00984A29" w:rsidRPr="00884738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A29">
              <w:rPr>
                <w:rFonts w:ascii="Times New Roman" w:hAnsi="Times New Roman" w:cs="Times New Roman"/>
              </w:rPr>
              <w:t xml:space="preserve">3. Отчество </w:t>
            </w:r>
            <w:r w:rsidR="0088473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F20A71" w:rsidRPr="00884738">
              <w:rPr>
                <w:rFonts w:ascii="Times New Roman" w:hAnsi="Times New Roman" w:cs="Times New Roman"/>
                <w:b/>
                <w:sz w:val="24"/>
                <w:szCs w:val="24"/>
              </w:rPr>
              <w:t>Шавкатовна</w:t>
            </w:r>
            <w:proofErr w:type="spellEnd"/>
          </w:p>
          <w:p w14:paraId="07BC3A63" w14:textId="37B69DB5" w:rsidR="00984A29" w:rsidRPr="00884738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A29">
              <w:rPr>
                <w:rFonts w:ascii="Times New Roman" w:hAnsi="Times New Roman" w:cs="Times New Roman"/>
              </w:rPr>
              <w:t xml:space="preserve">4. Пол </w:t>
            </w:r>
            <w:r w:rsidR="00884738">
              <w:rPr>
                <w:rFonts w:ascii="Times New Roman" w:hAnsi="Times New Roman" w:cs="Times New Roman"/>
              </w:rPr>
              <w:t xml:space="preserve">  </w:t>
            </w:r>
            <w:r w:rsidR="00F20A71" w:rsidRPr="00884738">
              <w:rPr>
                <w:rFonts w:ascii="Times New Roman" w:hAnsi="Times New Roman" w:cs="Times New Roman"/>
                <w:b/>
                <w:sz w:val="24"/>
                <w:szCs w:val="24"/>
              </w:rPr>
              <w:t>женский</w:t>
            </w:r>
          </w:p>
          <w:p w14:paraId="5B1893B9" w14:textId="599B0F44" w:rsidR="00984A29" w:rsidRPr="00884738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A29">
              <w:rPr>
                <w:rFonts w:ascii="Times New Roman" w:hAnsi="Times New Roman" w:cs="Times New Roman"/>
              </w:rPr>
              <w:t>5. Дата рождения</w:t>
            </w:r>
            <w:r w:rsidR="00884738">
              <w:rPr>
                <w:rFonts w:ascii="Times New Roman" w:hAnsi="Times New Roman" w:cs="Times New Roman"/>
              </w:rPr>
              <w:t xml:space="preserve">   </w:t>
            </w:r>
            <w:r w:rsidR="00F20A71" w:rsidRPr="00884738">
              <w:rPr>
                <w:rFonts w:ascii="Times New Roman" w:hAnsi="Times New Roman" w:cs="Times New Roman"/>
                <w:b/>
                <w:sz w:val="24"/>
                <w:szCs w:val="24"/>
              </w:rPr>
              <w:t>5.04.1956</w:t>
            </w:r>
            <w:r w:rsidR="00884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14:paraId="58E7FD0B" w14:textId="30AB2FCF" w:rsidR="00984A29" w:rsidRPr="00984A29" w:rsidRDefault="00884738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Место рождения </w:t>
            </w:r>
            <w:r w:rsidR="00F20A71" w:rsidRPr="00884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Россия, Камчатская обл., </w:t>
            </w:r>
            <w:proofErr w:type="spellStart"/>
            <w:r w:rsidR="00F20A71" w:rsidRPr="00884738">
              <w:rPr>
                <w:rFonts w:ascii="Times New Roman" w:hAnsi="Times New Roman" w:cs="Times New Roman"/>
                <w:b/>
                <w:sz w:val="24"/>
                <w:szCs w:val="24"/>
              </w:rPr>
              <w:t>Елизовский</w:t>
            </w:r>
            <w:proofErr w:type="spellEnd"/>
            <w:r w:rsidR="00F20A71" w:rsidRPr="00884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р-он, </w:t>
            </w:r>
            <w:proofErr w:type="spellStart"/>
            <w:r w:rsidR="00F20A71" w:rsidRPr="00884738">
              <w:rPr>
                <w:rFonts w:ascii="Times New Roman" w:hAnsi="Times New Roman" w:cs="Times New Roman"/>
                <w:b/>
                <w:sz w:val="24"/>
                <w:szCs w:val="24"/>
              </w:rPr>
              <w:t>с.Елизово</w:t>
            </w:r>
            <w:proofErr w:type="spellEnd"/>
          </w:p>
          <w:p w14:paraId="56E36ADB" w14:textId="4CC11574" w:rsidR="00984A29" w:rsidRPr="00984A29" w:rsidRDefault="00984A29" w:rsidP="00884738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7. Национальность </w:t>
            </w:r>
            <w:r w:rsidR="00884738">
              <w:rPr>
                <w:rFonts w:ascii="Times New Roman" w:hAnsi="Times New Roman" w:cs="Times New Roman"/>
              </w:rPr>
              <w:t xml:space="preserve">  </w:t>
            </w:r>
            <w:r w:rsidR="00F20A71" w:rsidRPr="00884738">
              <w:rPr>
                <w:rFonts w:ascii="Times New Roman" w:hAnsi="Times New Roman" w:cs="Times New Roman"/>
                <w:b/>
                <w:sz w:val="24"/>
                <w:szCs w:val="24"/>
              </w:rPr>
              <w:t>татарка</w:t>
            </w:r>
          </w:p>
        </w:tc>
      </w:tr>
    </w:tbl>
    <w:p w14:paraId="79DF05F1" w14:textId="0337A208" w:rsidR="00984A29" w:rsidRPr="000022F0" w:rsidRDefault="00984A29" w:rsidP="000022F0">
      <w:pPr>
        <w:pStyle w:val="tkTekst"/>
        <w:spacing w:before="120"/>
        <w:rPr>
          <w:rFonts w:ascii="Times New Roman" w:hAnsi="Times New Roman" w:cs="Times New Roman"/>
          <w:sz w:val="28"/>
          <w:szCs w:val="28"/>
        </w:rPr>
      </w:pPr>
      <w:r w:rsidRPr="00984A29">
        <w:rPr>
          <w:rFonts w:ascii="Times New Roman" w:hAnsi="Times New Roman" w:cs="Times New Roman"/>
        </w:rPr>
        <w:t xml:space="preserve">8. Гражданство </w:t>
      </w:r>
      <w:r w:rsidR="00884738">
        <w:rPr>
          <w:rFonts w:ascii="Times New Roman" w:hAnsi="Times New Roman" w:cs="Times New Roman"/>
        </w:rPr>
        <w:t xml:space="preserve"> </w:t>
      </w:r>
      <w:r w:rsidR="00F20A71">
        <w:rPr>
          <w:rFonts w:ascii="Times New Roman" w:hAnsi="Times New Roman" w:cs="Times New Roman"/>
        </w:rPr>
        <w:t xml:space="preserve"> </w:t>
      </w:r>
      <w:r w:rsidR="000022F0" w:rsidRPr="00A20481">
        <w:rPr>
          <w:rFonts w:ascii="Times New Roman" w:hAnsi="Times New Roman" w:cs="Times New Roman"/>
          <w:b/>
          <w:bCs/>
          <w:sz w:val="24"/>
          <w:szCs w:val="24"/>
        </w:rPr>
        <w:t>Кыргызская Республика</w:t>
      </w:r>
    </w:p>
    <w:p w14:paraId="7BF3ED40" w14:textId="3FDF61B8" w:rsidR="00984A29" w:rsidRPr="00884738" w:rsidRDefault="00984A29" w:rsidP="00984A29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 w:rsidRPr="00984A29">
        <w:rPr>
          <w:rFonts w:ascii="Times New Roman" w:hAnsi="Times New Roman" w:cs="Times New Roman"/>
        </w:rPr>
        <w:t xml:space="preserve">Образование </w:t>
      </w:r>
      <w:r w:rsidR="00884738">
        <w:rPr>
          <w:rFonts w:ascii="Times New Roman" w:hAnsi="Times New Roman" w:cs="Times New Roman"/>
        </w:rPr>
        <w:t xml:space="preserve">  </w:t>
      </w:r>
      <w:r w:rsidR="00F20A71" w:rsidRPr="00884738">
        <w:rPr>
          <w:rFonts w:ascii="Times New Roman" w:hAnsi="Times New Roman" w:cs="Times New Roman"/>
          <w:b/>
          <w:sz w:val="24"/>
          <w:szCs w:val="24"/>
        </w:rPr>
        <w:t>высшее</w:t>
      </w:r>
    </w:p>
    <w:p w14:paraId="57E1B672" w14:textId="73A8098A" w:rsidR="00984A29" w:rsidRPr="00984A29" w:rsidRDefault="00984A29" w:rsidP="000022F0">
      <w:pPr>
        <w:pStyle w:val="tkTekst"/>
        <w:ind w:left="567"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наименование вуза, где учился </w:t>
      </w:r>
      <w:r w:rsidR="00F20A71">
        <w:rPr>
          <w:rFonts w:ascii="Times New Roman" w:hAnsi="Times New Roman" w:cs="Times New Roman"/>
        </w:rPr>
        <w:t xml:space="preserve"> </w:t>
      </w:r>
      <w:r w:rsidR="00F20A71" w:rsidRPr="00884738">
        <w:rPr>
          <w:rFonts w:ascii="Times New Roman" w:hAnsi="Times New Roman" w:cs="Times New Roman"/>
          <w:b/>
          <w:sz w:val="24"/>
          <w:szCs w:val="24"/>
        </w:rPr>
        <w:t>К</w:t>
      </w:r>
      <w:r w:rsidR="000022F0">
        <w:rPr>
          <w:rFonts w:ascii="Times New Roman" w:hAnsi="Times New Roman" w:cs="Times New Roman"/>
          <w:b/>
          <w:sz w:val="24"/>
          <w:szCs w:val="24"/>
        </w:rPr>
        <w:t>ы</w:t>
      </w:r>
      <w:r w:rsidR="00F20A71" w:rsidRPr="00884738">
        <w:rPr>
          <w:rFonts w:ascii="Times New Roman" w:hAnsi="Times New Roman" w:cs="Times New Roman"/>
          <w:b/>
          <w:sz w:val="24"/>
          <w:szCs w:val="24"/>
        </w:rPr>
        <w:t>рг</w:t>
      </w:r>
      <w:r w:rsidR="000022F0">
        <w:rPr>
          <w:rFonts w:ascii="Times New Roman" w:hAnsi="Times New Roman" w:cs="Times New Roman"/>
          <w:b/>
          <w:sz w:val="24"/>
          <w:szCs w:val="24"/>
        </w:rPr>
        <w:t>ы</w:t>
      </w:r>
      <w:r w:rsidR="00F20A71" w:rsidRPr="00884738">
        <w:rPr>
          <w:rFonts w:ascii="Times New Roman" w:hAnsi="Times New Roman" w:cs="Times New Roman"/>
          <w:b/>
          <w:sz w:val="24"/>
          <w:szCs w:val="24"/>
        </w:rPr>
        <w:t xml:space="preserve">зский </w:t>
      </w:r>
      <w:r w:rsidR="00884738" w:rsidRPr="00884738">
        <w:rPr>
          <w:rFonts w:ascii="Times New Roman" w:hAnsi="Times New Roman" w:cs="Times New Roman"/>
          <w:b/>
          <w:sz w:val="24"/>
          <w:szCs w:val="24"/>
        </w:rPr>
        <w:t>государственный медицинский институт</w:t>
      </w:r>
    </w:p>
    <w:p w14:paraId="0921198C" w14:textId="257F1BB9" w:rsidR="00984A29" w:rsidRPr="000022F0" w:rsidRDefault="00984A29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984A29">
        <w:rPr>
          <w:rFonts w:ascii="Times New Roman" w:hAnsi="Times New Roman" w:cs="Times New Roman"/>
        </w:rPr>
        <w:t>2. год окончания вуза</w:t>
      </w:r>
      <w:r w:rsidR="00884738">
        <w:rPr>
          <w:rFonts w:ascii="Times New Roman" w:hAnsi="Times New Roman" w:cs="Times New Roman"/>
        </w:rPr>
        <w:t xml:space="preserve">  </w:t>
      </w:r>
      <w:r w:rsidR="00F20A71" w:rsidRPr="000022F0">
        <w:rPr>
          <w:rFonts w:ascii="Times New Roman" w:hAnsi="Times New Roman" w:cs="Times New Roman"/>
          <w:b/>
          <w:sz w:val="24"/>
          <w:szCs w:val="24"/>
        </w:rPr>
        <w:t>1979</w:t>
      </w:r>
      <w:r w:rsidR="00884738" w:rsidRPr="000022F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55DDB313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</w:p>
    <w:p w14:paraId="4EF5AC58" w14:textId="77777777" w:rsidR="000022F0" w:rsidRPr="00B43D26" w:rsidRDefault="00984A29" w:rsidP="000022F0">
      <w:pPr>
        <w:pStyle w:val="tkTekst"/>
        <w:spacing w:before="120"/>
        <w:rPr>
          <w:rFonts w:ascii="Times New Roman" w:hAnsi="Times New Roman" w:cs="Times New Roman"/>
          <w:sz w:val="28"/>
          <w:szCs w:val="28"/>
        </w:rPr>
      </w:pPr>
      <w:r w:rsidRPr="00984A29">
        <w:rPr>
          <w:rFonts w:ascii="Times New Roman" w:hAnsi="Times New Roman" w:cs="Times New Roman"/>
        </w:rPr>
        <w:t>1. Государство</w:t>
      </w:r>
      <w:r w:rsidR="005E37C1">
        <w:rPr>
          <w:rFonts w:ascii="Times New Roman" w:hAnsi="Times New Roman" w:cs="Times New Roman"/>
        </w:rPr>
        <w:t xml:space="preserve">  </w:t>
      </w:r>
      <w:r w:rsidR="000022F0" w:rsidRPr="00A20481">
        <w:rPr>
          <w:rFonts w:ascii="Times New Roman" w:hAnsi="Times New Roman" w:cs="Times New Roman"/>
          <w:b/>
          <w:bCs/>
          <w:sz w:val="24"/>
          <w:szCs w:val="24"/>
        </w:rPr>
        <w:t>Кыргызская Республика</w:t>
      </w:r>
    </w:p>
    <w:p w14:paraId="6BA3A71F" w14:textId="689C4AFD" w:rsidR="00984A29" w:rsidRPr="00984A29" w:rsidRDefault="00984A29" w:rsidP="000022F0">
      <w:pPr>
        <w:pStyle w:val="tkTekst"/>
        <w:ind w:left="567"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Организация</w:t>
      </w:r>
      <w:r w:rsidR="005E37C1">
        <w:rPr>
          <w:rFonts w:ascii="Times New Roman" w:hAnsi="Times New Roman" w:cs="Times New Roman"/>
        </w:rPr>
        <w:t xml:space="preserve">  </w:t>
      </w:r>
      <w:r w:rsidR="00F20A71" w:rsidRPr="005E37C1">
        <w:rPr>
          <w:rFonts w:ascii="Times New Roman" w:hAnsi="Times New Roman" w:cs="Times New Roman"/>
          <w:b/>
          <w:sz w:val="24"/>
          <w:szCs w:val="24"/>
        </w:rPr>
        <w:t>К</w:t>
      </w:r>
      <w:r w:rsidR="005E37C1" w:rsidRPr="005E37C1">
        <w:rPr>
          <w:rFonts w:ascii="Times New Roman" w:hAnsi="Times New Roman" w:cs="Times New Roman"/>
          <w:b/>
          <w:sz w:val="24"/>
          <w:szCs w:val="24"/>
        </w:rPr>
        <w:t>ыргызский государственный медицинский институт переподготовки и повышения квалификации им. С.Б.Даниярова</w:t>
      </w:r>
      <w:r w:rsidR="00F20A71" w:rsidRPr="005E37C1">
        <w:rPr>
          <w:rFonts w:ascii="Times New Roman" w:hAnsi="Times New Roman" w:cs="Times New Roman"/>
          <w:b/>
          <w:sz w:val="24"/>
          <w:szCs w:val="24"/>
        </w:rPr>
        <w:t>, кафедра фтизиопульмонологии</w:t>
      </w:r>
    </w:p>
    <w:p w14:paraId="004F4049" w14:textId="40A17811" w:rsidR="00984A29" w:rsidRPr="00466CAB" w:rsidRDefault="00984A29" w:rsidP="00984A29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 w:rsidRPr="00984A29">
        <w:rPr>
          <w:rFonts w:ascii="Times New Roman" w:hAnsi="Times New Roman" w:cs="Times New Roman"/>
        </w:rPr>
        <w:t xml:space="preserve">3. Должность </w:t>
      </w:r>
      <w:r w:rsidR="00466CAB">
        <w:rPr>
          <w:rFonts w:ascii="Times New Roman" w:hAnsi="Times New Roman" w:cs="Times New Roman"/>
        </w:rPr>
        <w:t xml:space="preserve">  </w:t>
      </w:r>
      <w:r w:rsidR="00F20A71" w:rsidRPr="00466CAB">
        <w:rPr>
          <w:rFonts w:ascii="Times New Roman" w:hAnsi="Times New Roman" w:cs="Times New Roman"/>
          <w:b/>
          <w:sz w:val="24"/>
          <w:szCs w:val="24"/>
        </w:rPr>
        <w:t>доцент</w:t>
      </w:r>
    </w:p>
    <w:p w14:paraId="7B61D2E9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14:paraId="72E51CCB" w14:textId="1E39686A" w:rsidR="00984A29" w:rsidRPr="00466CAB" w:rsidRDefault="00984A29" w:rsidP="00984A29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 w:rsidRPr="00984A29">
        <w:rPr>
          <w:rFonts w:ascii="Times New Roman" w:hAnsi="Times New Roman" w:cs="Times New Roman"/>
        </w:rPr>
        <w:t>1. Степень (К)</w:t>
      </w:r>
      <w:r w:rsidR="00466CAB">
        <w:rPr>
          <w:rFonts w:ascii="Times New Roman" w:hAnsi="Times New Roman" w:cs="Times New Roman"/>
        </w:rPr>
        <w:t xml:space="preserve">  </w:t>
      </w:r>
      <w:r w:rsidR="00F20A71" w:rsidRPr="00466CAB">
        <w:rPr>
          <w:rFonts w:ascii="Times New Roman" w:hAnsi="Times New Roman" w:cs="Times New Roman"/>
          <w:b/>
          <w:sz w:val="24"/>
          <w:szCs w:val="24"/>
        </w:rPr>
        <w:t xml:space="preserve">кандидат </w:t>
      </w:r>
    </w:p>
    <w:p w14:paraId="5A8E9267" w14:textId="10601F7F" w:rsidR="00984A29" w:rsidRPr="00466CAB" w:rsidRDefault="00984A29" w:rsidP="00984A29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 w:rsidRPr="00984A29">
        <w:rPr>
          <w:rFonts w:ascii="Times New Roman" w:hAnsi="Times New Roman" w:cs="Times New Roman"/>
        </w:rPr>
        <w:t>Отрасль наук</w:t>
      </w:r>
      <w:r w:rsidR="00466CAB">
        <w:rPr>
          <w:rFonts w:ascii="Times New Roman" w:hAnsi="Times New Roman" w:cs="Times New Roman"/>
        </w:rPr>
        <w:t xml:space="preserve">   </w:t>
      </w:r>
      <w:r w:rsidR="001743EA" w:rsidRPr="001743EA">
        <w:rPr>
          <w:rFonts w:ascii="Times New Roman" w:hAnsi="Times New Roman" w:cs="Times New Roman"/>
          <w:b/>
          <w:sz w:val="24"/>
          <w:szCs w:val="24"/>
        </w:rPr>
        <w:t>медицина</w:t>
      </w:r>
    </w:p>
    <w:p w14:paraId="2A936099" w14:textId="2030EF7C" w:rsidR="00984A29" w:rsidRPr="00FE4784" w:rsidRDefault="00984A29" w:rsidP="00984A29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 w:rsidRPr="00984A29">
        <w:rPr>
          <w:rFonts w:ascii="Times New Roman" w:hAnsi="Times New Roman" w:cs="Times New Roman"/>
        </w:rPr>
        <w:t xml:space="preserve">Шифр специальности (по номенклатуре научных работников) </w:t>
      </w:r>
      <w:r w:rsidR="00FE4784">
        <w:rPr>
          <w:rFonts w:ascii="Times New Roman" w:hAnsi="Times New Roman" w:cs="Times New Roman"/>
        </w:rPr>
        <w:t xml:space="preserve">  </w:t>
      </w:r>
      <w:r w:rsidR="00FE4784" w:rsidRPr="00FE4784">
        <w:rPr>
          <w:rFonts w:ascii="Times New Roman" w:hAnsi="Times New Roman" w:cs="Times New Roman"/>
          <w:b/>
          <w:sz w:val="24"/>
          <w:szCs w:val="24"/>
        </w:rPr>
        <w:t>14.01.16</w:t>
      </w:r>
      <w:r w:rsidR="001743EA" w:rsidRPr="00174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3E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743EA" w:rsidRPr="00466CAB">
        <w:rPr>
          <w:rFonts w:ascii="Times New Roman" w:hAnsi="Times New Roman" w:cs="Times New Roman"/>
          <w:b/>
          <w:sz w:val="24"/>
          <w:szCs w:val="24"/>
        </w:rPr>
        <w:t>фтизиатрия</w:t>
      </w:r>
    </w:p>
    <w:p w14:paraId="72ED85A0" w14:textId="52CBB21A" w:rsidR="00984A29" w:rsidRPr="009A7A05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присуждения </w:t>
      </w:r>
      <w:r w:rsidR="009A7A05" w:rsidRPr="00884738">
        <w:rPr>
          <w:rFonts w:ascii="Times New Roman" w:hAnsi="Times New Roman" w:cs="Times New Roman"/>
        </w:rPr>
        <w:t xml:space="preserve"> </w:t>
      </w:r>
      <w:r w:rsidR="009A7A05" w:rsidRPr="00FE4784">
        <w:rPr>
          <w:rFonts w:ascii="Times New Roman" w:hAnsi="Times New Roman" w:cs="Times New Roman"/>
          <w:b/>
          <w:sz w:val="24"/>
          <w:szCs w:val="24"/>
        </w:rPr>
        <w:t>6.03.1985 г.</w:t>
      </w:r>
      <w:r w:rsidR="00FE47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2C463C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Степень (Д) ____________________________________________________________________</w:t>
      </w:r>
    </w:p>
    <w:p w14:paraId="468F300E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____________________________________________________________________</w:t>
      </w:r>
    </w:p>
    <w:p w14:paraId="7E337521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___________________________</w:t>
      </w:r>
    </w:p>
    <w:p w14:paraId="17217059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________________________________________________________________</w:t>
      </w:r>
    </w:p>
    <w:p w14:paraId="78DFB575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14:paraId="3941535F" w14:textId="12953522" w:rsidR="00984A29" w:rsidRPr="00FE4784" w:rsidRDefault="00984A29" w:rsidP="00984A29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 w:rsidRPr="00984A29">
        <w:rPr>
          <w:rFonts w:ascii="Times New Roman" w:hAnsi="Times New Roman" w:cs="Times New Roman"/>
        </w:rPr>
        <w:t>1. Ученое звание (доцент/</w:t>
      </w:r>
      <w:proofErr w:type="spellStart"/>
      <w:r w:rsidRPr="00984A29">
        <w:rPr>
          <w:rFonts w:ascii="Times New Roman" w:hAnsi="Times New Roman" w:cs="Times New Roman"/>
        </w:rPr>
        <w:t>снс</w:t>
      </w:r>
      <w:proofErr w:type="spellEnd"/>
      <w:r w:rsidRPr="00984A29">
        <w:rPr>
          <w:rFonts w:ascii="Times New Roman" w:hAnsi="Times New Roman" w:cs="Times New Roman"/>
        </w:rPr>
        <w:t xml:space="preserve">) </w:t>
      </w:r>
      <w:r w:rsidR="00FE4784">
        <w:rPr>
          <w:rFonts w:ascii="Times New Roman" w:hAnsi="Times New Roman" w:cs="Times New Roman"/>
        </w:rPr>
        <w:t xml:space="preserve">  </w:t>
      </w:r>
      <w:r w:rsidR="009A7A05" w:rsidRPr="00FE4784">
        <w:rPr>
          <w:rFonts w:ascii="Times New Roman" w:hAnsi="Times New Roman" w:cs="Times New Roman"/>
          <w:b/>
          <w:sz w:val="24"/>
          <w:szCs w:val="24"/>
        </w:rPr>
        <w:t>доцент</w:t>
      </w:r>
    </w:p>
    <w:p w14:paraId="1A2845BF" w14:textId="01ECFA8B" w:rsidR="00984A29" w:rsidRPr="00FE4784" w:rsidRDefault="00984A29" w:rsidP="00984A29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 w:rsidRPr="00984A29">
        <w:rPr>
          <w:rFonts w:ascii="Times New Roman" w:hAnsi="Times New Roman" w:cs="Times New Roman"/>
        </w:rPr>
        <w:t>Специальность</w:t>
      </w:r>
      <w:r w:rsidR="00FE4784">
        <w:rPr>
          <w:rFonts w:ascii="Times New Roman" w:hAnsi="Times New Roman" w:cs="Times New Roman"/>
        </w:rPr>
        <w:t xml:space="preserve">   </w:t>
      </w:r>
      <w:r w:rsidRPr="00984A29">
        <w:rPr>
          <w:rFonts w:ascii="Times New Roman" w:hAnsi="Times New Roman" w:cs="Times New Roman"/>
        </w:rPr>
        <w:t xml:space="preserve"> </w:t>
      </w:r>
      <w:r w:rsidR="009A7A05" w:rsidRPr="00FE4784">
        <w:rPr>
          <w:rFonts w:ascii="Times New Roman" w:hAnsi="Times New Roman" w:cs="Times New Roman"/>
          <w:b/>
          <w:sz w:val="24"/>
          <w:szCs w:val="24"/>
        </w:rPr>
        <w:t>фтизиатрия</w:t>
      </w:r>
    </w:p>
    <w:p w14:paraId="160868E3" w14:textId="6B7C6084" w:rsidR="00984A29" w:rsidRPr="00FE4784" w:rsidRDefault="00984A29" w:rsidP="00984A29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 w:rsidRPr="00984A29">
        <w:rPr>
          <w:rFonts w:ascii="Times New Roman" w:hAnsi="Times New Roman" w:cs="Times New Roman"/>
        </w:rPr>
        <w:t xml:space="preserve">Дата присвоения </w:t>
      </w:r>
      <w:r w:rsidR="00FE4784">
        <w:rPr>
          <w:rFonts w:ascii="Times New Roman" w:hAnsi="Times New Roman" w:cs="Times New Roman"/>
        </w:rPr>
        <w:t xml:space="preserve">  </w:t>
      </w:r>
      <w:r w:rsidR="009A7A05" w:rsidRPr="00FE4784">
        <w:rPr>
          <w:rFonts w:ascii="Times New Roman" w:hAnsi="Times New Roman" w:cs="Times New Roman"/>
          <w:b/>
          <w:sz w:val="24"/>
          <w:szCs w:val="24"/>
        </w:rPr>
        <w:t>12.03.2004 г.</w:t>
      </w:r>
      <w:r w:rsidR="00FE4784">
        <w:rPr>
          <w:rFonts w:ascii="Times New Roman" w:hAnsi="Times New Roman" w:cs="Times New Roman"/>
        </w:rPr>
        <w:t xml:space="preserve">   </w:t>
      </w:r>
    </w:p>
    <w:p w14:paraId="380BD362" w14:textId="7DF0E35B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Количество публикаций </w:t>
      </w:r>
      <w:r w:rsidR="001F61A6">
        <w:rPr>
          <w:rFonts w:ascii="Times New Roman" w:hAnsi="Times New Roman" w:cs="Times New Roman"/>
        </w:rPr>
        <w:t xml:space="preserve">   </w:t>
      </w:r>
      <w:r w:rsidR="001F61A6" w:rsidRPr="001F61A6">
        <w:rPr>
          <w:rFonts w:ascii="Times New Roman" w:hAnsi="Times New Roman" w:cs="Times New Roman"/>
          <w:b/>
          <w:sz w:val="24"/>
          <w:szCs w:val="24"/>
        </w:rPr>
        <w:t>79</w:t>
      </w:r>
      <w:r w:rsidR="001F61A6">
        <w:rPr>
          <w:rFonts w:ascii="Times New Roman" w:hAnsi="Times New Roman" w:cs="Times New Roman"/>
        </w:rPr>
        <w:t xml:space="preserve">   </w:t>
      </w:r>
      <w:r w:rsidRPr="00984A29">
        <w:rPr>
          <w:rFonts w:ascii="Times New Roman" w:hAnsi="Times New Roman" w:cs="Times New Roman"/>
        </w:rPr>
        <w:t xml:space="preserve"> в </w:t>
      </w:r>
      <w:proofErr w:type="spellStart"/>
      <w:r w:rsidRPr="00984A29">
        <w:rPr>
          <w:rFonts w:ascii="Times New Roman" w:hAnsi="Times New Roman" w:cs="Times New Roman"/>
        </w:rPr>
        <w:t>т.ч</w:t>
      </w:r>
      <w:proofErr w:type="spellEnd"/>
      <w:r w:rsidRPr="00984A29">
        <w:rPr>
          <w:rFonts w:ascii="Times New Roman" w:hAnsi="Times New Roman" w:cs="Times New Roman"/>
        </w:rPr>
        <w:t>. научных ____________________________</w:t>
      </w:r>
    </w:p>
    <w:p w14:paraId="38B92EDE" w14:textId="158F5A0F" w:rsidR="00984A29" w:rsidRPr="001F61A6" w:rsidRDefault="00984A29" w:rsidP="00984A29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 w:rsidRPr="00984A29">
        <w:rPr>
          <w:rFonts w:ascii="Times New Roman" w:hAnsi="Times New Roman" w:cs="Times New Roman"/>
        </w:rPr>
        <w:t xml:space="preserve">монографий _____________________, учебно-методических </w:t>
      </w:r>
      <w:r w:rsidR="001F61A6">
        <w:rPr>
          <w:rFonts w:ascii="Times New Roman" w:hAnsi="Times New Roman" w:cs="Times New Roman"/>
        </w:rPr>
        <w:t xml:space="preserve">     </w:t>
      </w:r>
      <w:r w:rsidR="001F61A6" w:rsidRPr="001F61A6">
        <w:rPr>
          <w:rFonts w:ascii="Times New Roman" w:hAnsi="Times New Roman" w:cs="Times New Roman"/>
          <w:b/>
          <w:sz w:val="24"/>
          <w:szCs w:val="24"/>
        </w:rPr>
        <w:t>15</w:t>
      </w:r>
    </w:p>
    <w:p w14:paraId="3347D371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открытий ___________________________, изобретений ________________________________</w:t>
      </w:r>
    </w:p>
    <w:p w14:paraId="658752E4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Научные труды</w:t>
      </w:r>
    </w:p>
    <w:p w14:paraId="1383E18D" w14:textId="1D8F9653" w:rsidR="00984A29" w:rsidRDefault="00984A29" w:rsidP="00984A29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4A29">
        <w:rPr>
          <w:rFonts w:ascii="Times New Roman" w:hAnsi="Times New Roman" w:cs="Times New Roman"/>
        </w:rPr>
        <w:t xml:space="preserve">Основные: шифр научной специальности </w:t>
      </w:r>
      <w:r w:rsidR="001F61A6">
        <w:rPr>
          <w:rFonts w:ascii="Times New Roman" w:hAnsi="Times New Roman" w:cs="Times New Roman"/>
        </w:rPr>
        <w:t xml:space="preserve">  </w:t>
      </w:r>
      <w:r w:rsidR="001F61A6" w:rsidRPr="001F61A6">
        <w:rPr>
          <w:rFonts w:ascii="Times New Roman" w:hAnsi="Times New Roman" w:cs="Times New Roman"/>
          <w:b/>
          <w:sz w:val="24"/>
          <w:szCs w:val="24"/>
        </w:rPr>
        <w:t>14.01.16</w:t>
      </w:r>
      <w:r w:rsidR="001743EA">
        <w:rPr>
          <w:rFonts w:ascii="Times New Roman" w:hAnsi="Times New Roman" w:cs="Times New Roman"/>
          <w:b/>
          <w:sz w:val="24"/>
          <w:szCs w:val="24"/>
        </w:rPr>
        <w:t xml:space="preserve"> - фтизиатрия</w:t>
      </w:r>
      <w:proofErr w:type="gramEnd"/>
    </w:p>
    <w:p w14:paraId="125291E1" w14:textId="36DF92CD" w:rsidR="007619EB" w:rsidRPr="000022F0" w:rsidRDefault="007619EB" w:rsidP="001743EA">
      <w:pPr>
        <w:pStyle w:val="tkTekst"/>
        <w:numPr>
          <w:ilvl w:val="0"/>
          <w:numId w:val="1"/>
        </w:numPr>
        <w:ind w:left="426" w:hanging="66"/>
        <w:rPr>
          <w:rFonts w:ascii="Times New Roman" w:hAnsi="Times New Roman" w:cs="Times New Roman"/>
          <w:sz w:val="24"/>
          <w:szCs w:val="24"/>
        </w:rPr>
      </w:pPr>
      <w:r w:rsidRPr="00AA60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Латентная туберкулезная инфекция у детей дошкольного возраста. </w:t>
      </w:r>
      <w:r w:rsidRPr="000022F0">
        <w:rPr>
          <w:rFonts w:ascii="Times New Roman" w:hAnsi="Times New Roman" w:cs="Times New Roman"/>
          <w:sz w:val="24"/>
          <w:szCs w:val="24"/>
        </w:rPr>
        <w:t xml:space="preserve">Наука, новые технологии и инновации Кыргызстана, №8, с.98-101, 2017 г. </w:t>
      </w:r>
      <w:proofErr w:type="spellStart"/>
      <w:r w:rsidRPr="000022F0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0022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22F0">
        <w:rPr>
          <w:rFonts w:ascii="Times New Roman" w:hAnsi="Times New Roman" w:cs="Times New Roman"/>
          <w:sz w:val="24"/>
          <w:szCs w:val="24"/>
        </w:rPr>
        <w:t>Байтелиева</w:t>
      </w:r>
      <w:proofErr w:type="spellEnd"/>
      <w:r w:rsidRPr="000022F0">
        <w:rPr>
          <w:rFonts w:ascii="Times New Roman" w:hAnsi="Times New Roman" w:cs="Times New Roman"/>
          <w:sz w:val="24"/>
          <w:szCs w:val="24"/>
        </w:rPr>
        <w:t xml:space="preserve"> А.К., Токтогонова А.А., </w:t>
      </w:r>
      <w:proofErr w:type="spellStart"/>
      <w:r w:rsidRPr="000022F0">
        <w:rPr>
          <w:rFonts w:ascii="Times New Roman" w:hAnsi="Times New Roman" w:cs="Times New Roman"/>
          <w:sz w:val="24"/>
          <w:szCs w:val="24"/>
        </w:rPr>
        <w:t>Субанбеков</w:t>
      </w:r>
      <w:proofErr w:type="spellEnd"/>
      <w:r w:rsidRPr="000022F0">
        <w:rPr>
          <w:rFonts w:ascii="Times New Roman" w:hAnsi="Times New Roman" w:cs="Times New Roman"/>
          <w:sz w:val="24"/>
          <w:szCs w:val="24"/>
        </w:rPr>
        <w:t xml:space="preserve"> М.Д.</w:t>
      </w:r>
    </w:p>
    <w:p w14:paraId="3A0F88D5" w14:textId="116305F5" w:rsidR="007619EB" w:rsidRPr="000022F0" w:rsidRDefault="007619EB" w:rsidP="001743EA">
      <w:pPr>
        <w:pStyle w:val="tkTekst"/>
        <w:numPr>
          <w:ilvl w:val="0"/>
          <w:numId w:val="1"/>
        </w:numPr>
        <w:ind w:left="426" w:hanging="66"/>
        <w:rPr>
          <w:rFonts w:ascii="Times New Roman" w:hAnsi="Times New Roman" w:cs="Times New Roman"/>
          <w:sz w:val="24"/>
          <w:szCs w:val="24"/>
        </w:rPr>
      </w:pPr>
      <w:r w:rsidRPr="00AA607F">
        <w:rPr>
          <w:rFonts w:ascii="Times New Roman" w:hAnsi="Times New Roman" w:cs="Times New Roman"/>
          <w:b/>
          <w:sz w:val="24"/>
          <w:szCs w:val="24"/>
        </w:rPr>
        <w:t xml:space="preserve">Туберкулез у подростков. </w:t>
      </w:r>
      <w:r w:rsidRPr="000022F0">
        <w:rPr>
          <w:rFonts w:ascii="Times New Roman" w:hAnsi="Times New Roman" w:cs="Times New Roman"/>
          <w:sz w:val="24"/>
          <w:szCs w:val="24"/>
        </w:rPr>
        <w:t>Наука, новые технологии и инновации Кыргызстана, №8, с.104-108, 2017 г.</w:t>
      </w:r>
    </w:p>
    <w:p w14:paraId="5372797C" w14:textId="7D6262BB" w:rsidR="007619EB" w:rsidRPr="000022F0" w:rsidRDefault="007619EB" w:rsidP="001743EA">
      <w:pPr>
        <w:pStyle w:val="tkTekst"/>
        <w:numPr>
          <w:ilvl w:val="0"/>
          <w:numId w:val="1"/>
        </w:numPr>
        <w:ind w:left="426" w:hanging="66"/>
        <w:rPr>
          <w:rFonts w:ascii="Times New Roman" w:hAnsi="Times New Roman" w:cs="Times New Roman"/>
          <w:sz w:val="24"/>
          <w:szCs w:val="24"/>
        </w:rPr>
      </w:pPr>
      <w:r w:rsidRPr="00AA607F">
        <w:rPr>
          <w:rFonts w:ascii="Times New Roman" w:hAnsi="Times New Roman" w:cs="Times New Roman"/>
          <w:b/>
          <w:sz w:val="24"/>
          <w:szCs w:val="24"/>
        </w:rPr>
        <w:t xml:space="preserve">Опыт применения аллергена туберкулезного рекомбинантного для скрининга туберкулезной инфекции у детей младшего школьного возраста в Кыргызской республике. </w:t>
      </w:r>
      <w:r w:rsidRPr="000022F0">
        <w:rPr>
          <w:rFonts w:ascii="Times New Roman" w:hAnsi="Times New Roman" w:cs="Times New Roman"/>
          <w:sz w:val="24"/>
          <w:szCs w:val="24"/>
        </w:rPr>
        <w:t xml:space="preserve">Вестник КГМА, </w:t>
      </w:r>
      <w:proofErr w:type="spellStart"/>
      <w:r w:rsidRPr="000022F0">
        <w:rPr>
          <w:rFonts w:ascii="Times New Roman" w:hAnsi="Times New Roman" w:cs="Times New Roman"/>
          <w:sz w:val="24"/>
          <w:szCs w:val="24"/>
        </w:rPr>
        <w:t>им.И.К.Ахунбаева</w:t>
      </w:r>
      <w:proofErr w:type="spellEnd"/>
      <w:r w:rsidRPr="000022F0">
        <w:rPr>
          <w:rFonts w:ascii="Times New Roman" w:hAnsi="Times New Roman" w:cs="Times New Roman"/>
          <w:sz w:val="24"/>
          <w:szCs w:val="24"/>
        </w:rPr>
        <w:t xml:space="preserve">.- 2019. С 56-63. </w:t>
      </w:r>
      <w:proofErr w:type="spellStart"/>
      <w:r w:rsidRPr="000022F0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0022F0">
        <w:rPr>
          <w:rFonts w:ascii="Times New Roman" w:hAnsi="Times New Roman" w:cs="Times New Roman"/>
          <w:sz w:val="24"/>
          <w:szCs w:val="24"/>
        </w:rPr>
        <w:t xml:space="preserve">. Турдумамбетова Г.К., </w:t>
      </w:r>
      <w:proofErr w:type="spellStart"/>
      <w:r w:rsidRPr="000022F0">
        <w:rPr>
          <w:rFonts w:ascii="Times New Roman" w:hAnsi="Times New Roman" w:cs="Times New Roman"/>
          <w:sz w:val="24"/>
          <w:szCs w:val="24"/>
        </w:rPr>
        <w:t>Байтелиева</w:t>
      </w:r>
      <w:proofErr w:type="spellEnd"/>
      <w:r w:rsidRPr="000022F0">
        <w:rPr>
          <w:rFonts w:ascii="Times New Roman" w:hAnsi="Times New Roman" w:cs="Times New Roman"/>
          <w:sz w:val="24"/>
          <w:szCs w:val="24"/>
        </w:rPr>
        <w:t xml:space="preserve"> А.К.</w:t>
      </w:r>
    </w:p>
    <w:p w14:paraId="4B9CEC7D" w14:textId="08682007" w:rsidR="007619EB" w:rsidRPr="000022F0" w:rsidRDefault="007619EB" w:rsidP="001743EA">
      <w:pPr>
        <w:pStyle w:val="tkTekst"/>
        <w:numPr>
          <w:ilvl w:val="0"/>
          <w:numId w:val="1"/>
        </w:numPr>
        <w:ind w:left="426" w:hanging="66"/>
        <w:rPr>
          <w:rFonts w:ascii="Times New Roman" w:hAnsi="Times New Roman" w:cs="Times New Roman"/>
          <w:sz w:val="24"/>
          <w:szCs w:val="24"/>
        </w:rPr>
      </w:pPr>
      <w:r w:rsidRPr="00AA607F">
        <w:rPr>
          <w:rFonts w:ascii="Times New Roman" w:hAnsi="Times New Roman" w:cs="Times New Roman"/>
          <w:b/>
          <w:sz w:val="24"/>
          <w:szCs w:val="24"/>
        </w:rPr>
        <w:t xml:space="preserve">Туберкулез центральной нервной системы. Туберкулезный менингит. </w:t>
      </w:r>
      <w:r w:rsidR="00AA607F" w:rsidRPr="000022F0">
        <w:rPr>
          <w:rFonts w:ascii="Times New Roman" w:hAnsi="Times New Roman" w:cs="Times New Roman"/>
          <w:sz w:val="24"/>
          <w:szCs w:val="24"/>
        </w:rPr>
        <w:t xml:space="preserve">Учебно-методические рекомендации для студентов лечебного, педиатрического факультетов медицинских ВУЗов. – Бишкек, 2017.- 32 с. </w:t>
      </w:r>
      <w:proofErr w:type="spellStart"/>
      <w:r w:rsidR="00AA607F" w:rsidRPr="000022F0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="00AA607F" w:rsidRPr="000022F0">
        <w:rPr>
          <w:rFonts w:ascii="Times New Roman" w:hAnsi="Times New Roman" w:cs="Times New Roman"/>
          <w:sz w:val="24"/>
          <w:szCs w:val="24"/>
        </w:rPr>
        <w:t xml:space="preserve">. Турдумамбетова Г.К., Кадыров А.С., </w:t>
      </w:r>
      <w:proofErr w:type="spellStart"/>
      <w:r w:rsidR="00AA607F" w:rsidRPr="000022F0">
        <w:rPr>
          <w:rFonts w:ascii="Times New Roman" w:hAnsi="Times New Roman" w:cs="Times New Roman"/>
          <w:sz w:val="24"/>
          <w:szCs w:val="24"/>
        </w:rPr>
        <w:t>Субанбеков</w:t>
      </w:r>
      <w:proofErr w:type="spellEnd"/>
      <w:r w:rsidR="00AA607F" w:rsidRPr="000022F0">
        <w:rPr>
          <w:rFonts w:ascii="Times New Roman" w:hAnsi="Times New Roman" w:cs="Times New Roman"/>
          <w:sz w:val="24"/>
          <w:szCs w:val="24"/>
        </w:rPr>
        <w:t xml:space="preserve"> М.Д. и др.</w:t>
      </w:r>
    </w:p>
    <w:p w14:paraId="4EF9C838" w14:textId="451F74E3" w:rsidR="00AA607F" w:rsidRPr="000022F0" w:rsidRDefault="00AA607F" w:rsidP="001743EA">
      <w:pPr>
        <w:pStyle w:val="tkTekst"/>
        <w:numPr>
          <w:ilvl w:val="0"/>
          <w:numId w:val="1"/>
        </w:numPr>
        <w:ind w:left="426" w:hanging="66"/>
        <w:rPr>
          <w:rFonts w:ascii="Times New Roman" w:hAnsi="Times New Roman" w:cs="Times New Roman"/>
          <w:sz w:val="24"/>
          <w:szCs w:val="24"/>
        </w:rPr>
      </w:pPr>
      <w:r w:rsidRPr="00AA607F">
        <w:rPr>
          <w:rFonts w:ascii="Times New Roman" w:hAnsi="Times New Roman" w:cs="Times New Roman"/>
          <w:b/>
          <w:sz w:val="24"/>
          <w:szCs w:val="24"/>
        </w:rPr>
        <w:t xml:space="preserve">Клинический протокол по туберкулезу у детей (обновленный). </w:t>
      </w:r>
      <w:r w:rsidRPr="000022F0">
        <w:rPr>
          <w:rFonts w:ascii="Times New Roman" w:hAnsi="Times New Roman" w:cs="Times New Roman"/>
          <w:sz w:val="24"/>
          <w:szCs w:val="24"/>
        </w:rPr>
        <w:t>Клинический протокол, 2017.</w:t>
      </w:r>
    </w:p>
    <w:p w14:paraId="1BEF4464" w14:textId="78078059" w:rsidR="00AA607F" w:rsidRPr="000022F0" w:rsidRDefault="00AA607F" w:rsidP="001743EA">
      <w:pPr>
        <w:pStyle w:val="tkTekst"/>
        <w:numPr>
          <w:ilvl w:val="0"/>
          <w:numId w:val="1"/>
        </w:numPr>
        <w:ind w:left="426" w:hanging="66"/>
        <w:rPr>
          <w:rFonts w:ascii="Times New Roman" w:hAnsi="Times New Roman" w:cs="Times New Roman"/>
          <w:sz w:val="24"/>
          <w:szCs w:val="24"/>
        </w:rPr>
      </w:pPr>
      <w:r w:rsidRPr="00AA607F">
        <w:rPr>
          <w:rFonts w:ascii="Times New Roman" w:hAnsi="Times New Roman" w:cs="Times New Roman"/>
          <w:b/>
          <w:sz w:val="24"/>
          <w:szCs w:val="24"/>
        </w:rPr>
        <w:t xml:space="preserve">Клиническое руководство по психологическому сопровождению лиц с туберкулезом. </w:t>
      </w:r>
      <w:r w:rsidRPr="000022F0">
        <w:rPr>
          <w:rFonts w:ascii="Times New Roman" w:hAnsi="Times New Roman" w:cs="Times New Roman"/>
          <w:sz w:val="24"/>
          <w:szCs w:val="24"/>
        </w:rPr>
        <w:t>Клиническое руководство, 2018.</w:t>
      </w:r>
    </w:p>
    <w:p w14:paraId="704DE999" w14:textId="0997E63E" w:rsidR="00AA607F" w:rsidRPr="00AA607F" w:rsidRDefault="00AA607F" w:rsidP="001743EA">
      <w:pPr>
        <w:pStyle w:val="tkTekst"/>
        <w:numPr>
          <w:ilvl w:val="0"/>
          <w:numId w:val="1"/>
        </w:numPr>
        <w:ind w:left="426" w:hanging="66"/>
        <w:rPr>
          <w:rFonts w:ascii="Times New Roman" w:hAnsi="Times New Roman" w:cs="Times New Roman"/>
          <w:b/>
          <w:sz w:val="24"/>
          <w:szCs w:val="24"/>
        </w:rPr>
      </w:pPr>
      <w:r w:rsidRPr="00AA607F">
        <w:rPr>
          <w:rFonts w:ascii="Times New Roman" w:hAnsi="Times New Roman" w:cs="Times New Roman"/>
          <w:b/>
          <w:sz w:val="24"/>
          <w:szCs w:val="24"/>
        </w:rPr>
        <w:t xml:space="preserve">Скрининг латентной туберкулезной инфекции у детей младшего школьного возраста. </w:t>
      </w:r>
      <w:r w:rsidRPr="000022F0">
        <w:rPr>
          <w:rFonts w:ascii="Times New Roman" w:hAnsi="Times New Roman" w:cs="Times New Roman"/>
          <w:sz w:val="24"/>
          <w:szCs w:val="24"/>
        </w:rPr>
        <w:t xml:space="preserve">Вестник Академии медицинских наук Таджикистана. – 2018. Т.8 №3 (27). С.369-375. </w:t>
      </w:r>
      <w:proofErr w:type="spellStart"/>
      <w:r w:rsidRPr="000022F0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0022F0">
        <w:rPr>
          <w:rFonts w:ascii="Times New Roman" w:hAnsi="Times New Roman" w:cs="Times New Roman"/>
          <w:sz w:val="24"/>
          <w:szCs w:val="24"/>
        </w:rPr>
        <w:t xml:space="preserve">. Турдумамбетова Г.К., </w:t>
      </w:r>
      <w:proofErr w:type="spellStart"/>
      <w:r w:rsidRPr="000022F0">
        <w:rPr>
          <w:rFonts w:ascii="Times New Roman" w:hAnsi="Times New Roman" w:cs="Times New Roman"/>
          <w:sz w:val="24"/>
          <w:szCs w:val="24"/>
        </w:rPr>
        <w:t>Байтелиева</w:t>
      </w:r>
      <w:proofErr w:type="spellEnd"/>
      <w:r w:rsidRPr="000022F0">
        <w:rPr>
          <w:rFonts w:ascii="Times New Roman" w:hAnsi="Times New Roman" w:cs="Times New Roman"/>
          <w:sz w:val="24"/>
          <w:szCs w:val="24"/>
        </w:rPr>
        <w:t xml:space="preserve"> А.К.</w:t>
      </w:r>
    </w:p>
    <w:p w14:paraId="236891FF" w14:textId="68A5C65A" w:rsidR="00AA607F" w:rsidRPr="000022F0" w:rsidRDefault="00AA607F" w:rsidP="001743EA">
      <w:pPr>
        <w:pStyle w:val="tkTekst"/>
        <w:numPr>
          <w:ilvl w:val="0"/>
          <w:numId w:val="1"/>
        </w:numPr>
        <w:ind w:left="426" w:hanging="66"/>
        <w:rPr>
          <w:rFonts w:ascii="Times New Roman" w:hAnsi="Times New Roman" w:cs="Times New Roman"/>
          <w:sz w:val="24"/>
          <w:szCs w:val="24"/>
        </w:rPr>
      </w:pPr>
      <w:r w:rsidRPr="00AA607F">
        <w:rPr>
          <w:rFonts w:ascii="Times New Roman" w:hAnsi="Times New Roman" w:cs="Times New Roman"/>
          <w:b/>
          <w:sz w:val="24"/>
          <w:szCs w:val="24"/>
        </w:rPr>
        <w:t xml:space="preserve">Опыт применения аллергена туберкулезного рекомбинантного для скрининга туберкулезной инфекции у детей младшего школьного возраста в Кыргызской республике. </w:t>
      </w:r>
      <w:r w:rsidRPr="000022F0">
        <w:rPr>
          <w:rFonts w:ascii="Times New Roman" w:hAnsi="Times New Roman" w:cs="Times New Roman"/>
          <w:sz w:val="24"/>
          <w:szCs w:val="24"/>
        </w:rPr>
        <w:t xml:space="preserve">Вестник КГМА, </w:t>
      </w:r>
      <w:proofErr w:type="spellStart"/>
      <w:r w:rsidRPr="000022F0">
        <w:rPr>
          <w:rFonts w:ascii="Times New Roman" w:hAnsi="Times New Roman" w:cs="Times New Roman"/>
          <w:sz w:val="24"/>
          <w:szCs w:val="24"/>
        </w:rPr>
        <w:t>им.И.К.Ахунбаева</w:t>
      </w:r>
      <w:proofErr w:type="spellEnd"/>
      <w:r w:rsidRPr="000022F0">
        <w:rPr>
          <w:rFonts w:ascii="Times New Roman" w:hAnsi="Times New Roman" w:cs="Times New Roman"/>
          <w:sz w:val="24"/>
          <w:szCs w:val="24"/>
        </w:rPr>
        <w:t xml:space="preserve">.- 2019. С 56-63. </w:t>
      </w:r>
      <w:proofErr w:type="spellStart"/>
      <w:r w:rsidRPr="000022F0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0022F0">
        <w:rPr>
          <w:rFonts w:ascii="Times New Roman" w:hAnsi="Times New Roman" w:cs="Times New Roman"/>
          <w:sz w:val="24"/>
          <w:szCs w:val="24"/>
        </w:rPr>
        <w:t xml:space="preserve">. Турдумамбетова Г.К., </w:t>
      </w:r>
      <w:proofErr w:type="spellStart"/>
      <w:r w:rsidRPr="000022F0">
        <w:rPr>
          <w:rFonts w:ascii="Times New Roman" w:hAnsi="Times New Roman" w:cs="Times New Roman"/>
          <w:sz w:val="24"/>
          <w:szCs w:val="24"/>
        </w:rPr>
        <w:t>Байтелиева</w:t>
      </w:r>
      <w:proofErr w:type="spellEnd"/>
      <w:r w:rsidRPr="000022F0">
        <w:rPr>
          <w:rFonts w:ascii="Times New Roman" w:hAnsi="Times New Roman" w:cs="Times New Roman"/>
          <w:sz w:val="24"/>
          <w:szCs w:val="24"/>
        </w:rPr>
        <w:t xml:space="preserve"> А.К.</w:t>
      </w:r>
    </w:p>
    <w:p w14:paraId="4570A734" w14:textId="039D58A0" w:rsidR="00984A29" w:rsidRPr="000022F0" w:rsidRDefault="00984A29" w:rsidP="001743EA">
      <w:pPr>
        <w:pStyle w:val="tkTekst"/>
        <w:numPr>
          <w:ilvl w:val="0"/>
          <w:numId w:val="1"/>
        </w:numPr>
        <w:ind w:left="426" w:hanging="66"/>
        <w:rPr>
          <w:rFonts w:ascii="Times New Roman" w:hAnsi="Times New Roman" w:cs="Times New Roman"/>
          <w:sz w:val="24"/>
          <w:szCs w:val="24"/>
        </w:rPr>
      </w:pPr>
      <w:r w:rsidRPr="00761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1A6" w:rsidRPr="007619EB">
        <w:rPr>
          <w:rFonts w:ascii="Times New Roman" w:hAnsi="Times New Roman" w:cs="Times New Roman"/>
          <w:b/>
          <w:sz w:val="24"/>
          <w:szCs w:val="24"/>
        </w:rPr>
        <w:t xml:space="preserve">Заболеваемость детей туберкулезом в Кыргызской Республике. </w:t>
      </w:r>
      <w:r w:rsidR="001F61A6" w:rsidRPr="000022F0">
        <w:rPr>
          <w:rFonts w:ascii="Times New Roman" w:hAnsi="Times New Roman" w:cs="Times New Roman"/>
          <w:sz w:val="24"/>
          <w:szCs w:val="24"/>
        </w:rPr>
        <w:t xml:space="preserve">Здравоохранение Кыргызстана. –     2020.- № 1. – с.120 -126.  </w:t>
      </w:r>
      <w:proofErr w:type="spellStart"/>
      <w:r w:rsidR="001F61A6" w:rsidRPr="000022F0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="001F61A6" w:rsidRPr="000022F0">
        <w:rPr>
          <w:rFonts w:ascii="Times New Roman" w:hAnsi="Times New Roman" w:cs="Times New Roman"/>
          <w:sz w:val="24"/>
          <w:szCs w:val="24"/>
        </w:rPr>
        <w:t xml:space="preserve">. Курманова Н.К., Тешебаева А.К., </w:t>
      </w:r>
      <w:proofErr w:type="spellStart"/>
      <w:r w:rsidR="001F61A6" w:rsidRPr="000022F0">
        <w:rPr>
          <w:rFonts w:ascii="Times New Roman" w:hAnsi="Times New Roman" w:cs="Times New Roman"/>
          <w:sz w:val="24"/>
          <w:szCs w:val="24"/>
        </w:rPr>
        <w:t>Субанбеков</w:t>
      </w:r>
      <w:proofErr w:type="spellEnd"/>
      <w:r w:rsidR="001F61A6" w:rsidRPr="00002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1A6" w:rsidRPr="000022F0">
        <w:rPr>
          <w:rFonts w:ascii="Times New Roman" w:hAnsi="Times New Roman" w:cs="Times New Roman"/>
          <w:sz w:val="24"/>
          <w:szCs w:val="24"/>
        </w:rPr>
        <w:t>М.Дж</w:t>
      </w:r>
      <w:proofErr w:type="spellEnd"/>
      <w:r w:rsidR="001F61A6" w:rsidRPr="000022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35951A" w14:textId="465DA6CD" w:rsidR="007619EB" w:rsidRPr="000022F0" w:rsidRDefault="00984A29" w:rsidP="001743EA">
      <w:pPr>
        <w:pStyle w:val="a3"/>
        <w:numPr>
          <w:ilvl w:val="0"/>
          <w:numId w:val="1"/>
        </w:numPr>
        <w:ind w:left="426" w:hanging="66"/>
        <w:jc w:val="both"/>
        <w:rPr>
          <w:szCs w:val="24"/>
        </w:rPr>
      </w:pPr>
      <w:r w:rsidRPr="007619EB">
        <w:rPr>
          <w:b/>
          <w:szCs w:val="24"/>
        </w:rPr>
        <w:t xml:space="preserve"> </w:t>
      </w:r>
      <w:r w:rsidR="001F61A6" w:rsidRPr="007619EB">
        <w:rPr>
          <w:b/>
          <w:szCs w:val="24"/>
        </w:rPr>
        <w:t xml:space="preserve">Клинический случай поздней диагностики внелегочного туберкулеза у ребенка на уровне первичного звена. </w:t>
      </w:r>
      <w:r w:rsidR="001F61A6" w:rsidRPr="000022F0">
        <w:rPr>
          <w:szCs w:val="24"/>
        </w:rPr>
        <w:t xml:space="preserve">Здравоохранение Кыргызстана. – 2020.- № 1. – с. 148 - 153. </w:t>
      </w:r>
      <w:proofErr w:type="spellStart"/>
      <w:r w:rsidR="001F61A6" w:rsidRPr="000022F0">
        <w:rPr>
          <w:szCs w:val="24"/>
        </w:rPr>
        <w:t>Соавт</w:t>
      </w:r>
      <w:proofErr w:type="spellEnd"/>
      <w:r w:rsidR="001F61A6" w:rsidRPr="000022F0">
        <w:rPr>
          <w:szCs w:val="24"/>
        </w:rPr>
        <w:t xml:space="preserve">. Курманова Н.К., Тешебаева А.К., </w:t>
      </w:r>
      <w:proofErr w:type="spellStart"/>
      <w:r w:rsidR="001F61A6" w:rsidRPr="000022F0">
        <w:rPr>
          <w:szCs w:val="24"/>
        </w:rPr>
        <w:t>Субанбеков</w:t>
      </w:r>
      <w:proofErr w:type="spellEnd"/>
      <w:r w:rsidR="001F61A6" w:rsidRPr="000022F0">
        <w:rPr>
          <w:szCs w:val="24"/>
        </w:rPr>
        <w:t xml:space="preserve"> </w:t>
      </w:r>
      <w:proofErr w:type="spellStart"/>
      <w:r w:rsidR="001F61A6" w:rsidRPr="000022F0">
        <w:rPr>
          <w:szCs w:val="24"/>
        </w:rPr>
        <w:t>М.Дж</w:t>
      </w:r>
      <w:proofErr w:type="spellEnd"/>
      <w:r w:rsidR="001F61A6" w:rsidRPr="000022F0">
        <w:rPr>
          <w:szCs w:val="24"/>
        </w:rPr>
        <w:t xml:space="preserve">., </w:t>
      </w:r>
      <w:proofErr w:type="spellStart"/>
      <w:r w:rsidR="001F61A6" w:rsidRPr="000022F0">
        <w:rPr>
          <w:szCs w:val="24"/>
        </w:rPr>
        <w:t>Омуралиева</w:t>
      </w:r>
      <w:proofErr w:type="spellEnd"/>
      <w:r w:rsidR="001F61A6" w:rsidRPr="000022F0">
        <w:rPr>
          <w:szCs w:val="24"/>
        </w:rPr>
        <w:t xml:space="preserve"> Г.О.</w:t>
      </w:r>
      <w:r w:rsidR="007619EB" w:rsidRPr="000022F0">
        <w:rPr>
          <w:szCs w:val="24"/>
        </w:rPr>
        <w:t xml:space="preserve"> </w:t>
      </w:r>
    </w:p>
    <w:p w14:paraId="45D2F191" w14:textId="77777777" w:rsidR="007619EB" w:rsidRPr="007619EB" w:rsidRDefault="007619EB" w:rsidP="001743EA">
      <w:pPr>
        <w:pStyle w:val="a3"/>
        <w:ind w:left="426" w:hanging="66"/>
        <w:jc w:val="both"/>
        <w:rPr>
          <w:b/>
          <w:szCs w:val="24"/>
        </w:rPr>
      </w:pPr>
    </w:p>
    <w:p w14:paraId="4B45D009" w14:textId="11D4D48D" w:rsidR="00984A29" w:rsidRPr="000022F0" w:rsidRDefault="00984A29" w:rsidP="001743EA">
      <w:pPr>
        <w:pStyle w:val="a3"/>
        <w:numPr>
          <w:ilvl w:val="0"/>
          <w:numId w:val="1"/>
        </w:numPr>
        <w:ind w:left="426" w:hanging="66"/>
        <w:jc w:val="both"/>
        <w:rPr>
          <w:szCs w:val="24"/>
        </w:rPr>
      </w:pPr>
      <w:r w:rsidRPr="007619EB">
        <w:rPr>
          <w:b/>
          <w:szCs w:val="24"/>
        </w:rPr>
        <w:t xml:space="preserve"> </w:t>
      </w:r>
      <w:r w:rsidR="001F61A6" w:rsidRPr="007619EB">
        <w:rPr>
          <w:b/>
          <w:szCs w:val="24"/>
        </w:rPr>
        <w:t>Клинические случаи поздней диагностики туберкулеза у детей раннего возраста</w:t>
      </w:r>
      <w:r w:rsidR="007619EB" w:rsidRPr="007619EB">
        <w:rPr>
          <w:b/>
          <w:szCs w:val="24"/>
        </w:rPr>
        <w:t xml:space="preserve">. </w:t>
      </w:r>
      <w:r w:rsidR="007619EB" w:rsidRPr="000022F0">
        <w:rPr>
          <w:szCs w:val="24"/>
        </w:rPr>
        <w:t xml:space="preserve">Здравоохранение Кыргызстана. – 2022.- № 2. – с. 149 - 155. </w:t>
      </w:r>
      <w:proofErr w:type="spellStart"/>
      <w:r w:rsidR="007619EB" w:rsidRPr="000022F0">
        <w:rPr>
          <w:szCs w:val="24"/>
        </w:rPr>
        <w:t>Соавт</w:t>
      </w:r>
      <w:proofErr w:type="spellEnd"/>
      <w:r w:rsidR="007619EB" w:rsidRPr="000022F0">
        <w:rPr>
          <w:szCs w:val="24"/>
        </w:rPr>
        <w:t xml:space="preserve">. Тешебаева А.К.,          Кересбекова А.Б., </w:t>
      </w:r>
      <w:proofErr w:type="spellStart"/>
      <w:r w:rsidR="007619EB" w:rsidRPr="000022F0">
        <w:rPr>
          <w:szCs w:val="24"/>
        </w:rPr>
        <w:t>Токтогулова</w:t>
      </w:r>
      <w:proofErr w:type="spellEnd"/>
      <w:r w:rsidR="007619EB" w:rsidRPr="000022F0">
        <w:rPr>
          <w:szCs w:val="24"/>
        </w:rPr>
        <w:t xml:space="preserve"> С.Т.</w:t>
      </w:r>
    </w:p>
    <w:p w14:paraId="73DDB90E" w14:textId="77777777"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14:paraId="6853169C" w14:textId="77777777" w:rsidR="000022F0" w:rsidRDefault="000022F0" w:rsidP="001743EA">
      <w:pPr>
        <w:pStyle w:val="tkTekst"/>
        <w:ind w:firstLine="360"/>
        <w:rPr>
          <w:rFonts w:ascii="Times New Roman" w:hAnsi="Times New Roman" w:cs="Times New Roman"/>
        </w:rPr>
      </w:pPr>
      <w:bookmarkStart w:id="0" w:name="_GoBack"/>
      <w:bookmarkEnd w:id="0"/>
      <w:r w:rsidRPr="00984A29">
        <w:rPr>
          <w:rFonts w:ascii="Times New Roman" w:hAnsi="Times New Roman" w:cs="Times New Roman"/>
        </w:rPr>
        <w:t xml:space="preserve">Дата заполнения </w:t>
      </w:r>
      <w:r w:rsidRPr="00212FE7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212FE7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r>
        <w:rPr>
          <w:rFonts w:ascii="Times New Roman" w:hAnsi="Times New Roman" w:cs="Times New Roman"/>
          <w:b/>
          <w:bCs/>
          <w:sz w:val="24"/>
          <w:szCs w:val="24"/>
        </w:rPr>
        <w:t>окт</w:t>
      </w:r>
      <w:r w:rsidRPr="00212FE7">
        <w:rPr>
          <w:rFonts w:ascii="Times New Roman" w:hAnsi="Times New Roman" w:cs="Times New Roman"/>
          <w:b/>
          <w:bCs/>
          <w:sz w:val="24"/>
          <w:szCs w:val="24"/>
        </w:rPr>
        <w:t>ября 2022 г.</w:t>
      </w:r>
      <w:r w:rsidRPr="004911FA">
        <w:rPr>
          <w:rFonts w:ascii="Times New Roman" w:hAnsi="Times New Roman" w:cs="Times New Roman"/>
        </w:rPr>
        <w:t xml:space="preserve"> </w:t>
      </w:r>
    </w:p>
    <w:p w14:paraId="3A68316F" w14:textId="56975CA0" w:rsidR="00984A29" w:rsidRPr="00984A29" w:rsidRDefault="00984A29" w:rsidP="000022F0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</w:p>
    <w:p w14:paraId="4A3D3109" w14:textId="1911BBF2" w:rsidR="0022100C" w:rsidRPr="00570EBB" w:rsidRDefault="00570EBB" w:rsidP="00570EBB">
      <w:pPr>
        <w:pStyle w:val="tkTekst"/>
        <w:rPr>
          <w:rFonts w:ascii="Times New Roman" w:hAnsi="Times New Roman" w:cs="Times New Roman"/>
        </w:rPr>
      </w:pPr>
      <w:r w:rsidRPr="00570EBB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39E60E33" wp14:editId="184E5A0C">
            <wp:extent cx="1258381" cy="1114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00" cy="111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100C" w:rsidRPr="0057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A57C7"/>
    <w:multiLevelType w:val="hybridMultilevel"/>
    <w:tmpl w:val="7A0A6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29"/>
    <w:rsid w:val="000022F0"/>
    <w:rsid w:val="000910D3"/>
    <w:rsid w:val="001743EA"/>
    <w:rsid w:val="001F61A6"/>
    <w:rsid w:val="0022100C"/>
    <w:rsid w:val="0040160C"/>
    <w:rsid w:val="00466CAB"/>
    <w:rsid w:val="004C4484"/>
    <w:rsid w:val="00570EBB"/>
    <w:rsid w:val="005E37C1"/>
    <w:rsid w:val="006F7BA1"/>
    <w:rsid w:val="007619EB"/>
    <w:rsid w:val="00884738"/>
    <w:rsid w:val="00984A29"/>
    <w:rsid w:val="009A7A05"/>
    <w:rsid w:val="00A63F4F"/>
    <w:rsid w:val="00AA607F"/>
    <w:rsid w:val="00BE410C"/>
    <w:rsid w:val="00CA1423"/>
    <w:rsid w:val="00F20A71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0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semiHidden/>
    <w:rsid w:val="001F61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F61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B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semiHidden/>
    <w:rsid w:val="001F61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F61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B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ABTKG38</cp:lastModifiedBy>
  <cp:revision>8</cp:revision>
  <dcterms:created xsi:type="dcterms:W3CDTF">2022-10-07T06:29:00Z</dcterms:created>
  <dcterms:modified xsi:type="dcterms:W3CDTF">2022-10-19T07:14:00Z</dcterms:modified>
</cp:coreProperties>
</file>