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51" w:rsidRDefault="00650D51" w:rsidP="006D236F">
      <w:pPr>
        <w:rPr>
          <w:rFonts w:ascii="Times New Roman" w:hAnsi="Times New Roman"/>
        </w:rPr>
      </w:pPr>
    </w:p>
    <w:p w:rsidR="00E7279B" w:rsidRPr="00984A29" w:rsidRDefault="00E7279B" w:rsidP="00E7279B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663"/>
      </w:tblGrid>
      <w:tr w:rsidR="00E7279B" w:rsidRPr="0078130C" w:rsidTr="00712E63"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B" w:rsidRPr="0078130C" w:rsidRDefault="00E7279B" w:rsidP="00E7279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23C4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306285" cy="1652747"/>
                  <wp:effectExtent l="0" t="0" r="8255" b="5080"/>
                  <wp:docPr id="4" name="Рисунок 4" descr="C:\Users\ABTKG38\Desktop\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TKG38\Desktop\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05" cy="166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9B" w:rsidRPr="00712E63" w:rsidRDefault="00E7279B" w:rsidP="00E7279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E63">
              <w:rPr>
                <w:rFonts w:ascii="Times New Roman" w:hAnsi="Times New Roman"/>
                <w:sz w:val="20"/>
                <w:szCs w:val="20"/>
              </w:rPr>
              <w:t xml:space="preserve">1. Фамилия </w:t>
            </w:r>
            <w:r w:rsidRPr="00712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2E63">
              <w:rPr>
                <w:rFonts w:ascii="Times New Roman" w:hAnsi="Times New Roman"/>
                <w:b/>
                <w:sz w:val="24"/>
                <w:szCs w:val="24"/>
              </w:rPr>
              <w:t>Калмамбетова</w:t>
            </w:r>
          </w:p>
          <w:p w:rsidR="00712E63" w:rsidRPr="00712E63" w:rsidRDefault="00E7279B" w:rsidP="00E7279B">
            <w:pPr>
              <w:pStyle w:val="tkTekst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E63">
              <w:rPr>
                <w:rFonts w:ascii="Times New Roman" w:hAnsi="Times New Roman" w:cs="Times New Roman"/>
              </w:rPr>
              <w:t xml:space="preserve">2.Имя  </w:t>
            </w:r>
            <w:r w:rsidRPr="00712E63">
              <w:rPr>
                <w:rFonts w:ascii="Times New Roman" w:hAnsi="Times New Roman"/>
              </w:rPr>
              <w:t xml:space="preserve"> </w:t>
            </w:r>
            <w:r w:rsidR="00712E63">
              <w:rPr>
                <w:rFonts w:ascii="Times New Roman" w:hAnsi="Times New Roman"/>
              </w:rPr>
              <w:t xml:space="preserve">        </w:t>
            </w:r>
            <w:r w:rsidR="00E90C27">
              <w:rPr>
                <w:rFonts w:ascii="Times New Roman" w:hAnsi="Times New Roman"/>
              </w:rPr>
              <w:t xml:space="preserve"> </w:t>
            </w:r>
            <w:r w:rsidR="00712E63">
              <w:rPr>
                <w:rFonts w:ascii="Times New Roman" w:hAnsi="Times New Roman"/>
              </w:rPr>
              <w:t xml:space="preserve">  </w:t>
            </w:r>
            <w:proofErr w:type="spellStart"/>
            <w:r w:rsidRPr="00712E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Гульмира</w:t>
            </w:r>
            <w:proofErr w:type="spellEnd"/>
          </w:p>
          <w:p w:rsidR="00E7279B" w:rsidRPr="00712E63" w:rsidRDefault="00E7279B" w:rsidP="00E7279B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12E63">
              <w:rPr>
                <w:rFonts w:ascii="Times New Roman" w:hAnsi="Times New Roman" w:cs="Times New Roman"/>
              </w:rPr>
              <w:t xml:space="preserve">3. Отчество </w:t>
            </w:r>
            <w:r w:rsidR="00E90C27">
              <w:rPr>
                <w:rFonts w:ascii="Times New Roman" w:hAnsi="Times New Roman" w:cs="Times New Roman"/>
              </w:rPr>
              <w:t xml:space="preserve"> </w:t>
            </w:r>
            <w:r w:rsidR="00712E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Исмаиловна</w:t>
            </w:r>
            <w:proofErr w:type="spellEnd"/>
          </w:p>
          <w:p w:rsidR="00E7279B" w:rsidRPr="00712E63" w:rsidRDefault="00E7279B" w:rsidP="00E7279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12E63">
              <w:rPr>
                <w:rFonts w:ascii="Times New Roman" w:hAnsi="Times New Roman" w:cs="Times New Roman"/>
              </w:rPr>
              <w:t xml:space="preserve">4.Пол  </w:t>
            </w:r>
            <w:r w:rsidR="00712E63">
              <w:rPr>
                <w:rFonts w:ascii="Times New Roman" w:hAnsi="Times New Roman" w:cs="Times New Roman"/>
              </w:rPr>
              <w:t xml:space="preserve">          </w:t>
            </w:r>
            <w:r w:rsidR="00E90C27">
              <w:rPr>
                <w:rFonts w:ascii="Times New Roman" w:hAnsi="Times New Roman" w:cs="Times New Roman"/>
              </w:rPr>
              <w:t xml:space="preserve"> </w:t>
            </w:r>
            <w:r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  <w:p w:rsidR="00E7279B" w:rsidRPr="00712E63" w:rsidRDefault="00E7279B" w:rsidP="00E7279B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12E63">
              <w:rPr>
                <w:rFonts w:ascii="Times New Roman" w:hAnsi="Times New Roman" w:cs="Times New Roman"/>
              </w:rPr>
              <w:t xml:space="preserve">5. Дата рождения  </w:t>
            </w:r>
            <w:r w:rsidRPr="00712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E63"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января 1968 г. </w:t>
            </w:r>
          </w:p>
          <w:p w:rsidR="00E7279B" w:rsidRPr="00712E63" w:rsidRDefault="00712E63" w:rsidP="00E7279B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Место рождения  </w:t>
            </w:r>
            <w:r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Кыргызская Республика, Иссык-Кульская область, </w:t>
            </w:r>
            <w:proofErr w:type="spellStart"/>
            <w:r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>Тюпский</w:t>
            </w:r>
            <w:proofErr w:type="spellEnd"/>
            <w:r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712E63">
              <w:rPr>
                <w:rFonts w:ascii="Times New Roman" w:hAnsi="Times New Roman" w:cs="Times New Roman"/>
                <w:b/>
                <w:sz w:val="24"/>
                <w:szCs w:val="24"/>
              </w:rPr>
              <w:t>Курменты</w:t>
            </w:r>
            <w:proofErr w:type="spellEnd"/>
          </w:p>
          <w:p w:rsidR="00E7279B" w:rsidRPr="0078130C" w:rsidRDefault="00E7279B" w:rsidP="00712E63">
            <w:pPr>
              <w:pStyle w:val="tkTek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2E63">
              <w:rPr>
                <w:rFonts w:ascii="Times New Roman" w:hAnsi="Times New Roman" w:cs="Times New Roman"/>
              </w:rPr>
              <w:t>7.Национальность</w:t>
            </w:r>
            <w:r w:rsidRPr="0078130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14529">
              <w:rPr>
                <w:rFonts w:ascii="Times New Roman" w:hAnsi="Times New Roman"/>
                <w:b/>
                <w:sz w:val="24"/>
                <w:szCs w:val="24"/>
              </w:rPr>
              <w:t>кыргыз</w:t>
            </w:r>
          </w:p>
        </w:tc>
      </w:tr>
    </w:tbl>
    <w:p w:rsidR="00E7279B" w:rsidRPr="00712E63" w:rsidRDefault="00712E63" w:rsidP="00123C41">
      <w:pPr>
        <w:pStyle w:val="tkTekst"/>
        <w:spacing w:before="12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E63">
        <w:rPr>
          <w:rFonts w:ascii="Times New Roman" w:hAnsi="Times New Roman" w:cs="Times New Roman"/>
        </w:rPr>
        <w:t xml:space="preserve">8. Гражданство </w:t>
      </w:r>
      <w:r>
        <w:rPr>
          <w:rFonts w:ascii="Times New Roman" w:hAnsi="Times New Roman" w:cs="Times New Roman"/>
        </w:rPr>
        <w:t xml:space="preserve">  </w:t>
      </w:r>
      <w:r w:rsidR="00E7279B" w:rsidRPr="00712E63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 xml:space="preserve">Образование </w:t>
      </w:r>
      <w:r w:rsidR="00712E63">
        <w:rPr>
          <w:rFonts w:ascii="Times New Roman" w:hAnsi="Times New Roman" w:cs="Times New Roman"/>
          <w:b/>
        </w:rPr>
        <w:t xml:space="preserve">    </w:t>
      </w:r>
      <w:r w:rsidRPr="00712E63">
        <w:rPr>
          <w:rFonts w:ascii="Times New Roman" w:hAnsi="Times New Roman" w:cs="Times New Roman"/>
          <w:b/>
          <w:sz w:val="24"/>
          <w:szCs w:val="24"/>
        </w:rPr>
        <w:t>высшее</w:t>
      </w:r>
    </w:p>
    <w:p w:rsidR="00E7279B" w:rsidRPr="00712E63" w:rsidRDefault="00E7279B" w:rsidP="00E7279B">
      <w:pPr>
        <w:pStyle w:val="tkTekst"/>
        <w:ind w:left="567" w:firstLine="0"/>
        <w:jc w:val="lef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 xml:space="preserve">1. наименование вуза, где учился </w:t>
      </w:r>
      <w:r w:rsidRPr="00712E63">
        <w:rPr>
          <w:rFonts w:ascii="Times New Roman" w:hAnsi="Times New Roman"/>
        </w:rPr>
        <w:t xml:space="preserve"> </w:t>
      </w:r>
      <w:r w:rsidRPr="00712E63">
        <w:rPr>
          <w:rFonts w:ascii="Times New Roman" w:hAnsi="Times New Roman"/>
          <w:b/>
          <w:sz w:val="24"/>
          <w:szCs w:val="24"/>
        </w:rPr>
        <w:t>Кыргызский</w:t>
      </w:r>
      <w:r w:rsidR="00712E63" w:rsidRPr="00712E63">
        <w:rPr>
          <w:rFonts w:ascii="Times New Roman" w:hAnsi="Times New Roman"/>
          <w:b/>
          <w:sz w:val="24"/>
          <w:szCs w:val="24"/>
        </w:rPr>
        <w:t xml:space="preserve"> Г</w:t>
      </w:r>
      <w:r w:rsidRPr="00712E63">
        <w:rPr>
          <w:rFonts w:ascii="Times New Roman" w:hAnsi="Times New Roman"/>
          <w:b/>
          <w:sz w:val="24"/>
          <w:szCs w:val="24"/>
        </w:rPr>
        <w:t xml:space="preserve">осударственный  </w:t>
      </w:r>
      <w:r w:rsidR="00712E63" w:rsidRPr="00712E63">
        <w:rPr>
          <w:rFonts w:ascii="Times New Roman" w:hAnsi="Times New Roman"/>
          <w:b/>
          <w:sz w:val="24"/>
          <w:szCs w:val="24"/>
        </w:rPr>
        <w:t>Медицинский И</w:t>
      </w:r>
      <w:r w:rsidRPr="00712E63">
        <w:rPr>
          <w:rFonts w:ascii="Times New Roman" w:hAnsi="Times New Roman"/>
          <w:b/>
          <w:sz w:val="24"/>
          <w:szCs w:val="24"/>
        </w:rPr>
        <w:t>нститут</w:t>
      </w:r>
    </w:p>
    <w:p w:rsidR="00E7279B" w:rsidRPr="00712E63" w:rsidRDefault="00712E63" w:rsidP="00E7279B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год окончания вуза </w:t>
      </w:r>
      <w:r w:rsidRPr="00712E63">
        <w:rPr>
          <w:rFonts w:ascii="Times New Roman" w:hAnsi="Times New Roman" w:cs="Times New Roman"/>
          <w:sz w:val="24"/>
          <w:szCs w:val="24"/>
        </w:rPr>
        <w:t xml:space="preserve"> </w:t>
      </w:r>
      <w:r w:rsidR="00E7279B" w:rsidRPr="00712E63">
        <w:rPr>
          <w:rFonts w:ascii="Times New Roman" w:hAnsi="Times New Roman" w:cs="Times New Roman"/>
          <w:b/>
          <w:sz w:val="24"/>
          <w:szCs w:val="24"/>
        </w:rPr>
        <w:t>19</w:t>
      </w:r>
      <w:r w:rsidR="00DA1CEB" w:rsidRPr="00712E63">
        <w:rPr>
          <w:rFonts w:ascii="Times New Roman" w:hAnsi="Times New Roman" w:cs="Times New Roman"/>
          <w:b/>
          <w:sz w:val="24"/>
          <w:szCs w:val="24"/>
        </w:rPr>
        <w:t>91</w:t>
      </w:r>
      <w:r w:rsidRPr="00712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Место работы в настоящее время</w:t>
      </w:r>
    </w:p>
    <w:p w:rsidR="00E7279B" w:rsidRPr="00712E63" w:rsidRDefault="00712E63" w:rsidP="00E7279B">
      <w:pPr>
        <w:pStyle w:val="tkTek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Государство </w:t>
      </w:r>
      <w:r w:rsidRPr="00712E63">
        <w:rPr>
          <w:rFonts w:ascii="Times New Roman" w:hAnsi="Times New Roman" w:cs="Times New Roman"/>
          <w:sz w:val="24"/>
          <w:szCs w:val="24"/>
        </w:rPr>
        <w:t xml:space="preserve"> </w:t>
      </w:r>
      <w:r w:rsidR="00E7279B" w:rsidRPr="00712E63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E7279B" w:rsidRPr="00712E63" w:rsidRDefault="00E7279B" w:rsidP="00E7279B">
      <w:pPr>
        <w:ind w:left="567"/>
        <w:rPr>
          <w:rFonts w:ascii="Times New Roman" w:hAnsi="Times New Roman"/>
          <w:b/>
          <w:sz w:val="20"/>
          <w:szCs w:val="20"/>
        </w:rPr>
      </w:pPr>
      <w:r w:rsidRPr="00712E63">
        <w:rPr>
          <w:rFonts w:ascii="Times New Roman" w:hAnsi="Times New Roman"/>
          <w:sz w:val="20"/>
          <w:szCs w:val="20"/>
        </w:rPr>
        <w:t xml:space="preserve">2. Организация  </w:t>
      </w:r>
      <w:r w:rsidR="00712E63" w:rsidRPr="004E3BE7">
        <w:rPr>
          <w:rFonts w:ascii="Times New Roman" w:hAnsi="Times New Roman"/>
          <w:b/>
          <w:sz w:val="24"/>
          <w:szCs w:val="24"/>
        </w:rPr>
        <w:t>Национальный центр фтизиатрии</w:t>
      </w:r>
    </w:p>
    <w:p w:rsidR="00E7279B" w:rsidRPr="00712E63" w:rsidRDefault="00712E63" w:rsidP="00E7279B">
      <w:pPr>
        <w:pStyle w:val="tkTek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Должность  </w:t>
      </w:r>
      <w:r w:rsidR="00E7279B" w:rsidRPr="00712E63">
        <w:rPr>
          <w:rFonts w:ascii="Times New Roman" w:hAnsi="Times New Roman" w:cs="Times New Roman"/>
        </w:rPr>
        <w:t xml:space="preserve"> </w:t>
      </w:r>
      <w:r w:rsidR="00DA1CEB" w:rsidRPr="00712E63">
        <w:rPr>
          <w:rFonts w:ascii="Times New Roman" w:hAnsi="Times New Roman"/>
          <w:b/>
          <w:sz w:val="24"/>
          <w:szCs w:val="24"/>
        </w:rPr>
        <w:t>заведующая Референс-лабораторией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Наличие ученой степени</w:t>
      </w:r>
    </w:p>
    <w:p w:rsidR="00712E63" w:rsidRDefault="00712E63" w:rsidP="00712E63">
      <w:pPr>
        <w:pStyle w:val="tkTekst"/>
        <w:numPr>
          <w:ilvl w:val="0"/>
          <w:numId w:val="6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Степень (К) </w:t>
      </w:r>
      <w:r w:rsidRPr="00712E63">
        <w:rPr>
          <w:rFonts w:ascii="Times New Roman" w:hAnsi="Times New Roman" w:cs="Times New Roman"/>
          <w:sz w:val="24"/>
          <w:szCs w:val="24"/>
        </w:rPr>
        <w:t xml:space="preserve"> </w:t>
      </w:r>
      <w:r w:rsidR="00E7279B" w:rsidRPr="00712E63">
        <w:rPr>
          <w:rFonts w:ascii="Times New Roman" w:hAnsi="Times New Roman" w:cs="Times New Roman"/>
          <w:b/>
          <w:sz w:val="24"/>
          <w:szCs w:val="24"/>
        </w:rPr>
        <w:t>кандидат</w:t>
      </w:r>
    </w:p>
    <w:p w:rsidR="00E7279B" w:rsidRPr="00712E63" w:rsidRDefault="00712E63" w:rsidP="00712E63">
      <w:pPr>
        <w:pStyle w:val="tkTeks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Отрасль наук     </w:t>
      </w:r>
      <w:r w:rsidRPr="00712E63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E7279B" w:rsidRPr="00712E63" w:rsidRDefault="00E7279B" w:rsidP="00DA1CEB">
      <w:pPr>
        <w:pStyle w:val="tkTekst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2E63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Pr="00712E63">
        <w:rPr>
          <w:rFonts w:ascii="Times New Roman" w:hAnsi="Times New Roman"/>
        </w:rPr>
        <w:t xml:space="preserve"> </w:t>
      </w:r>
      <w:r w:rsidR="00DA1CEB" w:rsidRPr="00712E63">
        <w:rPr>
          <w:rFonts w:ascii="Times New Roman" w:hAnsi="Times New Roman"/>
          <w:b/>
          <w:sz w:val="24"/>
          <w:szCs w:val="24"/>
        </w:rPr>
        <w:t>03.03.01</w:t>
      </w:r>
      <w:r w:rsidRPr="00712E63">
        <w:rPr>
          <w:rFonts w:ascii="Times New Roman" w:hAnsi="Times New Roman"/>
          <w:b/>
          <w:sz w:val="24"/>
          <w:szCs w:val="24"/>
        </w:rPr>
        <w:t>-</w:t>
      </w:r>
      <w:r w:rsidR="00DA1CEB" w:rsidRPr="00712E63">
        <w:rPr>
          <w:rFonts w:ascii="Times New Roman" w:hAnsi="Times New Roman"/>
          <w:b/>
          <w:sz w:val="24"/>
          <w:szCs w:val="24"/>
        </w:rPr>
        <w:t xml:space="preserve"> нормальная физиология</w:t>
      </w:r>
    </w:p>
    <w:p w:rsidR="00E7279B" w:rsidRPr="00712E63" w:rsidRDefault="00E7279B" w:rsidP="00E7279B">
      <w:pPr>
        <w:pStyle w:val="tkTekst"/>
        <w:jc w:val="left"/>
        <w:rPr>
          <w:rFonts w:ascii="Times New Roman" w:hAnsi="Times New Roman" w:cs="Times New Roman"/>
          <w:sz w:val="24"/>
          <w:szCs w:val="24"/>
        </w:rPr>
      </w:pPr>
      <w:r w:rsidRPr="00712E63">
        <w:rPr>
          <w:rFonts w:ascii="Times New Roman" w:hAnsi="Times New Roman" w:cs="Times New Roman"/>
        </w:rPr>
        <w:t xml:space="preserve">Дата присуждения </w:t>
      </w:r>
      <w:r w:rsidR="00712E63">
        <w:rPr>
          <w:rFonts w:ascii="Times New Roman" w:hAnsi="Times New Roman" w:cs="Times New Roman"/>
        </w:rPr>
        <w:t xml:space="preserve"> </w:t>
      </w:r>
      <w:r w:rsidR="00DA1CEB" w:rsidRPr="00712E63">
        <w:rPr>
          <w:rFonts w:ascii="Times New Roman" w:hAnsi="Times New Roman" w:cs="Times New Roman"/>
          <w:b/>
          <w:sz w:val="24"/>
          <w:szCs w:val="24"/>
        </w:rPr>
        <w:t>2003 г</w:t>
      </w:r>
      <w:r w:rsidR="00712E63" w:rsidRPr="00712E63">
        <w:rPr>
          <w:rFonts w:ascii="Times New Roman" w:hAnsi="Times New Roman" w:cs="Times New Roman"/>
          <w:b/>
          <w:sz w:val="24"/>
          <w:szCs w:val="24"/>
        </w:rPr>
        <w:t>.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2. Степень (Д) ___________________________________________________________________</w:t>
      </w:r>
    </w:p>
    <w:p w:rsidR="00E7279B" w:rsidRPr="00712E63" w:rsidRDefault="00E7279B" w:rsidP="00E7279B">
      <w:pPr>
        <w:pStyle w:val="tkTekst"/>
        <w:jc w:val="lef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Отрасль наук ___________________________________________________________</w:t>
      </w:r>
    </w:p>
    <w:p w:rsidR="00E7279B" w:rsidRPr="00712E63" w:rsidRDefault="00E7279B" w:rsidP="00E7279B">
      <w:pPr>
        <w:pStyle w:val="a3"/>
        <w:spacing w:line="360" w:lineRule="auto"/>
        <w:ind w:left="567" w:right="279"/>
        <w:rPr>
          <w:sz w:val="20"/>
        </w:rPr>
      </w:pPr>
      <w:r w:rsidRPr="00712E63">
        <w:rPr>
          <w:sz w:val="20"/>
        </w:rPr>
        <w:t xml:space="preserve">Шифр специальности (по номенклатуре научных работников) 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Дата присуждения   ______________________________________________________________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Наличие ученых званий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1. Ученое звание (доцент/</w:t>
      </w:r>
      <w:proofErr w:type="spellStart"/>
      <w:r w:rsidRPr="00712E63">
        <w:rPr>
          <w:rFonts w:ascii="Times New Roman" w:hAnsi="Times New Roman" w:cs="Times New Roman"/>
        </w:rPr>
        <w:t>снс</w:t>
      </w:r>
      <w:proofErr w:type="spellEnd"/>
      <w:r w:rsidRPr="00712E63">
        <w:rPr>
          <w:rFonts w:ascii="Times New Roman" w:hAnsi="Times New Roman" w:cs="Times New Roman"/>
        </w:rPr>
        <w:t xml:space="preserve">) </w:t>
      </w:r>
      <w:r w:rsidRPr="00712E63">
        <w:rPr>
          <w:rFonts w:ascii="Times New Roman" w:hAnsi="Times New Roman" w:cs="Times New Roman"/>
          <w:b/>
        </w:rPr>
        <w:t>_</w:t>
      </w:r>
      <w:r w:rsidRPr="00712E63">
        <w:rPr>
          <w:rFonts w:ascii="Times New Roman" w:hAnsi="Times New Roman" w:cs="Times New Roman"/>
        </w:rPr>
        <w:t xml:space="preserve"> _____________________________________________</w:t>
      </w:r>
    </w:p>
    <w:p w:rsidR="00E7279B" w:rsidRPr="00712E63" w:rsidRDefault="00E7279B" w:rsidP="00E7279B">
      <w:pPr>
        <w:pStyle w:val="tkTekst"/>
        <w:jc w:val="lef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Специальность _________________________________________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Дата присвоения _</w:t>
      </w:r>
      <w:r w:rsidRPr="00712E63">
        <w:rPr>
          <w:rFonts w:ascii="Times New Roman" w:hAnsi="Times New Roman" w:cs="Times New Roman"/>
          <w:b/>
        </w:rPr>
        <w:t>.</w:t>
      </w:r>
      <w:r w:rsidRPr="00712E63">
        <w:rPr>
          <w:rFonts w:ascii="Times New Roman" w:hAnsi="Times New Roman" w:cs="Times New Roman"/>
        </w:rPr>
        <w:t>_______________________________________________________</w:t>
      </w:r>
    </w:p>
    <w:p w:rsidR="00E7279B" w:rsidRPr="00712E63" w:rsidRDefault="00E7279B" w:rsidP="00E7279B">
      <w:pPr>
        <w:pStyle w:val="tkTekst"/>
        <w:jc w:val="lef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2. Ученое звани</w:t>
      </w:r>
      <w:proofErr w:type="gramStart"/>
      <w:r w:rsidRPr="00712E63">
        <w:rPr>
          <w:rFonts w:ascii="Times New Roman" w:hAnsi="Times New Roman" w:cs="Times New Roman"/>
        </w:rPr>
        <w:t>е(</w:t>
      </w:r>
      <w:proofErr w:type="gramEnd"/>
      <w:r w:rsidRPr="00712E63">
        <w:rPr>
          <w:rFonts w:ascii="Times New Roman" w:hAnsi="Times New Roman" w:cs="Times New Roman"/>
        </w:rPr>
        <w:t>профессор) _______________________________________________</w:t>
      </w:r>
    </w:p>
    <w:p w:rsidR="00E7279B" w:rsidRPr="00712E63" w:rsidRDefault="00E7279B" w:rsidP="00E7279B">
      <w:pPr>
        <w:pStyle w:val="tkTekst"/>
        <w:jc w:val="lef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Специальность __ __________________________________________________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Дата присвоения _ _________________________________________________________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Наличие академических званий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  <w:u w:val="single"/>
        </w:rPr>
      </w:pPr>
      <w:r w:rsidRPr="00712E63">
        <w:rPr>
          <w:rFonts w:ascii="Times New Roman" w:hAnsi="Times New Roman" w:cs="Times New Roman"/>
        </w:rPr>
        <w:t xml:space="preserve">1. Количество публикаций </w:t>
      </w:r>
      <w:r w:rsidRPr="00712E63">
        <w:rPr>
          <w:rFonts w:ascii="Times New Roman" w:hAnsi="Times New Roman" w:cs="Times New Roman"/>
          <w:b/>
        </w:rPr>
        <w:t>__</w:t>
      </w:r>
      <w:r w:rsidR="00712E63">
        <w:rPr>
          <w:rFonts w:ascii="Times New Roman" w:hAnsi="Times New Roman" w:cs="Times New Roman"/>
          <w:b/>
          <w:sz w:val="24"/>
          <w:szCs w:val="24"/>
          <w:u w:val="single"/>
        </w:rPr>
        <w:t>44____</w:t>
      </w:r>
      <w:r w:rsidRPr="00712E63">
        <w:rPr>
          <w:rFonts w:ascii="Times New Roman" w:hAnsi="Times New Roman" w:cs="Times New Roman"/>
          <w:b/>
        </w:rPr>
        <w:t xml:space="preserve">    </w:t>
      </w:r>
      <w:r w:rsidRPr="00712E63">
        <w:rPr>
          <w:rFonts w:ascii="Times New Roman" w:hAnsi="Times New Roman" w:cs="Times New Roman"/>
        </w:rPr>
        <w:t xml:space="preserve"> в </w:t>
      </w:r>
      <w:proofErr w:type="spellStart"/>
      <w:r w:rsidRPr="00712E63">
        <w:rPr>
          <w:rFonts w:ascii="Times New Roman" w:hAnsi="Times New Roman" w:cs="Times New Roman"/>
        </w:rPr>
        <w:t>т.ч</w:t>
      </w:r>
      <w:proofErr w:type="spellEnd"/>
      <w:r w:rsidRPr="00712E63">
        <w:rPr>
          <w:rFonts w:ascii="Times New Roman" w:hAnsi="Times New Roman" w:cs="Times New Roman"/>
        </w:rPr>
        <w:t>. научных _</w:t>
      </w:r>
      <w:r w:rsidRPr="00712E63">
        <w:rPr>
          <w:rFonts w:ascii="Times New Roman" w:hAnsi="Times New Roman" w:cs="Times New Roman"/>
          <w:u w:val="single"/>
        </w:rPr>
        <w:t>_____</w:t>
      </w:r>
      <w:r w:rsidR="00712E63" w:rsidRPr="00712E63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712E63">
        <w:rPr>
          <w:rFonts w:ascii="Times New Roman" w:hAnsi="Times New Roman" w:cs="Times New Roman"/>
          <w:u w:val="single"/>
        </w:rPr>
        <w:t>____</w:t>
      </w:r>
      <w:r w:rsidR="00712E63">
        <w:rPr>
          <w:rFonts w:ascii="Times New Roman" w:hAnsi="Times New Roman" w:cs="Times New Roman"/>
          <w:u w:val="single"/>
        </w:rPr>
        <w:t>______________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 xml:space="preserve">монографий _____________________, учебно-методических  </w:t>
      </w:r>
      <w:r w:rsidR="00826172" w:rsidRPr="00826172">
        <w:rPr>
          <w:rFonts w:ascii="Times New Roman" w:hAnsi="Times New Roman" w:cs="Times New Roman"/>
          <w:b/>
          <w:sz w:val="24"/>
          <w:szCs w:val="24"/>
          <w:u w:val="single"/>
        </w:rPr>
        <w:t>______7_________</w:t>
      </w:r>
    </w:p>
    <w:p w:rsidR="00E7279B" w:rsidRPr="00826172" w:rsidRDefault="00E7279B" w:rsidP="00E7279B">
      <w:pPr>
        <w:pStyle w:val="tkTekst"/>
        <w:jc w:val="left"/>
        <w:rPr>
          <w:rFonts w:ascii="Times New Roman" w:hAnsi="Times New Roman" w:cs="Times New Roman"/>
          <w:u w:val="single"/>
        </w:rPr>
      </w:pPr>
      <w:r w:rsidRPr="00712E63">
        <w:rPr>
          <w:rFonts w:ascii="Times New Roman" w:hAnsi="Times New Roman" w:cs="Times New Roman"/>
        </w:rPr>
        <w:t>открытий ___________________________, изобретения_</w:t>
      </w:r>
      <w:r w:rsidR="00826172">
        <w:rPr>
          <w:rFonts w:ascii="Times New Roman" w:hAnsi="Times New Roman" w:cs="Times New Roman"/>
        </w:rPr>
        <w:t>__</w:t>
      </w:r>
      <w:r w:rsidR="00826172" w:rsidRPr="00826172">
        <w:rPr>
          <w:rFonts w:ascii="Times New Roman" w:hAnsi="Times New Roman" w:cs="Times New Roman"/>
          <w:b/>
          <w:sz w:val="24"/>
          <w:szCs w:val="24"/>
          <w:u w:val="single"/>
        </w:rPr>
        <w:t>____1_____________</w:t>
      </w:r>
      <w:r w:rsidR="00826172">
        <w:rPr>
          <w:rFonts w:ascii="Times New Roman" w:hAnsi="Times New Roman" w:cs="Times New Roman"/>
          <w:u w:val="single"/>
        </w:rPr>
        <w:t>_________</w:t>
      </w:r>
    </w:p>
    <w:p w:rsidR="00E7279B" w:rsidRPr="00712E63" w:rsidRDefault="00E7279B" w:rsidP="00E7279B">
      <w:pPr>
        <w:pStyle w:val="tkTekst"/>
        <w:rPr>
          <w:rFonts w:ascii="Times New Roman" w:hAnsi="Times New Roman" w:cs="Times New Roman"/>
        </w:rPr>
      </w:pPr>
      <w:r w:rsidRPr="00712E63">
        <w:rPr>
          <w:rFonts w:ascii="Times New Roman" w:hAnsi="Times New Roman" w:cs="Times New Roman"/>
        </w:rPr>
        <w:t>Научные труды</w:t>
      </w:r>
    </w:p>
    <w:p w:rsidR="00DA1CEB" w:rsidRPr="00826172" w:rsidRDefault="00E7279B" w:rsidP="00E7279B">
      <w:pPr>
        <w:pStyle w:val="tkTekst"/>
        <w:ind w:left="567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2E63">
        <w:rPr>
          <w:rFonts w:ascii="Times New Roman" w:hAnsi="Times New Roman" w:cs="Times New Roman"/>
        </w:rPr>
        <w:t>Основные</w:t>
      </w:r>
      <w:r w:rsidRPr="00826172">
        <w:rPr>
          <w:rFonts w:ascii="Times New Roman" w:hAnsi="Times New Roman" w:cs="Times New Roman"/>
          <w:lang w:val="en-US"/>
        </w:rPr>
        <w:t xml:space="preserve">: </w:t>
      </w:r>
      <w:r w:rsidRPr="00712E63">
        <w:rPr>
          <w:rFonts w:ascii="Times New Roman" w:hAnsi="Times New Roman" w:cs="Times New Roman"/>
        </w:rPr>
        <w:t>шифр</w:t>
      </w:r>
      <w:r w:rsidRPr="00826172">
        <w:rPr>
          <w:rFonts w:ascii="Times New Roman" w:hAnsi="Times New Roman" w:cs="Times New Roman"/>
          <w:lang w:val="en-US"/>
        </w:rPr>
        <w:t xml:space="preserve"> </w:t>
      </w:r>
      <w:r w:rsidRPr="00712E63">
        <w:rPr>
          <w:rFonts w:ascii="Times New Roman" w:hAnsi="Times New Roman" w:cs="Times New Roman"/>
        </w:rPr>
        <w:t>научной</w:t>
      </w:r>
      <w:r w:rsidRPr="00826172">
        <w:rPr>
          <w:rFonts w:ascii="Times New Roman" w:hAnsi="Times New Roman" w:cs="Times New Roman"/>
          <w:lang w:val="en-US"/>
        </w:rPr>
        <w:t xml:space="preserve"> </w:t>
      </w:r>
      <w:r w:rsidRPr="00712E63">
        <w:rPr>
          <w:rFonts w:ascii="Times New Roman" w:hAnsi="Times New Roman" w:cs="Times New Roman"/>
        </w:rPr>
        <w:t>специальнос</w:t>
      </w:r>
      <w:r w:rsidR="00826172">
        <w:rPr>
          <w:rFonts w:ascii="Times New Roman" w:hAnsi="Times New Roman" w:cs="Times New Roman"/>
        </w:rPr>
        <w:t>ти</w:t>
      </w:r>
      <w:r w:rsidR="00826172" w:rsidRPr="00826172">
        <w:rPr>
          <w:rFonts w:ascii="Times New Roman" w:hAnsi="Times New Roman" w:cs="Times New Roman"/>
          <w:lang w:val="en-US"/>
        </w:rPr>
        <w:t xml:space="preserve"> </w:t>
      </w:r>
      <w:r w:rsidR="00826172" w:rsidRPr="00826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172" w:rsidRPr="00826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03.03.03 </w:t>
      </w:r>
      <w:r w:rsidR="00DA1CEB" w:rsidRPr="00826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A1CEB" w:rsidRPr="00826172">
        <w:rPr>
          <w:rFonts w:ascii="Times New Roman" w:hAnsi="Times New Roman" w:cs="Times New Roman"/>
          <w:b/>
          <w:sz w:val="24"/>
          <w:szCs w:val="24"/>
        </w:rPr>
        <w:t>микробиология</w:t>
      </w:r>
      <w:proofErr w:type="gramEnd"/>
    </w:p>
    <w:p w:rsidR="00EA3B50" w:rsidRPr="00826172" w:rsidRDefault="00826172" w:rsidP="00EA3B5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6172">
        <w:rPr>
          <w:rFonts w:ascii="Times New Roman" w:hAnsi="Times New Roman"/>
          <w:sz w:val="24"/>
          <w:szCs w:val="24"/>
          <w:lang w:val="en-US"/>
        </w:rPr>
        <w:t>1</w:t>
      </w:r>
      <w:r w:rsidR="00EA3B50" w:rsidRPr="00826172">
        <w:rPr>
          <w:rFonts w:ascii="Times New Roman" w:hAnsi="Times New Roman"/>
          <w:sz w:val="24"/>
          <w:szCs w:val="24"/>
          <w:lang w:val="en-US"/>
        </w:rPr>
        <w:t>.Engstron</w:t>
      </w:r>
      <w:proofErr w:type="gramEnd"/>
      <w:r w:rsidR="00EA3B50" w:rsidRPr="00826172">
        <w:rPr>
          <w:rFonts w:ascii="Times New Roman" w:hAnsi="Times New Roman"/>
          <w:sz w:val="24"/>
          <w:szCs w:val="24"/>
          <w:lang w:val="en-US"/>
        </w:rPr>
        <w:t xml:space="preserve"> A.,</w:t>
      </w:r>
      <w:proofErr w:type="spellStart"/>
      <w:r w:rsidR="00EA3B50" w:rsidRPr="00826172">
        <w:rPr>
          <w:rFonts w:ascii="Times New Roman" w:hAnsi="Times New Roman"/>
          <w:sz w:val="24"/>
          <w:szCs w:val="24"/>
          <w:lang w:val="en-US"/>
        </w:rPr>
        <w:t>Antonenka</w:t>
      </w:r>
      <w:proofErr w:type="spellEnd"/>
      <w:r w:rsidR="00EA3B50" w:rsidRPr="00826172">
        <w:rPr>
          <w:rFonts w:ascii="Times New Roman" w:hAnsi="Times New Roman"/>
          <w:sz w:val="24"/>
          <w:szCs w:val="24"/>
          <w:lang w:val="en-US"/>
        </w:rPr>
        <w:t xml:space="preserve"> U.,</w:t>
      </w:r>
      <w:proofErr w:type="spellStart"/>
      <w:r w:rsidR="00EA3B50" w:rsidRPr="00826172">
        <w:rPr>
          <w:rFonts w:ascii="Times New Roman" w:hAnsi="Times New Roman"/>
          <w:sz w:val="24"/>
          <w:szCs w:val="24"/>
          <w:lang w:val="en-US"/>
        </w:rPr>
        <w:t>Kadyrov</w:t>
      </w:r>
      <w:proofErr w:type="spellEnd"/>
      <w:r w:rsidR="00EA3B50" w:rsidRPr="00826172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="00EA3B50" w:rsidRPr="00826172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="00EA3B50" w:rsidRPr="008261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3B50" w:rsidRPr="00826172">
        <w:rPr>
          <w:rFonts w:ascii="Times New Roman" w:hAnsi="Times New Roman"/>
          <w:sz w:val="24"/>
          <w:szCs w:val="24"/>
          <w:lang w:val="en-US"/>
        </w:rPr>
        <w:t>G.,et</w:t>
      </w:r>
      <w:proofErr w:type="spellEnd"/>
      <w:r w:rsidR="00EA3B50" w:rsidRPr="008261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3B50" w:rsidRPr="00826172">
        <w:rPr>
          <w:rFonts w:ascii="Times New Roman" w:hAnsi="Times New Roman"/>
          <w:sz w:val="24"/>
          <w:szCs w:val="24"/>
          <w:lang w:val="en-US"/>
        </w:rPr>
        <w:t>al.</w:t>
      </w:r>
      <w:r w:rsidR="00EA3B50" w:rsidRPr="00826172">
        <w:rPr>
          <w:rFonts w:ascii="Times New Roman" w:hAnsi="Times New Roman"/>
          <w:b/>
          <w:sz w:val="24"/>
          <w:szCs w:val="24"/>
          <w:lang w:val="en-US"/>
        </w:rPr>
        <w:t>Population</w:t>
      </w:r>
      <w:proofErr w:type="spellEnd"/>
      <w:r w:rsidR="00EA3B50" w:rsidRPr="00826172">
        <w:rPr>
          <w:rFonts w:ascii="Times New Roman" w:hAnsi="Times New Roman"/>
          <w:b/>
          <w:sz w:val="24"/>
          <w:szCs w:val="24"/>
          <w:lang w:val="en-US"/>
        </w:rPr>
        <w:t xml:space="preserve"> structure of drug-resistant Mycobacterium tuberculosis in Central Asia</w:t>
      </w:r>
      <w:r w:rsidR="00EA3B50" w:rsidRPr="0082617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EA3B50" w:rsidRPr="00826172">
        <w:rPr>
          <w:rFonts w:ascii="Times New Roman" w:hAnsi="Times New Roman"/>
          <w:sz w:val="24"/>
          <w:szCs w:val="24"/>
          <w:lang w:val="en-US"/>
        </w:rPr>
        <w:t>BMC</w:t>
      </w:r>
      <w:r w:rsidR="00EA3B50" w:rsidRPr="00826172">
        <w:rPr>
          <w:rFonts w:ascii="Times New Roman" w:hAnsi="Times New Roman"/>
          <w:sz w:val="24"/>
          <w:szCs w:val="24"/>
        </w:rPr>
        <w:t xml:space="preserve"> </w:t>
      </w:r>
      <w:r w:rsidR="00EA3B50" w:rsidRPr="00826172">
        <w:rPr>
          <w:rFonts w:ascii="Times New Roman" w:hAnsi="Times New Roman"/>
          <w:sz w:val="24"/>
          <w:szCs w:val="24"/>
          <w:lang w:val="en-US"/>
        </w:rPr>
        <w:t>Infectious</w:t>
      </w:r>
      <w:r w:rsidR="00EA3B50" w:rsidRPr="00826172">
        <w:rPr>
          <w:rFonts w:ascii="Times New Roman" w:hAnsi="Times New Roman"/>
          <w:sz w:val="24"/>
          <w:szCs w:val="24"/>
        </w:rPr>
        <w:t xml:space="preserve"> </w:t>
      </w:r>
      <w:r w:rsidR="00EA3B50" w:rsidRPr="00826172">
        <w:rPr>
          <w:rFonts w:ascii="Times New Roman" w:hAnsi="Times New Roman"/>
          <w:sz w:val="24"/>
          <w:szCs w:val="24"/>
          <w:lang w:val="en-US"/>
        </w:rPr>
        <w:t>Disease</w:t>
      </w:r>
      <w:r w:rsidR="00EA3B50" w:rsidRPr="00826172">
        <w:rPr>
          <w:rFonts w:ascii="Times New Roman" w:hAnsi="Times New Roman"/>
          <w:sz w:val="24"/>
          <w:szCs w:val="24"/>
        </w:rPr>
        <w:t>.2019; 19:908.10.1</w:t>
      </w:r>
      <w:r w:rsidR="00EA3B50" w:rsidRPr="00826172">
        <w:rPr>
          <w:rFonts w:ascii="Times New Roman" w:hAnsi="Times New Roman"/>
          <w:sz w:val="24"/>
          <w:szCs w:val="24"/>
          <w:lang w:val="en-US"/>
        </w:rPr>
        <w:t>a</w:t>
      </w:r>
      <w:r w:rsidR="00EA3B50" w:rsidRPr="00826172">
        <w:rPr>
          <w:rFonts w:ascii="Times New Roman" w:hAnsi="Times New Roman"/>
          <w:sz w:val="24"/>
          <w:szCs w:val="24"/>
        </w:rPr>
        <w:t>86/</w:t>
      </w:r>
      <w:r w:rsidR="00EA3B50" w:rsidRPr="00826172">
        <w:rPr>
          <w:rFonts w:ascii="Times New Roman" w:hAnsi="Times New Roman"/>
          <w:sz w:val="24"/>
          <w:szCs w:val="24"/>
          <w:lang w:val="en-US"/>
        </w:rPr>
        <w:t>s</w:t>
      </w:r>
      <w:r w:rsidR="00EA3B50" w:rsidRPr="00826172">
        <w:rPr>
          <w:rFonts w:ascii="Times New Roman" w:hAnsi="Times New Roman"/>
          <w:sz w:val="24"/>
          <w:szCs w:val="24"/>
        </w:rPr>
        <w:t>12879-019-4480-7.</w:t>
      </w:r>
      <w:proofErr w:type="gramEnd"/>
    </w:p>
    <w:p w:rsidR="00EA3B50" w:rsidRPr="00826172" w:rsidRDefault="00EA3B50" w:rsidP="00EA3B50">
      <w:pPr>
        <w:ind w:left="567"/>
        <w:rPr>
          <w:rFonts w:ascii="Times New Roman" w:hAnsi="Times New Roman"/>
          <w:sz w:val="24"/>
          <w:szCs w:val="24"/>
        </w:rPr>
      </w:pPr>
      <w:r w:rsidRPr="00826172">
        <w:rPr>
          <w:rFonts w:ascii="Times New Roman" w:hAnsi="Times New Roman"/>
        </w:rPr>
        <w:t>2.</w:t>
      </w:r>
      <w:r w:rsidRPr="00826172">
        <w:rPr>
          <w:rFonts w:ascii="Times New Roman" w:hAnsi="Times New Roman"/>
          <w:sz w:val="24"/>
          <w:szCs w:val="24"/>
        </w:rPr>
        <w:t xml:space="preserve"> Курманова Н.К., </w:t>
      </w:r>
      <w:proofErr w:type="spellStart"/>
      <w:r w:rsidRPr="00826172">
        <w:rPr>
          <w:rFonts w:ascii="Times New Roman" w:hAnsi="Times New Roman"/>
          <w:sz w:val="24"/>
          <w:szCs w:val="24"/>
        </w:rPr>
        <w:t>Калманбетова</w:t>
      </w:r>
      <w:proofErr w:type="spellEnd"/>
      <w:r w:rsidRPr="00826172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826172">
        <w:rPr>
          <w:rFonts w:ascii="Times New Roman" w:hAnsi="Times New Roman"/>
          <w:sz w:val="24"/>
          <w:szCs w:val="24"/>
        </w:rPr>
        <w:t>Матаева</w:t>
      </w:r>
      <w:proofErr w:type="spellEnd"/>
      <w:r w:rsidRPr="00826172">
        <w:rPr>
          <w:rFonts w:ascii="Times New Roman" w:hAnsi="Times New Roman"/>
          <w:sz w:val="24"/>
          <w:szCs w:val="24"/>
        </w:rPr>
        <w:t xml:space="preserve"> Г.К., Азыкова А.Б. </w:t>
      </w:r>
      <w:r w:rsidRPr="00826172">
        <w:rPr>
          <w:rFonts w:ascii="Times New Roman" w:hAnsi="Times New Roman"/>
          <w:b/>
          <w:sz w:val="24"/>
          <w:szCs w:val="24"/>
        </w:rPr>
        <w:t>Информативность различных образцов патологического материала при лабораторной диагностике туберкулеза у детей</w:t>
      </w:r>
      <w:r w:rsidRPr="00826172">
        <w:rPr>
          <w:rFonts w:ascii="Times New Roman" w:hAnsi="Times New Roman"/>
          <w:sz w:val="24"/>
          <w:szCs w:val="24"/>
        </w:rPr>
        <w:t>. Здравоохранение Киргизстана №2 2022 г. с 58</w:t>
      </w:r>
    </w:p>
    <w:p w:rsidR="00EF1A17" w:rsidRPr="00826172" w:rsidRDefault="00EF1A17" w:rsidP="00EF1A17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26172">
        <w:rPr>
          <w:rFonts w:ascii="Times New Roman" w:hAnsi="Times New Roman"/>
          <w:sz w:val="24"/>
          <w:szCs w:val="24"/>
        </w:rPr>
        <w:t xml:space="preserve">3.Калманбетова Г.И., Майканаев Б.Б., Сапарова Г.Н., и др. </w:t>
      </w:r>
      <w:r w:rsidRPr="00826172">
        <w:rPr>
          <w:rFonts w:ascii="Times New Roman" w:hAnsi="Times New Roman"/>
          <w:b/>
          <w:sz w:val="24"/>
          <w:szCs w:val="24"/>
        </w:rPr>
        <w:t xml:space="preserve">Сравнительная характеристика молекулярно-генетического </w:t>
      </w:r>
      <w:proofErr w:type="spellStart"/>
      <w:r w:rsidRPr="00826172">
        <w:rPr>
          <w:rFonts w:ascii="Times New Roman" w:hAnsi="Times New Roman"/>
          <w:b/>
          <w:sz w:val="24"/>
          <w:szCs w:val="24"/>
        </w:rPr>
        <w:t>т</w:t>
      </w:r>
      <w:proofErr w:type="gramStart"/>
      <w:r w:rsidRPr="00826172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826172">
        <w:rPr>
          <w:rFonts w:ascii="Times New Roman" w:hAnsi="Times New Roman"/>
          <w:b/>
          <w:sz w:val="24"/>
          <w:szCs w:val="24"/>
        </w:rPr>
        <w:t>ста</w:t>
      </w:r>
      <w:proofErr w:type="spellEnd"/>
      <w:r w:rsidRPr="00826172">
        <w:rPr>
          <w:rFonts w:ascii="Times New Roman" w:hAnsi="Times New Roman"/>
          <w:b/>
          <w:sz w:val="24"/>
          <w:szCs w:val="24"/>
        </w:rPr>
        <w:t xml:space="preserve"> GeneTypeMTBDRslv2.0 в условиях внедрения в рутинный диагностический алгоритм для выявления туберкулеза.</w:t>
      </w:r>
      <w:r w:rsidRPr="00826172">
        <w:rPr>
          <w:rFonts w:ascii="Times New Roman" w:hAnsi="Times New Roman"/>
          <w:sz w:val="24"/>
          <w:szCs w:val="24"/>
        </w:rPr>
        <w:t xml:space="preserve"> Научно-практический журнал «Здравоохранение Кыргызстана»,2020 г.,№1, стр. 24-30.</w:t>
      </w:r>
    </w:p>
    <w:p w:rsidR="00DA1CEB" w:rsidRPr="00826172" w:rsidRDefault="00DA1CEB" w:rsidP="00DA1CEB">
      <w:pPr>
        <w:pStyle w:val="tkTekst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826172">
        <w:rPr>
          <w:rFonts w:ascii="Times New Roman" w:hAnsi="Times New Roman" w:cs="Times New Roman"/>
          <w:sz w:val="22"/>
          <w:szCs w:val="22"/>
        </w:rPr>
        <w:t xml:space="preserve">        </w:t>
      </w:r>
      <w:r w:rsidR="008261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26172">
        <w:rPr>
          <w:rFonts w:ascii="Times New Roman" w:hAnsi="Times New Roman" w:cs="Times New Roman"/>
          <w:sz w:val="22"/>
          <w:szCs w:val="22"/>
        </w:rPr>
        <w:t xml:space="preserve">Основные смежные: шифр научной специальности   </w:t>
      </w:r>
      <w:r w:rsidR="00826172">
        <w:rPr>
          <w:rFonts w:ascii="Times New Roman" w:hAnsi="Times New Roman" w:cs="Times New Roman"/>
          <w:b/>
          <w:sz w:val="24"/>
          <w:szCs w:val="24"/>
        </w:rPr>
        <w:t>14.01.16.-фтизиатрия</w:t>
      </w:r>
      <w:proofErr w:type="gramEnd"/>
    </w:p>
    <w:p w:rsidR="008315F6" w:rsidRPr="008315F6" w:rsidRDefault="008315F6" w:rsidP="008315F6">
      <w:pPr>
        <w:pStyle w:val="a5"/>
        <w:numPr>
          <w:ilvl w:val="0"/>
          <w:numId w:val="7"/>
        </w:numPr>
        <w:ind w:left="567" w:firstLine="24"/>
        <w:rPr>
          <w:rFonts w:ascii="Times New Roman" w:hAnsi="Times New Roman"/>
          <w:sz w:val="24"/>
          <w:szCs w:val="24"/>
          <w:lang w:val="en-US"/>
        </w:rPr>
      </w:pPr>
      <w:r w:rsidRPr="008315F6">
        <w:rPr>
          <w:rFonts w:ascii="Times New Roman" w:hAnsi="Times New Roman"/>
          <w:b/>
          <w:sz w:val="24"/>
          <w:szCs w:val="24"/>
          <w:lang w:val="en-US"/>
        </w:rPr>
        <w:t xml:space="preserve">Contact investigation in Kyrgyz Republic using </w:t>
      </w:r>
      <w:proofErr w:type="spellStart"/>
      <w:r w:rsidRPr="008315F6">
        <w:rPr>
          <w:rFonts w:ascii="Times New Roman" w:hAnsi="Times New Roman"/>
          <w:b/>
          <w:sz w:val="24"/>
          <w:szCs w:val="24"/>
          <w:lang w:val="en-US"/>
        </w:rPr>
        <w:t>QuantiFERON</w:t>
      </w:r>
      <w:proofErr w:type="spellEnd"/>
      <w:r w:rsidRPr="008315F6">
        <w:rPr>
          <w:rFonts w:ascii="Times New Roman" w:hAnsi="Times New Roman"/>
          <w:b/>
          <w:sz w:val="24"/>
          <w:szCs w:val="24"/>
          <w:lang w:val="en-US"/>
        </w:rPr>
        <w:t>-TB Gold plus and risk factors for positivity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Caroline Corbett1,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Aizat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15F6">
        <w:rPr>
          <w:rFonts w:ascii="Times New Roman" w:hAnsi="Times New Roman"/>
          <w:sz w:val="24"/>
          <w:szCs w:val="24"/>
          <w:lang w:val="en-US"/>
        </w:rPr>
        <w:t>Kulzhabaeva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Tatjana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Toichkina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Gulmira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8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BMC Infectious Diseases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>, volume 20, Article number: 746 (2020)</w:t>
      </w:r>
    </w:p>
    <w:p w:rsidR="008315F6" w:rsidRPr="008315F6" w:rsidRDefault="008315F6" w:rsidP="008315F6">
      <w:pPr>
        <w:pStyle w:val="a5"/>
        <w:numPr>
          <w:ilvl w:val="0"/>
          <w:numId w:val="7"/>
        </w:numPr>
        <w:shd w:val="clear" w:color="auto" w:fill="FFFFFF"/>
        <w:spacing w:before="100" w:beforeAutospacing="1" w:after="120"/>
        <w:ind w:left="567" w:firstLine="24"/>
        <w:rPr>
          <w:rFonts w:ascii="Times New Roman" w:hAnsi="Times New Roman"/>
          <w:sz w:val="24"/>
          <w:szCs w:val="24"/>
          <w:lang w:val="en-US"/>
        </w:rPr>
      </w:pPr>
      <w:r w:rsidRPr="008315F6">
        <w:rPr>
          <w:rFonts w:ascii="Times New Roman" w:hAnsi="Times New Roman"/>
          <w:b/>
          <w:sz w:val="24"/>
          <w:szCs w:val="24"/>
          <w:lang w:val="en-US"/>
        </w:rPr>
        <w:t xml:space="preserve">Tuberculosis, HIV, and viral hepatitis diagnostics in </w:t>
      </w:r>
      <w:proofErr w:type="gramStart"/>
      <w:r w:rsidRPr="008315F6">
        <w:rPr>
          <w:rFonts w:ascii="Times New Roman" w:hAnsi="Times New Roman"/>
          <w:b/>
          <w:sz w:val="24"/>
          <w:szCs w:val="24"/>
          <w:lang w:val="en-US"/>
        </w:rPr>
        <w:t>eastern</w:t>
      </w:r>
      <w:proofErr w:type="gramEnd"/>
      <w:r w:rsidRPr="008315F6">
        <w:rPr>
          <w:rFonts w:ascii="Times New Roman" w:hAnsi="Times New Roman"/>
          <w:b/>
          <w:sz w:val="24"/>
          <w:szCs w:val="24"/>
          <w:lang w:val="en-US"/>
        </w:rPr>
        <w:t xml:space="preserve"> Europe and central Asia: high time for integrated and people-centered services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Masoud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Dara,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Soudeh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Ehsani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Antons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Mozalevskis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Elena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Vovc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Daniel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Simões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Ana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Avellon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Calvo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Jordi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Casabona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Barbarà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Otar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Chokoshvili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Irina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Felker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Sven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Hoffner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Gulmira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Ecatarina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Noroc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Natalia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Shubladze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Alena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Skrahina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Rasim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Tahirli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Tengiz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Tsertsvadze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Francis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Drobniewski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. The Lancet Infectious Diseases. </w:t>
      </w:r>
    </w:p>
    <w:p w:rsidR="008315F6" w:rsidRPr="008315F6" w:rsidRDefault="008315F6" w:rsidP="008315F6">
      <w:pPr>
        <w:pStyle w:val="a5"/>
        <w:ind w:left="591"/>
        <w:rPr>
          <w:rFonts w:ascii="Times New Roman" w:hAnsi="Times New Roman"/>
          <w:sz w:val="24"/>
          <w:szCs w:val="24"/>
          <w:lang w:val="en-US"/>
        </w:rPr>
      </w:pPr>
      <w:r w:rsidRPr="008315F6">
        <w:rPr>
          <w:rFonts w:ascii="Times New Roman" w:hAnsi="Times New Roman"/>
          <w:sz w:val="24"/>
          <w:szCs w:val="24"/>
          <w:lang w:val="en-US"/>
        </w:rPr>
        <w:t>DOI: 10.1016/S1473-3099(19)30524-9</w:t>
      </w:r>
    </w:p>
    <w:p w:rsidR="007E62DC" w:rsidRPr="008315F6" w:rsidRDefault="007E62DC" w:rsidP="008315F6">
      <w:pPr>
        <w:pStyle w:val="a5"/>
        <w:numPr>
          <w:ilvl w:val="0"/>
          <w:numId w:val="7"/>
        </w:numPr>
        <w:shd w:val="clear" w:color="auto" w:fill="FFFFFF"/>
        <w:spacing w:after="240"/>
        <w:ind w:left="567" w:firstLine="24"/>
        <w:outlineLvl w:val="0"/>
        <w:rPr>
          <w:rFonts w:ascii="Times New Roman" w:hAnsi="Times New Roman"/>
          <w:sz w:val="24"/>
          <w:szCs w:val="24"/>
          <w:lang w:val="en-US"/>
        </w:rPr>
      </w:pPr>
      <w:r w:rsidRPr="008315F6">
        <w:rPr>
          <w:rFonts w:ascii="Times New Roman" w:hAnsi="Times New Roman"/>
          <w:b/>
          <w:sz w:val="24"/>
          <w:szCs w:val="24"/>
          <w:lang w:val="en-US"/>
        </w:rPr>
        <w:t>Implementation of whole genome sequencing for tuberculosis diagnostics in a low-middle income, high MDR-TB burden country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MonicaVogel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Christian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Utpatel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Gulmira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Stefan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Niemann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Harald Hofmann. </w:t>
      </w:r>
      <w:hyperlink r:id="rId9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Scientific Reports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> volume 11, Article number: 15333 (2021) </w:t>
      </w:r>
    </w:p>
    <w:p w:rsidR="007E62DC" w:rsidRPr="008315F6" w:rsidRDefault="007E62DC" w:rsidP="008315F6">
      <w:pPr>
        <w:pStyle w:val="a5"/>
        <w:numPr>
          <w:ilvl w:val="0"/>
          <w:numId w:val="7"/>
        </w:numPr>
        <w:spacing w:line="240" w:lineRule="auto"/>
        <w:ind w:left="567" w:firstLine="2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315F6">
        <w:rPr>
          <w:rFonts w:ascii="Times New Roman" w:hAnsi="Times New Roman"/>
          <w:b/>
          <w:sz w:val="24"/>
          <w:szCs w:val="24"/>
          <w:lang w:val="en-US"/>
        </w:rPr>
        <w:t>QuantiFERON</w:t>
      </w:r>
      <w:proofErr w:type="spellEnd"/>
      <w:r w:rsidRPr="008315F6">
        <w:rPr>
          <w:rFonts w:ascii="Times New Roman" w:hAnsi="Times New Roman"/>
          <w:b/>
          <w:sz w:val="24"/>
          <w:szCs w:val="24"/>
          <w:lang w:val="en-US"/>
        </w:rPr>
        <w:t>-TB Gold plus testing for the detection of LTBI among health care workers in major TB hospitals of the Northern Kyrgyz Republic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Caroline Susan Corbett,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Gulmira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Nagira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Umetalieva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>. https://www.researchgate.net/journal/BMC-Infectious-Diseases-1471-2334. // 2022.</w:t>
      </w:r>
    </w:p>
    <w:p w:rsidR="007E62DC" w:rsidRPr="008315F6" w:rsidRDefault="007E62DC" w:rsidP="008315F6">
      <w:pPr>
        <w:pStyle w:val="a5"/>
        <w:numPr>
          <w:ilvl w:val="0"/>
          <w:numId w:val="7"/>
        </w:numPr>
        <w:spacing w:line="240" w:lineRule="auto"/>
        <w:ind w:left="567" w:firstLine="24"/>
        <w:jc w:val="both"/>
        <w:rPr>
          <w:rFonts w:ascii="Times New Roman" w:hAnsi="Times New Roman"/>
          <w:sz w:val="24"/>
          <w:szCs w:val="24"/>
          <w:lang w:val="en-US"/>
        </w:rPr>
      </w:pPr>
      <w:r w:rsidRPr="008315F6">
        <w:rPr>
          <w:rFonts w:ascii="Times New Roman" w:eastAsiaTheme="minorHAnsi" w:hAnsi="Times New Roman"/>
          <w:b/>
          <w:sz w:val="24"/>
          <w:szCs w:val="24"/>
          <w:lang w:val="en-US"/>
        </w:rPr>
        <w:t>Impact of the COVID-19 pandemic on tuberculosis national reference laboratory services in the WHO European Region, March to November 2020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0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Florian P Maurer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>, </w:t>
      </w:r>
      <w:hyperlink r:id="rId11" w:history="1">
        <w:r w:rsidRPr="008315F6">
          <w:rPr>
            <w:rFonts w:ascii="Times New Roman" w:hAnsi="Times New Roman"/>
            <w:sz w:val="24"/>
            <w:szCs w:val="24"/>
            <w:lang w:val="en-US"/>
          </w:rPr>
          <w:t xml:space="preserve">Natalia </w:t>
        </w:r>
        <w:proofErr w:type="spellStart"/>
        <w:r w:rsidRPr="008315F6">
          <w:rPr>
            <w:rFonts w:ascii="Times New Roman" w:hAnsi="Times New Roman"/>
            <w:sz w:val="24"/>
            <w:szCs w:val="24"/>
            <w:lang w:val="en-US"/>
          </w:rPr>
          <w:t>Shubladze</w:t>
        </w:r>
        <w:proofErr w:type="spellEnd"/>
      </w:hyperlink>
      <w:r w:rsidRPr="008315F6">
        <w:rPr>
          <w:rFonts w:ascii="Times New Roman" w:hAnsi="Times New Roman"/>
          <w:sz w:val="24"/>
          <w:szCs w:val="24"/>
          <w:lang w:val="en-US"/>
        </w:rPr>
        <w:t> , 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8315F6">
        <w:rPr>
          <w:rFonts w:ascii="Times New Roman" w:hAnsi="Times New Roman"/>
          <w:sz w:val="24"/>
          <w:szCs w:val="24"/>
          <w:lang w:val="en-US"/>
        </w:rPr>
        <w:instrText xml:space="preserve"> HYPERLINK "https://www.eurosurveillance.org/search?value1=Gulmira+Kalmambetova&amp;option1=author&amp;noRedirect=true" </w:instrText>
      </w:r>
      <w:r w:rsidRPr="008315F6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8315F6">
        <w:rPr>
          <w:rFonts w:ascii="Times New Roman" w:hAnsi="Times New Roman"/>
          <w:sz w:val="24"/>
          <w:szCs w:val="24"/>
          <w:lang w:val="en-US"/>
        </w:rPr>
        <w:t>Gulmira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Eurosurveillance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>. Volume 26, issue 24, 17/June/2022</w:t>
      </w:r>
    </w:p>
    <w:p w:rsidR="007E62DC" w:rsidRPr="008315F6" w:rsidRDefault="00123C41" w:rsidP="008315F6">
      <w:pPr>
        <w:pStyle w:val="a5"/>
        <w:spacing w:line="240" w:lineRule="auto"/>
        <w:ind w:left="567" w:firstLine="24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7E62DC" w:rsidRPr="008315F6">
          <w:rPr>
            <w:rFonts w:ascii="Times New Roman" w:hAnsi="Times New Roman"/>
            <w:sz w:val="24"/>
            <w:szCs w:val="24"/>
            <w:lang w:val="en-US"/>
          </w:rPr>
          <w:t>https://www.eurosurveillance.org/content/eurosurveillance/26/24</w:t>
        </w:r>
      </w:hyperlink>
      <w:r w:rsidR="007E62DC" w:rsidRPr="008315F6">
        <w:rPr>
          <w:rFonts w:ascii="Times New Roman" w:hAnsi="Times New Roman"/>
          <w:sz w:val="24"/>
          <w:szCs w:val="24"/>
          <w:lang w:val="en-US"/>
        </w:rPr>
        <w:t>.</w:t>
      </w:r>
    </w:p>
    <w:p w:rsidR="007E62DC" w:rsidRPr="008315F6" w:rsidRDefault="007E62DC" w:rsidP="008315F6">
      <w:pPr>
        <w:pStyle w:val="a5"/>
        <w:numPr>
          <w:ilvl w:val="0"/>
          <w:numId w:val="7"/>
        </w:numPr>
        <w:spacing w:line="240" w:lineRule="auto"/>
        <w:ind w:left="567" w:firstLine="24"/>
        <w:jc w:val="both"/>
        <w:rPr>
          <w:rFonts w:ascii="Times New Roman" w:hAnsi="Times New Roman"/>
          <w:sz w:val="24"/>
          <w:szCs w:val="24"/>
          <w:lang w:val="en-US"/>
        </w:rPr>
      </w:pPr>
      <w:r w:rsidRPr="008315F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Integrated use of laboratory services for multiple infectious diseases in the WHO European Region during the COVID-19 pandemic and beyond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Daniel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Simões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Soudeh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Ehsani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Maja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Stanojevic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Natalia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Shubladze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Gulmira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Kalmambetova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315F6">
        <w:rPr>
          <w:rFonts w:ascii="Times New Roman" w:hAnsi="Times New Roman"/>
          <w:sz w:val="24"/>
          <w:szCs w:val="24"/>
          <w:lang w:val="en-US"/>
        </w:rPr>
        <w:t>Eurosurveillance</w:t>
      </w:r>
      <w:proofErr w:type="spellEnd"/>
      <w:r w:rsidRPr="008315F6">
        <w:rPr>
          <w:rFonts w:ascii="Times New Roman" w:hAnsi="Times New Roman"/>
          <w:sz w:val="24"/>
          <w:szCs w:val="24"/>
          <w:lang w:val="en-US"/>
        </w:rPr>
        <w:t xml:space="preserve">. Volume 27, issue 29, 21/July/2022 </w:t>
      </w:r>
      <w:hyperlink r:id="rId13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https://www.eurosurveillance.org/content/eurosurveillance/27/29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E62DC" w:rsidRPr="008315F6" w:rsidRDefault="007E62DC" w:rsidP="00D80F0F">
      <w:pPr>
        <w:pStyle w:val="a5"/>
        <w:numPr>
          <w:ilvl w:val="0"/>
          <w:numId w:val="7"/>
        </w:numPr>
        <w:shd w:val="clear" w:color="auto" w:fill="FFFFFF"/>
        <w:spacing w:before="100" w:beforeAutospacing="1" w:after="120"/>
        <w:ind w:left="567" w:firstLine="2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315F6">
        <w:rPr>
          <w:rFonts w:ascii="Times New Roman" w:hAnsi="Times New Roman"/>
          <w:b/>
          <w:sz w:val="24"/>
          <w:szCs w:val="24"/>
          <w:lang w:val="en-US"/>
        </w:rPr>
        <w:t>Diagnostic capacities for multidrug-resistant tuberculosis in the WHO European Region – action is</w:t>
      </w:r>
      <w:proofErr w:type="gramEnd"/>
      <w:r w:rsidRPr="008315F6">
        <w:rPr>
          <w:rFonts w:ascii="Times New Roman" w:hAnsi="Times New Roman"/>
          <w:b/>
          <w:sz w:val="24"/>
          <w:szCs w:val="24"/>
          <w:lang w:val="en-US"/>
        </w:rPr>
        <w:t xml:space="preserve"> needed by all Member States</w:t>
      </w:r>
      <w:r w:rsidRPr="008315F6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14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Florian P Maurer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> , </w:t>
      </w:r>
      <w:hyperlink r:id="rId15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Natalia Shubladze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> , </w:t>
      </w:r>
      <w:hyperlink r:id="rId16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Gulmira Kalmambetova</w:t>
        </w:r>
      </w:hyperlink>
      <w:r w:rsidRPr="008315F6">
        <w:rPr>
          <w:rFonts w:ascii="Times New Roman" w:hAnsi="Times New Roman"/>
          <w:sz w:val="24"/>
          <w:szCs w:val="24"/>
          <w:lang w:val="en-US"/>
        </w:rPr>
        <w:t xml:space="preserve"> , The Journal of molecular diagnostics. JMD. </w:t>
      </w:r>
      <w:hyperlink r:id="rId17" w:history="1">
        <w:r w:rsidRPr="008315F6">
          <w:rPr>
            <w:rFonts w:ascii="Times New Roman" w:hAnsi="Times New Roman"/>
            <w:sz w:val="24"/>
            <w:szCs w:val="24"/>
            <w:lang w:val="en-US"/>
          </w:rPr>
          <w:t>https://www.researchgate.net/journal/The-Journal-of-molecular-diagnostics-JMD-1525-1578</w:t>
        </w:r>
      </w:hyperlink>
    </w:p>
    <w:p w:rsidR="008315F6" w:rsidRPr="008315F6" w:rsidRDefault="00123C41" w:rsidP="008315F6">
      <w:pPr>
        <w:pStyle w:val="a5"/>
        <w:shd w:val="clear" w:color="auto" w:fill="FFFFFF"/>
        <w:spacing w:after="240"/>
        <w:ind w:left="567" w:firstLine="24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8315F6" w:rsidRPr="002A1143">
          <w:rPr>
            <w:rStyle w:val="a8"/>
            <w:rFonts w:ascii="Times New Roman" w:hAnsi="Times New Roman"/>
            <w:sz w:val="24"/>
            <w:szCs w:val="24"/>
            <w:lang w:val="en-US"/>
          </w:rPr>
          <w:t>http://dx.doi.org/10.1016/j.jmoldx.2022.07.005</w:t>
        </w:r>
      </w:hyperlink>
    </w:p>
    <w:p w:rsidR="001A754A" w:rsidRPr="00123C41" w:rsidRDefault="008315F6" w:rsidP="008315F6">
      <w:pPr>
        <w:pStyle w:val="a5"/>
        <w:shd w:val="clear" w:color="auto" w:fill="FFFFFF"/>
        <w:spacing w:after="240"/>
        <w:ind w:left="567" w:firstLine="2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1A754A" w:rsidRPr="00826172">
        <w:rPr>
          <w:rFonts w:ascii="Times New Roman" w:hAnsi="Times New Roman"/>
          <w:sz w:val="24"/>
          <w:szCs w:val="24"/>
        </w:rPr>
        <w:t>Тилебердиева</w:t>
      </w:r>
      <w:proofErr w:type="spellEnd"/>
      <w:r w:rsidR="001A754A" w:rsidRPr="007E62DC">
        <w:rPr>
          <w:rFonts w:ascii="Times New Roman" w:hAnsi="Times New Roman"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sz w:val="24"/>
          <w:szCs w:val="24"/>
        </w:rPr>
        <w:t>А</w:t>
      </w:r>
      <w:r w:rsidR="001A754A" w:rsidRPr="007E62DC">
        <w:rPr>
          <w:rFonts w:ascii="Times New Roman" w:hAnsi="Times New Roman"/>
          <w:sz w:val="24"/>
          <w:szCs w:val="24"/>
        </w:rPr>
        <w:t>.</w:t>
      </w:r>
      <w:r w:rsidR="001A754A" w:rsidRPr="00826172">
        <w:rPr>
          <w:rFonts w:ascii="Times New Roman" w:hAnsi="Times New Roman"/>
          <w:sz w:val="24"/>
          <w:szCs w:val="24"/>
        </w:rPr>
        <w:t>Т</w:t>
      </w:r>
      <w:r w:rsidR="001A754A" w:rsidRPr="007E62D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1A754A" w:rsidRPr="00826172">
        <w:rPr>
          <w:rFonts w:ascii="Times New Roman" w:hAnsi="Times New Roman"/>
          <w:sz w:val="24"/>
          <w:szCs w:val="24"/>
        </w:rPr>
        <w:t>Калманбетова</w:t>
      </w:r>
      <w:proofErr w:type="spellEnd"/>
      <w:r w:rsidR="001A754A" w:rsidRPr="007E62DC">
        <w:rPr>
          <w:rFonts w:ascii="Times New Roman" w:hAnsi="Times New Roman"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sz w:val="24"/>
          <w:szCs w:val="24"/>
        </w:rPr>
        <w:t>Г</w:t>
      </w:r>
      <w:r w:rsidR="001A754A" w:rsidRPr="007E62DC">
        <w:rPr>
          <w:rFonts w:ascii="Times New Roman" w:hAnsi="Times New Roman"/>
          <w:sz w:val="24"/>
          <w:szCs w:val="24"/>
        </w:rPr>
        <w:t>.</w:t>
      </w:r>
      <w:r w:rsidR="001A754A" w:rsidRPr="00826172">
        <w:rPr>
          <w:rFonts w:ascii="Times New Roman" w:hAnsi="Times New Roman"/>
          <w:sz w:val="24"/>
          <w:szCs w:val="24"/>
        </w:rPr>
        <w:t>И</w:t>
      </w:r>
      <w:r w:rsidR="001A754A" w:rsidRPr="007E62D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1A754A" w:rsidRPr="00826172">
        <w:rPr>
          <w:rFonts w:ascii="Times New Roman" w:hAnsi="Times New Roman"/>
          <w:sz w:val="24"/>
          <w:szCs w:val="24"/>
        </w:rPr>
        <w:t>Матаева</w:t>
      </w:r>
      <w:proofErr w:type="spellEnd"/>
      <w:r w:rsidR="001A754A" w:rsidRPr="007E62DC">
        <w:rPr>
          <w:rFonts w:ascii="Times New Roman" w:hAnsi="Times New Roman"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sz w:val="24"/>
          <w:szCs w:val="24"/>
        </w:rPr>
        <w:t>Б</w:t>
      </w:r>
      <w:r w:rsidR="001A754A" w:rsidRPr="007E62DC">
        <w:rPr>
          <w:rFonts w:ascii="Times New Roman" w:hAnsi="Times New Roman"/>
          <w:sz w:val="24"/>
          <w:szCs w:val="24"/>
        </w:rPr>
        <w:t>.</w:t>
      </w:r>
      <w:r w:rsidR="001A754A" w:rsidRPr="00826172">
        <w:rPr>
          <w:rFonts w:ascii="Times New Roman" w:hAnsi="Times New Roman"/>
          <w:sz w:val="24"/>
          <w:szCs w:val="24"/>
        </w:rPr>
        <w:t>Б</w:t>
      </w:r>
      <w:r w:rsidR="001A754A" w:rsidRPr="007E62DC">
        <w:rPr>
          <w:rFonts w:ascii="Times New Roman" w:hAnsi="Times New Roman"/>
          <w:sz w:val="24"/>
          <w:szCs w:val="24"/>
        </w:rPr>
        <w:t xml:space="preserve">., </w:t>
      </w:r>
      <w:r w:rsidR="001A754A" w:rsidRPr="00826172">
        <w:rPr>
          <w:rFonts w:ascii="Times New Roman" w:hAnsi="Times New Roman"/>
          <w:sz w:val="24"/>
          <w:szCs w:val="24"/>
        </w:rPr>
        <w:t>Майканаев</w:t>
      </w:r>
      <w:r w:rsidR="001A754A" w:rsidRPr="007E62DC">
        <w:rPr>
          <w:rFonts w:ascii="Times New Roman" w:hAnsi="Times New Roman"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sz w:val="24"/>
          <w:szCs w:val="24"/>
        </w:rPr>
        <w:t>Б</w:t>
      </w:r>
      <w:r w:rsidR="001A754A" w:rsidRPr="007E62DC">
        <w:rPr>
          <w:rFonts w:ascii="Times New Roman" w:hAnsi="Times New Roman"/>
          <w:sz w:val="24"/>
          <w:szCs w:val="24"/>
        </w:rPr>
        <w:t>.</w:t>
      </w:r>
      <w:r w:rsidR="001A754A" w:rsidRPr="00826172">
        <w:rPr>
          <w:rFonts w:ascii="Times New Roman" w:hAnsi="Times New Roman"/>
          <w:sz w:val="24"/>
          <w:szCs w:val="24"/>
        </w:rPr>
        <w:t>Б</w:t>
      </w:r>
      <w:r w:rsidR="001A754A" w:rsidRPr="007E62DC">
        <w:rPr>
          <w:rFonts w:ascii="Times New Roman" w:hAnsi="Times New Roman"/>
          <w:sz w:val="24"/>
          <w:szCs w:val="24"/>
        </w:rPr>
        <w:t xml:space="preserve">., </w:t>
      </w:r>
      <w:r w:rsidR="001A754A" w:rsidRPr="00826172">
        <w:rPr>
          <w:rFonts w:ascii="Times New Roman" w:hAnsi="Times New Roman"/>
          <w:sz w:val="24"/>
          <w:szCs w:val="24"/>
        </w:rPr>
        <w:t>Кадыров</w:t>
      </w:r>
      <w:r w:rsidR="001A754A" w:rsidRPr="007E62DC">
        <w:rPr>
          <w:rFonts w:ascii="Times New Roman" w:hAnsi="Times New Roman"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sz w:val="24"/>
          <w:szCs w:val="24"/>
        </w:rPr>
        <w:t>А</w:t>
      </w:r>
      <w:r w:rsidR="001A754A" w:rsidRPr="007E62DC">
        <w:rPr>
          <w:rFonts w:ascii="Times New Roman" w:hAnsi="Times New Roman"/>
          <w:sz w:val="24"/>
          <w:szCs w:val="24"/>
        </w:rPr>
        <w:t>.</w:t>
      </w:r>
      <w:r w:rsidR="001A754A" w:rsidRPr="00826172">
        <w:rPr>
          <w:rFonts w:ascii="Times New Roman" w:hAnsi="Times New Roman"/>
          <w:sz w:val="24"/>
          <w:szCs w:val="24"/>
        </w:rPr>
        <w:t>С</w:t>
      </w:r>
      <w:r w:rsidR="001A754A" w:rsidRPr="007E62DC">
        <w:rPr>
          <w:rFonts w:ascii="Times New Roman" w:hAnsi="Times New Roman"/>
          <w:sz w:val="24"/>
          <w:szCs w:val="24"/>
        </w:rPr>
        <w:t xml:space="preserve">., </w:t>
      </w:r>
      <w:r w:rsidR="001A754A" w:rsidRPr="00826172">
        <w:rPr>
          <w:rFonts w:ascii="Times New Roman" w:hAnsi="Times New Roman"/>
          <w:sz w:val="24"/>
          <w:szCs w:val="24"/>
        </w:rPr>
        <w:t>и</w:t>
      </w:r>
      <w:r w:rsidR="001A754A" w:rsidRPr="007E62DC">
        <w:rPr>
          <w:rFonts w:ascii="Times New Roman" w:hAnsi="Times New Roman"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sz w:val="24"/>
          <w:szCs w:val="24"/>
        </w:rPr>
        <w:t>др</w:t>
      </w:r>
      <w:r w:rsidR="001A754A" w:rsidRPr="007E62DC">
        <w:rPr>
          <w:rFonts w:ascii="Times New Roman" w:hAnsi="Times New Roman"/>
          <w:sz w:val="24"/>
          <w:szCs w:val="24"/>
        </w:rPr>
        <w:t xml:space="preserve">., </w:t>
      </w:r>
      <w:r w:rsidR="001A754A" w:rsidRPr="00826172">
        <w:rPr>
          <w:rFonts w:ascii="Times New Roman" w:hAnsi="Times New Roman"/>
          <w:b/>
          <w:sz w:val="24"/>
          <w:szCs w:val="24"/>
        </w:rPr>
        <w:t>Половозрастная</w:t>
      </w:r>
      <w:r w:rsidR="001A754A" w:rsidRPr="007E62DC">
        <w:rPr>
          <w:rFonts w:ascii="Times New Roman" w:hAnsi="Times New Roman"/>
          <w:b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b/>
          <w:sz w:val="24"/>
          <w:szCs w:val="24"/>
        </w:rPr>
        <w:t>характеристика</w:t>
      </w:r>
      <w:r w:rsidR="001A754A" w:rsidRPr="007E62DC">
        <w:rPr>
          <w:rFonts w:ascii="Times New Roman" w:hAnsi="Times New Roman"/>
          <w:b/>
          <w:sz w:val="24"/>
          <w:szCs w:val="24"/>
        </w:rPr>
        <w:t xml:space="preserve">  </w:t>
      </w:r>
      <w:r w:rsidR="001A754A" w:rsidRPr="00826172">
        <w:rPr>
          <w:rFonts w:ascii="Times New Roman" w:hAnsi="Times New Roman"/>
          <w:b/>
          <w:sz w:val="24"/>
          <w:szCs w:val="24"/>
        </w:rPr>
        <w:t>лиц</w:t>
      </w:r>
      <w:r w:rsidR="001A754A" w:rsidRPr="007E62DC">
        <w:rPr>
          <w:rFonts w:ascii="Times New Roman" w:hAnsi="Times New Roman"/>
          <w:b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b/>
          <w:sz w:val="24"/>
          <w:szCs w:val="24"/>
        </w:rPr>
        <w:t>с</w:t>
      </w:r>
      <w:r w:rsidR="001A754A" w:rsidRPr="007E62DC">
        <w:rPr>
          <w:rFonts w:ascii="Times New Roman" w:hAnsi="Times New Roman"/>
          <w:b/>
          <w:sz w:val="24"/>
          <w:szCs w:val="24"/>
        </w:rPr>
        <w:t xml:space="preserve"> </w:t>
      </w:r>
      <w:r w:rsidR="001A754A" w:rsidRPr="00826172">
        <w:rPr>
          <w:rFonts w:ascii="Times New Roman" w:hAnsi="Times New Roman"/>
          <w:b/>
          <w:sz w:val="24"/>
          <w:szCs w:val="24"/>
        </w:rPr>
        <w:t xml:space="preserve">предполагаемым туберкулезом, обследованных молекулярно-генетическим методом исследования GenoType </w:t>
      </w:r>
      <w:proofErr w:type="spellStart"/>
      <w:r w:rsidR="001A754A" w:rsidRPr="00826172">
        <w:rPr>
          <w:rFonts w:ascii="Times New Roman" w:hAnsi="Times New Roman"/>
          <w:b/>
          <w:sz w:val="24"/>
          <w:szCs w:val="24"/>
        </w:rPr>
        <w:t>MTBDRsI</w:t>
      </w:r>
      <w:proofErr w:type="spellEnd"/>
      <w:r w:rsidR="001A754A" w:rsidRPr="00826172">
        <w:rPr>
          <w:rFonts w:ascii="Times New Roman" w:hAnsi="Times New Roman"/>
          <w:b/>
          <w:sz w:val="24"/>
          <w:szCs w:val="24"/>
        </w:rPr>
        <w:t xml:space="preserve"> v.2.0.</w:t>
      </w:r>
      <w:r w:rsidR="001A754A" w:rsidRPr="00826172">
        <w:rPr>
          <w:rFonts w:ascii="Times New Roman" w:hAnsi="Times New Roman"/>
          <w:sz w:val="24"/>
          <w:szCs w:val="24"/>
        </w:rPr>
        <w:t xml:space="preserve"> Научно-практический журнал «Здравоохранение Кыргызстана», 2020 г. № 1, стр.19-24.</w:t>
      </w:r>
    </w:p>
    <w:p w:rsidR="00FD1DA0" w:rsidRPr="00826172" w:rsidRDefault="008315F6" w:rsidP="00FD1DA0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</w:t>
      </w:r>
      <w:r w:rsidR="00FD1DA0" w:rsidRPr="00826172">
        <w:rPr>
          <w:rFonts w:ascii="Times New Roman" w:hAnsi="Times New Roman"/>
          <w:sz w:val="24"/>
          <w:szCs w:val="24"/>
        </w:rPr>
        <w:t xml:space="preserve">.  </w:t>
      </w:r>
      <w:r w:rsidR="00FD1DA0" w:rsidRPr="00826172">
        <w:rPr>
          <w:rFonts w:ascii="Times New Roman" w:hAnsi="Times New Roman"/>
          <w:sz w:val="24"/>
          <w:szCs w:val="24"/>
          <w:lang w:val="en-US"/>
        </w:rPr>
        <w:t>C</w:t>
      </w:r>
      <w:r w:rsidR="00FD1DA0" w:rsidRPr="00826172">
        <w:rPr>
          <w:rFonts w:ascii="Times New Roman" w:hAnsi="Times New Roman"/>
          <w:sz w:val="24"/>
          <w:szCs w:val="24"/>
        </w:rPr>
        <w:t>.</w:t>
      </w:r>
      <w:r w:rsidR="00FD1DA0" w:rsidRPr="00826172">
        <w:rPr>
          <w:rFonts w:ascii="Times New Roman" w:hAnsi="Times New Roman"/>
          <w:sz w:val="24"/>
          <w:szCs w:val="24"/>
          <w:lang w:val="en-US"/>
        </w:rPr>
        <w:t>Corbett</w:t>
      </w:r>
      <w:r w:rsidR="00FD1DA0" w:rsidRPr="008261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DA0" w:rsidRPr="00826172">
        <w:rPr>
          <w:rFonts w:ascii="Times New Roman" w:hAnsi="Times New Roman"/>
          <w:sz w:val="24"/>
          <w:szCs w:val="24"/>
          <w:lang w:val="en-US" w:eastAsia="ko-KR"/>
        </w:rPr>
        <w:t>Kalmambetova</w:t>
      </w:r>
      <w:proofErr w:type="spellEnd"/>
      <w:r w:rsidR="00FD1DA0" w:rsidRPr="0082617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D1DA0" w:rsidRPr="00826172">
        <w:rPr>
          <w:rFonts w:ascii="Times New Roman" w:hAnsi="Times New Roman"/>
          <w:sz w:val="24"/>
          <w:szCs w:val="24"/>
          <w:lang w:val="en-US" w:eastAsia="ko-KR"/>
        </w:rPr>
        <w:t>G</w:t>
      </w:r>
      <w:r w:rsidR="00FD1DA0" w:rsidRPr="00826172">
        <w:rPr>
          <w:rFonts w:ascii="Times New Roman" w:hAnsi="Times New Roman"/>
          <w:sz w:val="24"/>
          <w:szCs w:val="24"/>
          <w:lang w:eastAsia="ko-KR"/>
        </w:rPr>
        <w:t xml:space="preserve">., </w:t>
      </w:r>
      <w:proofErr w:type="spellStart"/>
      <w:r w:rsidR="00FD1DA0" w:rsidRPr="00826172">
        <w:rPr>
          <w:rFonts w:ascii="Times New Roman" w:hAnsi="Times New Roman"/>
          <w:sz w:val="24"/>
          <w:szCs w:val="24"/>
          <w:lang w:val="en-US" w:eastAsia="ko-KR"/>
        </w:rPr>
        <w:t>Kadyrov</w:t>
      </w:r>
      <w:proofErr w:type="spellEnd"/>
      <w:r w:rsidR="00FD1DA0" w:rsidRPr="0082617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D1DA0" w:rsidRPr="00826172">
        <w:rPr>
          <w:rFonts w:ascii="Times New Roman" w:hAnsi="Times New Roman"/>
          <w:sz w:val="24"/>
          <w:szCs w:val="24"/>
          <w:lang w:val="en-US" w:eastAsia="ko-KR"/>
        </w:rPr>
        <w:t>A</w:t>
      </w:r>
      <w:r w:rsidR="00FD1DA0" w:rsidRPr="00826172">
        <w:rPr>
          <w:rFonts w:ascii="Times New Roman" w:hAnsi="Times New Roman"/>
          <w:sz w:val="24"/>
          <w:szCs w:val="24"/>
          <w:lang w:eastAsia="ko-KR"/>
        </w:rPr>
        <w:t xml:space="preserve">., </w:t>
      </w:r>
      <w:r w:rsidR="00FD1DA0" w:rsidRPr="00826172">
        <w:rPr>
          <w:rFonts w:ascii="Times New Roman" w:hAnsi="Times New Roman"/>
          <w:sz w:val="24"/>
          <w:szCs w:val="24"/>
          <w:lang w:val="en-US" w:eastAsia="ko-KR"/>
        </w:rPr>
        <w:t>et</w:t>
      </w:r>
      <w:r w:rsidR="00FD1DA0" w:rsidRPr="0082617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FD1DA0" w:rsidRPr="00826172">
        <w:rPr>
          <w:rFonts w:ascii="Times New Roman" w:hAnsi="Times New Roman"/>
          <w:sz w:val="24"/>
          <w:szCs w:val="24"/>
          <w:lang w:val="en-US" w:eastAsia="ko-KR"/>
        </w:rPr>
        <w:t>al</w:t>
      </w:r>
      <w:r w:rsidR="00FD1DA0" w:rsidRPr="00826172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FD1DA0" w:rsidRPr="00826172">
        <w:rPr>
          <w:rFonts w:ascii="Times New Roman" w:hAnsi="Times New Roman"/>
          <w:b/>
          <w:sz w:val="24"/>
          <w:szCs w:val="24"/>
          <w:lang w:val="en-US"/>
        </w:rPr>
        <w:t xml:space="preserve">Implementing contact tracing for tuberculosis in Kyrgyz Republic and risk factors for positivity using </w:t>
      </w:r>
      <w:proofErr w:type="spellStart"/>
      <w:r w:rsidR="00FD1DA0" w:rsidRPr="00826172">
        <w:rPr>
          <w:rFonts w:ascii="Times New Roman" w:hAnsi="Times New Roman"/>
          <w:b/>
          <w:sz w:val="24"/>
          <w:szCs w:val="24"/>
          <w:lang w:val="en-US"/>
        </w:rPr>
        <w:t>QuantiFFERON</w:t>
      </w:r>
      <w:proofErr w:type="spellEnd"/>
      <w:r w:rsidR="00FD1DA0" w:rsidRPr="00826172">
        <w:rPr>
          <w:rFonts w:ascii="Times New Roman" w:hAnsi="Times New Roman"/>
          <w:b/>
          <w:sz w:val="24"/>
          <w:szCs w:val="24"/>
          <w:lang w:val="en-US"/>
        </w:rPr>
        <w:t xml:space="preserve">-TB Gold </w:t>
      </w:r>
      <w:r w:rsidR="00FD1DA0" w:rsidRPr="00826172">
        <w:rPr>
          <w:rFonts w:ascii="Times New Roman" w:hAnsi="Times New Roman"/>
          <w:b/>
          <w:i/>
          <w:sz w:val="24"/>
          <w:szCs w:val="24"/>
          <w:lang w:val="en-US"/>
        </w:rPr>
        <w:t>plus</w:t>
      </w:r>
      <w:r w:rsidR="00FD1DA0" w:rsidRPr="00826172">
        <w:rPr>
          <w:rFonts w:ascii="Times New Roman" w:hAnsi="Times New Roman"/>
          <w:i/>
          <w:sz w:val="24"/>
          <w:szCs w:val="24"/>
          <w:lang w:val="en-US"/>
        </w:rPr>
        <w:t xml:space="preserve"> //</w:t>
      </w:r>
      <w:r w:rsidR="00FD1DA0" w:rsidRPr="00826172">
        <w:rPr>
          <w:rFonts w:ascii="Times New Roman" w:hAnsi="Times New Roman"/>
          <w:sz w:val="24"/>
          <w:szCs w:val="24"/>
          <w:lang w:val="en-US"/>
        </w:rPr>
        <w:t xml:space="preserve"> BMC Infectious Disease.2020; 20:746 https//</w:t>
      </w:r>
      <w:proofErr w:type="spellStart"/>
      <w:r w:rsidR="00FD1DA0" w:rsidRPr="00826172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="00FD1DA0" w:rsidRPr="00826172">
        <w:rPr>
          <w:rFonts w:ascii="Times New Roman" w:hAnsi="Times New Roman"/>
          <w:sz w:val="24"/>
          <w:szCs w:val="24"/>
          <w:lang w:val="en-US"/>
        </w:rPr>
        <w:t>/org/10.1186/s12876-020-05465--</w:t>
      </w:r>
      <w:r w:rsidR="00FD1DA0" w:rsidRPr="00826172">
        <w:rPr>
          <w:rFonts w:ascii="Times New Roman" w:hAnsi="Times New Roman"/>
          <w:sz w:val="24"/>
          <w:szCs w:val="24"/>
        </w:rPr>
        <w:t>х</w:t>
      </w:r>
    </w:p>
    <w:p w:rsidR="00E7279B" w:rsidRDefault="00E7279B" w:rsidP="00826172">
      <w:pPr>
        <w:pStyle w:val="tkTekst"/>
        <w:rPr>
          <w:rFonts w:ascii="Times New Roman" w:hAnsi="Times New Roman" w:cs="Times New Roman"/>
          <w:sz w:val="22"/>
          <w:szCs w:val="22"/>
        </w:rPr>
      </w:pPr>
      <w:proofErr w:type="gramStart"/>
      <w:r w:rsidRPr="0078130C">
        <w:rPr>
          <w:rFonts w:ascii="Times New Roman" w:hAnsi="Times New Roman" w:cs="Times New Roman"/>
          <w:sz w:val="22"/>
          <w:szCs w:val="22"/>
        </w:rPr>
        <w:t>Дополнительные смежные: шифр научной специальност</w:t>
      </w:r>
      <w:r>
        <w:rPr>
          <w:rFonts w:ascii="Times New Roman" w:hAnsi="Times New Roman" w:cs="Times New Roman"/>
          <w:sz w:val="22"/>
          <w:szCs w:val="22"/>
        </w:rPr>
        <w:t>и  _________</w:t>
      </w:r>
      <w:proofErr w:type="gramEnd"/>
    </w:p>
    <w:p w:rsidR="00826172" w:rsidRPr="0078130C" w:rsidRDefault="00826172" w:rsidP="00826172">
      <w:pPr>
        <w:pStyle w:val="tkTek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</w:t>
      </w:r>
    </w:p>
    <w:p w:rsidR="00E7279B" w:rsidRPr="0078130C" w:rsidRDefault="00E7279B" w:rsidP="00E7279B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2.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7279B" w:rsidRPr="0078130C" w:rsidRDefault="00E7279B" w:rsidP="00E7279B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3.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7279B" w:rsidRPr="0078130C" w:rsidRDefault="00E7279B" w:rsidP="008C7782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826172" w:rsidRPr="00212FE7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2617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26172" w:rsidRPr="00212FE7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826172"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="00826172" w:rsidRPr="00212FE7">
        <w:rPr>
          <w:rFonts w:ascii="Times New Roman" w:hAnsi="Times New Roman" w:cs="Times New Roman"/>
          <w:b/>
          <w:bCs/>
          <w:sz w:val="24"/>
          <w:szCs w:val="24"/>
        </w:rPr>
        <w:t>ября 2022 г.</w:t>
      </w:r>
      <w:r w:rsidR="00826172" w:rsidRPr="004911FA">
        <w:rPr>
          <w:rFonts w:ascii="Times New Roman" w:hAnsi="Times New Roman" w:cs="Times New Roman"/>
        </w:rPr>
        <w:t xml:space="preserve"> </w:t>
      </w:r>
    </w:p>
    <w:p w:rsidR="00E7279B" w:rsidRPr="0078130C" w:rsidRDefault="00E7279B" w:rsidP="00E7279B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78130C">
        <w:rPr>
          <w:rFonts w:ascii="Times New Roman" w:hAnsi="Times New Roman" w:cs="Times New Roman"/>
          <w:sz w:val="22"/>
          <w:szCs w:val="22"/>
        </w:rPr>
        <w:t>Подпись</w:t>
      </w:r>
    </w:p>
    <w:p w:rsidR="00E7279B" w:rsidRPr="0078130C" w:rsidRDefault="00E7279B" w:rsidP="00E7279B">
      <w:pPr>
        <w:pStyle w:val="tkTekst"/>
        <w:rPr>
          <w:rFonts w:ascii="Times New Roman" w:hAnsi="Times New Roman" w:cs="Times New Roman"/>
          <w:sz w:val="22"/>
          <w:szCs w:val="22"/>
        </w:rPr>
      </w:pPr>
    </w:p>
    <w:p w:rsidR="008C7782" w:rsidRDefault="008C7782" w:rsidP="008C7782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6F7FE78" wp14:editId="32EA1CC8">
            <wp:extent cx="1426866" cy="109903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27" cy="11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51" w:rsidRDefault="00650D51" w:rsidP="006D236F">
      <w:pPr>
        <w:rPr>
          <w:rFonts w:ascii="Times New Roman" w:hAnsi="Times New Roman"/>
        </w:rPr>
      </w:pPr>
    </w:p>
    <w:sectPr w:rsidR="00650D51" w:rsidSect="001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67D"/>
    <w:multiLevelType w:val="multilevel"/>
    <w:tmpl w:val="40D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849D6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355DD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A20F0"/>
    <w:multiLevelType w:val="hybridMultilevel"/>
    <w:tmpl w:val="63B2136E"/>
    <w:lvl w:ilvl="0" w:tplc="E5EE9C94">
      <w:start w:val="1"/>
      <w:numFmt w:val="decimal"/>
      <w:lvlText w:val="%1."/>
      <w:lvlJc w:val="left"/>
      <w:pPr>
        <w:ind w:left="951" w:hanging="360"/>
      </w:pPr>
      <w:rPr>
        <w:rFonts w:ascii="Arial" w:eastAsia="Calibri" w:hAnsi="Arial" w:cs="Arial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47914918"/>
    <w:multiLevelType w:val="hybridMultilevel"/>
    <w:tmpl w:val="8E245C82"/>
    <w:lvl w:ilvl="0" w:tplc="F4E48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51F32567"/>
    <w:multiLevelType w:val="hybridMultilevel"/>
    <w:tmpl w:val="771A854A"/>
    <w:lvl w:ilvl="0" w:tplc="449A2688">
      <w:start w:val="1"/>
      <w:numFmt w:val="decimal"/>
      <w:lvlText w:val="%1."/>
      <w:lvlJc w:val="left"/>
      <w:pPr>
        <w:ind w:left="1017" w:hanging="4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6767E5"/>
    <w:multiLevelType w:val="hybridMultilevel"/>
    <w:tmpl w:val="F95E1ED6"/>
    <w:lvl w:ilvl="0" w:tplc="B4CC6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62314"/>
    <w:multiLevelType w:val="hybridMultilevel"/>
    <w:tmpl w:val="86A61B0C"/>
    <w:lvl w:ilvl="0" w:tplc="914467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8034C"/>
    <w:rsid w:val="000910D3"/>
    <w:rsid w:val="000C2A08"/>
    <w:rsid w:val="00101763"/>
    <w:rsid w:val="0010470E"/>
    <w:rsid w:val="00120920"/>
    <w:rsid w:val="00123C41"/>
    <w:rsid w:val="001350D2"/>
    <w:rsid w:val="00136A71"/>
    <w:rsid w:val="00141632"/>
    <w:rsid w:val="00191BF2"/>
    <w:rsid w:val="001A754A"/>
    <w:rsid w:val="001B73B5"/>
    <w:rsid w:val="001C0A06"/>
    <w:rsid w:val="001E7983"/>
    <w:rsid w:val="001F25F1"/>
    <w:rsid w:val="0022100C"/>
    <w:rsid w:val="002539B7"/>
    <w:rsid w:val="002713FA"/>
    <w:rsid w:val="00297039"/>
    <w:rsid w:val="002C07A9"/>
    <w:rsid w:val="00311EB5"/>
    <w:rsid w:val="0033112B"/>
    <w:rsid w:val="00334075"/>
    <w:rsid w:val="003446BE"/>
    <w:rsid w:val="0035490D"/>
    <w:rsid w:val="00355472"/>
    <w:rsid w:val="00371466"/>
    <w:rsid w:val="003763F5"/>
    <w:rsid w:val="0038726F"/>
    <w:rsid w:val="003E2CE3"/>
    <w:rsid w:val="0040160C"/>
    <w:rsid w:val="00403B2E"/>
    <w:rsid w:val="00410DA9"/>
    <w:rsid w:val="00445649"/>
    <w:rsid w:val="00505D9D"/>
    <w:rsid w:val="00532CDD"/>
    <w:rsid w:val="005E4EF7"/>
    <w:rsid w:val="006039D4"/>
    <w:rsid w:val="00614529"/>
    <w:rsid w:val="00650D51"/>
    <w:rsid w:val="00651D62"/>
    <w:rsid w:val="00676948"/>
    <w:rsid w:val="006901F9"/>
    <w:rsid w:val="006D236F"/>
    <w:rsid w:val="006E1B4A"/>
    <w:rsid w:val="00712E63"/>
    <w:rsid w:val="007256ED"/>
    <w:rsid w:val="00767071"/>
    <w:rsid w:val="0077148C"/>
    <w:rsid w:val="0078130C"/>
    <w:rsid w:val="007E62DC"/>
    <w:rsid w:val="007F4CA3"/>
    <w:rsid w:val="00804557"/>
    <w:rsid w:val="00826172"/>
    <w:rsid w:val="008315F6"/>
    <w:rsid w:val="008476A8"/>
    <w:rsid w:val="00854FE4"/>
    <w:rsid w:val="00895693"/>
    <w:rsid w:val="008C6C40"/>
    <w:rsid w:val="008C7782"/>
    <w:rsid w:val="00904268"/>
    <w:rsid w:val="00940DC3"/>
    <w:rsid w:val="00945AA6"/>
    <w:rsid w:val="00975220"/>
    <w:rsid w:val="00975BD4"/>
    <w:rsid w:val="00975FCA"/>
    <w:rsid w:val="00984A29"/>
    <w:rsid w:val="009C3BAE"/>
    <w:rsid w:val="009C4B76"/>
    <w:rsid w:val="009E20D4"/>
    <w:rsid w:val="009E6780"/>
    <w:rsid w:val="00A2115D"/>
    <w:rsid w:val="00A27D55"/>
    <w:rsid w:val="00A537AD"/>
    <w:rsid w:val="00AA46DF"/>
    <w:rsid w:val="00B35B2D"/>
    <w:rsid w:val="00B361A9"/>
    <w:rsid w:val="00B82D3C"/>
    <w:rsid w:val="00BD294B"/>
    <w:rsid w:val="00BD70F4"/>
    <w:rsid w:val="00BF6B1E"/>
    <w:rsid w:val="00BF77D6"/>
    <w:rsid w:val="00C004F5"/>
    <w:rsid w:val="00C00CC4"/>
    <w:rsid w:val="00C14372"/>
    <w:rsid w:val="00C36FAE"/>
    <w:rsid w:val="00C96E2F"/>
    <w:rsid w:val="00CB78B7"/>
    <w:rsid w:val="00CD2421"/>
    <w:rsid w:val="00D6504E"/>
    <w:rsid w:val="00D762D4"/>
    <w:rsid w:val="00D80F0F"/>
    <w:rsid w:val="00D840CD"/>
    <w:rsid w:val="00D93593"/>
    <w:rsid w:val="00DA1CEB"/>
    <w:rsid w:val="00DF2B39"/>
    <w:rsid w:val="00E167B5"/>
    <w:rsid w:val="00E31DA1"/>
    <w:rsid w:val="00E43114"/>
    <w:rsid w:val="00E6117C"/>
    <w:rsid w:val="00E63D16"/>
    <w:rsid w:val="00E725CB"/>
    <w:rsid w:val="00E7279B"/>
    <w:rsid w:val="00E74943"/>
    <w:rsid w:val="00E90C27"/>
    <w:rsid w:val="00E9114D"/>
    <w:rsid w:val="00EA3B50"/>
    <w:rsid w:val="00ED12CF"/>
    <w:rsid w:val="00EF1A17"/>
    <w:rsid w:val="00F05052"/>
    <w:rsid w:val="00F2327D"/>
    <w:rsid w:val="00F43D35"/>
    <w:rsid w:val="00F5326E"/>
    <w:rsid w:val="00F7608D"/>
    <w:rsid w:val="00F97B7C"/>
    <w:rsid w:val="00FB7EB5"/>
    <w:rsid w:val="00FC09F2"/>
    <w:rsid w:val="00FD1DA0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911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6A8"/>
    <w:pPr>
      <w:ind w:left="720"/>
      <w:contextualSpacing/>
    </w:pPr>
  </w:style>
  <w:style w:type="paragraph" w:customStyle="1" w:styleId="Default">
    <w:name w:val="Default"/>
    <w:rsid w:val="00D84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9E6780"/>
    <w:pPr>
      <w:spacing w:line="252" w:lineRule="auto"/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78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62DC"/>
    <w:rPr>
      <w:color w:val="0000FF" w:themeColor="hyperlink"/>
      <w:u w:val="single"/>
    </w:rPr>
  </w:style>
  <w:style w:type="character" w:customStyle="1" w:styleId="comma">
    <w:name w:val="comma"/>
    <w:basedOn w:val="a0"/>
    <w:rsid w:val="007E62DC"/>
  </w:style>
  <w:style w:type="table" w:styleId="a9">
    <w:name w:val="Table Grid"/>
    <w:basedOn w:val="a1"/>
    <w:uiPriority w:val="39"/>
    <w:rsid w:val="007E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sup-separator">
    <w:name w:val="author-sup-separator"/>
    <w:basedOn w:val="a0"/>
    <w:rsid w:val="007E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E911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6A8"/>
    <w:pPr>
      <w:ind w:left="720"/>
      <w:contextualSpacing/>
    </w:pPr>
  </w:style>
  <w:style w:type="paragraph" w:customStyle="1" w:styleId="Default">
    <w:name w:val="Default"/>
    <w:rsid w:val="00D840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9E6780"/>
    <w:pPr>
      <w:spacing w:line="252" w:lineRule="auto"/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78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62DC"/>
    <w:rPr>
      <w:color w:val="0000FF" w:themeColor="hyperlink"/>
      <w:u w:val="single"/>
    </w:rPr>
  </w:style>
  <w:style w:type="character" w:customStyle="1" w:styleId="comma">
    <w:name w:val="comma"/>
    <w:basedOn w:val="a0"/>
    <w:rsid w:val="007E62DC"/>
  </w:style>
  <w:style w:type="table" w:styleId="a9">
    <w:name w:val="Table Grid"/>
    <w:basedOn w:val="a1"/>
    <w:uiPriority w:val="39"/>
    <w:rsid w:val="007E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sup-separator">
    <w:name w:val="author-sup-separator"/>
    <w:basedOn w:val="a0"/>
    <w:rsid w:val="007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infectdis.biomedcentral.com/" TargetMode="External"/><Relationship Id="rId13" Type="http://schemas.openxmlformats.org/officeDocument/2006/relationships/hyperlink" Target="https://www.eurosurveillance.org/content/eurosurveillance/27/29" TargetMode="External"/><Relationship Id="rId18" Type="http://schemas.openxmlformats.org/officeDocument/2006/relationships/hyperlink" Target="http://dx.doi.org/10.1016/j.jmoldx.2022.07.0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urosurveillance.org/content/eurosurveillance/26/24" TargetMode="External"/><Relationship Id="rId17" Type="http://schemas.openxmlformats.org/officeDocument/2006/relationships/hyperlink" Target="https://www.researchgate.net/journal/The-Journal-of-molecular-diagnostics-JMD-1525-15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Kalmambetova+G&amp;cauthor_id=359648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surveillance.org/search?value1=Natalia+Shubladze&amp;option1=author&amp;noRedirect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?term=Shubladze+N&amp;cauthor_id=35964846" TargetMode="External"/><Relationship Id="rId10" Type="http://schemas.openxmlformats.org/officeDocument/2006/relationships/hyperlink" Target="https://www.eurosurveillance.org/search?value1=Florian+P+Maurer&amp;option1=author&amp;noRedirect=true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s://www.nature.com/srep" TargetMode="External"/><Relationship Id="rId14" Type="http://schemas.openxmlformats.org/officeDocument/2006/relationships/hyperlink" Target="https://pubmed.ncbi.nlm.nih.gov/?term=Maurer+FP&amp;cauthor_id=35964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A066-BF79-4B7C-87FD-12B2BB74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ABTKG38</cp:lastModifiedBy>
  <cp:revision>8</cp:revision>
  <cp:lastPrinted>2022-10-10T04:28:00Z</cp:lastPrinted>
  <dcterms:created xsi:type="dcterms:W3CDTF">2022-10-19T06:34:00Z</dcterms:created>
  <dcterms:modified xsi:type="dcterms:W3CDTF">2022-11-02T05:42:00Z</dcterms:modified>
</cp:coreProperties>
</file>