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9712" w14:textId="77777777" w:rsidR="002E52E6" w:rsidRDefault="002E52E6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69AF4" w14:textId="77777777" w:rsidR="00FD07CB" w:rsidRDefault="00FD07CB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Окумуштуулар кеңешинин 2025-жылынын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апрел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индеги </w:t>
      </w:r>
    </w:p>
    <w:p w14:paraId="43533B9F" w14:textId="52F59269" w:rsidR="00FD07CB" w:rsidRDefault="00FD07CB" w:rsidP="00FD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172CA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отурумунун күн тартиби</w:t>
      </w:r>
      <w:bookmarkStart w:id="0" w:name="_Hlk202445259"/>
      <w:r w:rsidRPr="00AF52F4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14:paraId="106ED6AC" w14:textId="77777777" w:rsidR="00FD07CB" w:rsidRPr="00AF52F4" w:rsidRDefault="00FD07CB" w:rsidP="00FD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6663"/>
        <w:gridCol w:w="2343"/>
      </w:tblGrid>
      <w:tr w:rsidR="00FD07CB" w:rsidRPr="00AF52F4" w14:paraId="5F38649A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230AC4" w14:textId="77777777" w:rsidR="00FD07CB" w:rsidRPr="00AF52F4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2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0F066" w14:textId="77777777" w:rsidR="00FD07CB" w:rsidRDefault="00FD07CB" w:rsidP="000C242C">
            <w:pPr>
              <w:pStyle w:val="3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F52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Каралуучу</w:t>
            </w:r>
            <w:proofErr w:type="spellEnd"/>
            <w:r w:rsidRPr="00AF52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52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маселе</w:t>
            </w:r>
            <w:proofErr w:type="spellEnd"/>
          </w:p>
          <w:p w14:paraId="33F341D0" w14:textId="77777777" w:rsidR="00FD07CB" w:rsidRPr="00AF52F4" w:rsidRDefault="00FD07CB" w:rsidP="000C242C">
            <w:pPr>
              <w:pStyle w:val="3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308A5A" w14:textId="77777777" w:rsidR="00FD07CB" w:rsidRPr="00AF52F4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AF5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Баяндамач</w:t>
            </w:r>
            <w:proofErr w:type="spellEnd"/>
            <w:r w:rsidRPr="00AF5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ы</w:t>
            </w:r>
          </w:p>
        </w:tc>
      </w:tr>
      <w:tr w:rsidR="00FD07CB" w:rsidRPr="00AF52F4" w14:paraId="7904A2B8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3D8" w14:textId="77777777" w:rsidR="00FD07CB" w:rsidRPr="00AF52F4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39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E86" w14:textId="77777777" w:rsidR="00FD07CB" w:rsidRPr="00AF52F4" w:rsidRDefault="00FD07CB" w:rsidP="000C242C">
            <w:pPr>
              <w:pStyle w:val="31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1E31">
              <w:rPr>
                <w:rFonts w:ascii="Times New Roman" w:eastAsia="Times New Roman" w:hAnsi="Times New Roman"/>
                <w:sz w:val="24"/>
                <w:szCs w:val="24"/>
              </w:rPr>
              <w:t>КэББМси «Кыргызстан Эл аралык университети»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ИӨК</w:t>
            </w:r>
            <w:r w:rsidRPr="00A71E31">
              <w:rPr>
                <w:rFonts w:ascii="Times New Roman" w:eastAsia="Times New Roman" w:hAnsi="Times New Roman"/>
                <w:sz w:val="24"/>
                <w:szCs w:val="24"/>
              </w:rPr>
              <w:t>нин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 Кабыл алуу комиссиясынын жооптуу </w:t>
            </w:r>
            <w:r>
              <w:rPr>
                <w:rFonts w:ascii="Times New Roman" w:hAnsi="Times New Roman"/>
                <w:sz w:val="24"/>
                <w:szCs w:val="24"/>
              </w:rPr>
              <w:t>катчысын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 дайындоо ж</w:t>
            </w:r>
            <w:r>
              <w:rPr>
                <w:rFonts w:ascii="Times New Roman" w:hAnsi="Times New Roman"/>
                <w:sz w:val="24"/>
                <w:szCs w:val="24"/>
              </w:rPr>
              <w:t>өнүндө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>О назначении ответственного секретаря приемной комиссии</w:t>
            </w:r>
            <w:r w:rsidRPr="00584176">
              <w:rPr>
                <w:rFonts w:ascii="Times New Roman" w:eastAsia="Times New Roman" w:hAnsi="Times New Roman"/>
                <w:sz w:val="24"/>
                <w:szCs w:val="24"/>
              </w:rPr>
              <w:t xml:space="preserve"> НОУ УНПК «Международный Университет Кыргызстана» на 2024-2025 учебный год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858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06E0D64" w14:textId="77777777" w:rsidR="00FD07CB" w:rsidRPr="00AF52F4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176">
              <w:rPr>
                <w:rFonts w:ascii="Times New Roman" w:hAnsi="Times New Roman" w:cs="Times New Roman"/>
                <w:sz w:val="24"/>
                <w:szCs w:val="24"/>
              </w:rPr>
              <w:t>Савченко Е.Ю.</w:t>
            </w:r>
          </w:p>
        </w:tc>
      </w:tr>
      <w:tr w:rsidR="00FD07CB" w:rsidRPr="00AF52F4" w14:paraId="775FC0C4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48A" w14:textId="77777777" w:rsidR="00FD07CB" w:rsidRPr="00D9639A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AF52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A2C" w14:textId="77777777" w:rsidR="00FD07CB" w:rsidRPr="00E52456" w:rsidRDefault="00FD07CB" w:rsidP="000C242C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456">
              <w:rPr>
                <w:rFonts w:ascii="Times New Roman" w:eastAsia="Times New Roman" w:hAnsi="Times New Roman"/>
                <w:sz w:val="24"/>
                <w:szCs w:val="24"/>
              </w:rPr>
              <w:t>КэББМси «Кыргызстан Эл аралык университети» ОИӨКнин</w:t>
            </w:r>
            <w:r w:rsidRPr="00E5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456">
              <w:rPr>
                <w:rFonts w:ascii="Times New Roman" w:hAnsi="Times New Roman"/>
                <w:bCs/>
                <w:sz w:val="24"/>
                <w:szCs w:val="24"/>
              </w:rPr>
              <w:t>«Nomad»</w:t>
            </w:r>
            <w:r w:rsidRPr="00E524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2456">
              <w:rPr>
                <w:rFonts w:ascii="Times New Roman" w:hAnsi="Times New Roman"/>
                <w:bCs/>
                <w:sz w:val="24"/>
                <w:szCs w:val="24"/>
              </w:rPr>
              <w:t>орто кесиптик билим берүү колледжинин</w:t>
            </w:r>
            <w:r w:rsidRPr="00E5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2025-2026-жылга карата </w:t>
            </w:r>
            <w:r w:rsidRPr="00E52456">
              <w:rPr>
                <w:rFonts w:ascii="Times New Roman" w:hAnsi="Times New Roman"/>
                <w:sz w:val="24"/>
                <w:szCs w:val="24"/>
              </w:rPr>
              <w:t>кабыл алуу комиссиясынын жооптуу катчысын дайындоо жөнүндө</w:t>
            </w:r>
            <w:r w:rsidRPr="00E52456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14:paraId="245F443C" w14:textId="77777777" w:rsidR="00FD07CB" w:rsidRPr="00A71E31" w:rsidRDefault="00FD07CB" w:rsidP="000C242C">
            <w:pPr>
              <w:pStyle w:val="3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456">
              <w:rPr>
                <w:rFonts w:ascii="Times New Roman" w:hAnsi="Times New Roman"/>
                <w:sz w:val="24"/>
                <w:szCs w:val="24"/>
              </w:rPr>
              <w:t>О назначении ответственного секретаря приемной комиссии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среднего профессионального образования колледжа</w:t>
            </w:r>
            <w:r w:rsidRPr="00E524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524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E524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Nomad</w:t>
            </w:r>
            <w:proofErr w:type="spellEnd"/>
            <w:r w:rsidRPr="00E524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  <w:r w:rsidRPr="00E524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</w:rPr>
              <w:t>НОУ УНПК «Международный университет Кыргызстана» на 202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E5245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B00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14:paraId="4D809A99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B7B320" w14:textId="77777777" w:rsidR="00FD07CB" w:rsidRPr="00584176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176">
              <w:rPr>
                <w:rFonts w:ascii="Times New Roman" w:hAnsi="Times New Roman" w:cs="Times New Roman"/>
                <w:sz w:val="24"/>
                <w:szCs w:val="24"/>
              </w:rPr>
              <w:t>Савченко Е.Ю.</w:t>
            </w:r>
          </w:p>
        </w:tc>
      </w:tr>
      <w:tr w:rsidR="00FD07CB" w:rsidRPr="001D00AE" w14:paraId="33861CFA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FDB" w14:textId="77777777" w:rsidR="00FD07CB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9C0" w14:textId="77777777" w:rsidR="00FD07CB" w:rsidRDefault="00FD07CB" w:rsidP="000C242C">
            <w:pPr>
              <w:pStyle w:val="3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00AE">
              <w:rPr>
                <w:rFonts w:ascii="Times New Roman" w:eastAsia="Times New Roman" w:hAnsi="Times New Roman"/>
                <w:sz w:val="24"/>
                <w:szCs w:val="24"/>
              </w:rPr>
              <w:t xml:space="preserve">2025-2026-окуу жылына карата абитуриенттерди тандоо жана кабыл алуу үчүн КэББМси «КЭАУ» ОИӨКне кабыл алуу комиссиясынын курамын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бекитүү жөнүндө/</w:t>
            </w:r>
          </w:p>
          <w:p w14:paraId="21A958BF" w14:textId="77777777" w:rsidR="00FD07CB" w:rsidRPr="001D00AE" w:rsidRDefault="00FD07CB" w:rsidP="000C242C">
            <w:pPr>
              <w:pStyle w:val="3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 утверждении состава п</w:t>
            </w:r>
            <w:r w:rsidRPr="001D00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риемной комиссии НОУ УНПК «М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1D00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 </w:t>
            </w:r>
            <w:r w:rsidRPr="001D00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проведения отбора и зачисления абитуриентов на 2025-2026 учебный год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3BC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B052705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FB6D13E" w14:textId="77777777" w:rsidR="00FD07CB" w:rsidRPr="001D00AE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4176">
              <w:rPr>
                <w:rFonts w:ascii="Times New Roman" w:hAnsi="Times New Roman" w:cs="Times New Roman"/>
                <w:sz w:val="24"/>
                <w:szCs w:val="24"/>
              </w:rPr>
              <w:t>Савченко Е.Ю.</w:t>
            </w:r>
          </w:p>
        </w:tc>
      </w:tr>
      <w:tr w:rsidR="00FD07CB" w:rsidRPr="00AF52F4" w14:paraId="7949001D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A6A" w14:textId="77777777" w:rsidR="00FD07CB" w:rsidRPr="001D00AE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4F2" w14:textId="77777777" w:rsidR="00FD07CB" w:rsidRPr="00D9639A" w:rsidRDefault="00FD07CB" w:rsidP="000C242C">
            <w:pPr>
              <w:pStyle w:val="31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71E31">
              <w:rPr>
                <w:rFonts w:ascii="Times New Roman" w:eastAsia="Times New Roman" w:hAnsi="Times New Roman"/>
                <w:sz w:val="24"/>
                <w:szCs w:val="24"/>
              </w:rPr>
              <w:t>2024-2025 окуу жылына карата КэББМси «Кыргызстан Эл аралык университети»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ИӨК</w:t>
            </w:r>
            <w:r w:rsidRPr="00A71E31">
              <w:rPr>
                <w:rFonts w:ascii="Times New Roman" w:eastAsia="Times New Roman" w:hAnsi="Times New Roman"/>
                <w:sz w:val="24"/>
                <w:szCs w:val="24"/>
              </w:rPr>
              <w:t>нин күндүзгү жана сырттан окуу бөлүмүнүн студенттерин жана магистранттарын аттестациялоо үчүн мамлекеттик аттестациялык комиссиясынын курамын бекит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үү жөнүндө/ </w:t>
            </w:r>
            <w:r w:rsidRPr="00584176">
              <w:rPr>
                <w:rFonts w:ascii="Times New Roman" w:eastAsia="Times New Roman" w:hAnsi="Times New Roman"/>
                <w:sz w:val="24"/>
                <w:szCs w:val="24"/>
              </w:rPr>
              <w:t>Об утверждении состава Государственной аттестационной комиссии для аттестации студентов и магистрантов (очной и заочной формы обучения) НОУ УНПК «Международный Университет Кыргызстана» на 2024-2025 учебный год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9D8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37474CD2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455AD69A" w14:textId="77777777" w:rsidR="00FD07CB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48E7A245" w14:textId="77777777" w:rsidR="00FD07CB" w:rsidRPr="00B218F8" w:rsidRDefault="00FD07CB" w:rsidP="000C242C">
            <w:pPr>
              <w:pStyle w:val="af4"/>
              <w:spacing w:after="0"/>
              <w:ind w:left="-142" w:righ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Ибраева А.Т.</w:t>
            </w:r>
          </w:p>
        </w:tc>
      </w:tr>
      <w:tr w:rsidR="00FD07CB" w:rsidRPr="00D9639A" w14:paraId="3B6D4841" w14:textId="77777777" w:rsidTr="000C242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4A95" w14:textId="77777777" w:rsidR="00FD07CB" w:rsidRDefault="00FD07CB" w:rsidP="000C242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4ED" w14:textId="77777777" w:rsidR="00FD07CB" w:rsidRPr="00D9639A" w:rsidRDefault="00FD07CB" w:rsidP="000C242C">
            <w:pPr>
              <w:pStyle w:val="3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176">
              <w:rPr>
                <w:rFonts w:ascii="Times New Roman" w:hAnsi="Times New Roman"/>
                <w:sz w:val="24"/>
                <w:szCs w:val="24"/>
              </w:rPr>
              <w:t>2025-2026-окуу жылы</w:t>
            </w:r>
            <w:r>
              <w:rPr>
                <w:rFonts w:ascii="Times New Roman" w:hAnsi="Times New Roman"/>
                <w:sz w:val="24"/>
                <w:szCs w:val="24"/>
              </w:rPr>
              <w:t>на карата КэББМ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КЭАУ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ОИӨКде 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 xml:space="preserve">окуу акысынын (контракт) прейскурантын кароо жана бекитүү жөнүндө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84176">
              <w:rPr>
                <w:rFonts w:ascii="Times New Roman" w:hAnsi="Times New Roman"/>
                <w:sz w:val="24"/>
                <w:szCs w:val="24"/>
              </w:rPr>
              <w:t>О рассмотрении и утверждении прейскуранта стоимости обучения (контракта) в НОУ УНПК «МУК» на 2025-2026 учебный год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4AD" w14:textId="77777777" w:rsidR="00FD07CB" w:rsidRPr="00D9639A" w:rsidRDefault="00FD07CB" w:rsidP="000C242C">
            <w:pPr>
              <w:pStyle w:val="af4"/>
              <w:spacing w:after="0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Дооталиев А.С.</w:t>
            </w:r>
          </w:p>
        </w:tc>
      </w:tr>
      <w:bookmarkEnd w:id="0"/>
    </w:tbl>
    <w:p w14:paraId="6EAC379C" w14:textId="65F39CD4" w:rsidR="009F676E" w:rsidRDefault="009F676E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676E" w:rsidSect="007E36E4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B731" w14:textId="77777777" w:rsidR="00EA2387" w:rsidRDefault="00EA2387" w:rsidP="00622552">
      <w:pPr>
        <w:spacing w:after="0" w:line="240" w:lineRule="auto"/>
      </w:pPr>
      <w:r>
        <w:separator/>
      </w:r>
    </w:p>
  </w:endnote>
  <w:endnote w:type="continuationSeparator" w:id="0">
    <w:p w14:paraId="0CC3E870" w14:textId="77777777" w:rsidR="00EA2387" w:rsidRDefault="00EA2387" w:rsidP="0062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0AF5" w14:textId="3CE88E61" w:rsidR="00622552" w:rsidRDefault="00622552">
    <w:pPr>
      <w:pStyle w:val="af2"/>
      <w:jc w:val="right"/>
    </w:pPr>
  </w:p>
  <w:p w14:paraId="01BD685B" w14:textId="77777777" w:rsidR="00622552" w:rsidRDefault="0062255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E123" w14:textId="77777777" w:rsidR="00EA2387" w:rsidRDefault="00EA2387" w:rsidP="00622552">
      <w:pPr>
        <w:spacing w:after="0" w:line="240" w:lineRule="auto"/>
      </w:pPr>
      <w:r>
        <w:separator/>
      </w:r>
    </w:p>
  </w:footnote>
  <w:footnote w:type="continuationSeparator" w:id="0">
    <w:p w14:paraId="111DE3EF" w14:textId="77777777" w:rsidR="00EA2387" w:rsidRDefault="00EA2387" w:rsidP="00622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8"/>
    <w:rsid w:val="0005337D"/>
    <w:rsid w:val="000665EC"/>
    <w:rsid w:val="000B158C"/>
    <w:rsid w:val="000E4C67"/>
    <w:rsid w:val="00142AFB"/>
    <w:rsid w:val="00177E58"/>
    <w:rsid w:val="001E7544"/>
    <w:rsid w:val="001E7679"/>
    <w:rsid w:val="00251EB0"/>
    <w:rsid w:val="00296070"/>
    <w:rsid w:val="002C5FA2"/>
    <w:rsid w:val="002E52E6"/>
    <w:rsid w:val="00302530"/>
    <w:rsid w:val="00355623"/>
    <w:rsid w:val="00381494"/>
    <w:rsid w:val="004156B4"/>
    <w:rsid w:val="004406B9"/>
    <w:rsid w:val="00441E22"/>
    <w:rsid w:val="004552A8"/>
    <w:rsid w:val="00462D3B"/>
    <w:rsid w:val="00551278"/>
    <w:rsid w:val="0055458F"/>
    <w:rsid w:val="00590D0D"/>
    <w:rsid w:val="00622552"/>
    <w:rsid w:val="006C0B77"/>
    <w:rsid w:val="00797C54"/>
    <w:rsid w:val="007C685F"/>
    <w:rsid w:val="007E36E4"/>
    <w:rsid w:val="008242FF"/>
    <w:rsid w:val="0086643F"/>
    <w:rsid w:val="00867C53"/>
    <w:rsid w:val="00870751"/>
    <w:rsid w:val="00891345"/>
    <w:rsid w:val="008A14D3"/>
    <w:rsid w:val="008C6B53"/>
    <w:rsid w:val="008D71F4"/>
    <w:rsid w:val="00922C48"/>
    <w:rsid w:val="00924340"/>
    <w:rsid w:val="009517C0"/>
    <w:rsid w:val="009B311B"/>
    <w:rsid w:val="009C1B6E"/>
    <w:rsid w:val="009E7F95"/>
    <w:rsid w:val="009F676E"/>
    <w:rsid w:val="00A320BB"/>
    <w:rsid w:val="00AA72CA"/>
    <w:rsid w:val="00AD4365"/>
    <w:rsid w:val="00B60F0F"/>
    <w:rsid w:val="00B7021E"/>
    <w:rsid w:val="00B915B7"/>
    <w:rsid w:val="00BB38B6"/>
    <w:rsid w:val="00C5328C"/>
    <w:rsid w:val="00C95292"/>
    <w:rsid w:val="00CF67D8"/>
    <w:rsid w:val="00D118E3"/>
    <w:rsid w:val="00D9255C"/>
    <w:rsid w:val="00E0558B"/>
    <w:rsid w:val="00E579B2"/>
    <w:rsid w:val="00EA2387"/>
    <w:rsid w:val="00EA59DF"/>
    <w:rsid w:val="00EE4070"/>
    <w:rsid w:val="00F04F2F"/>
    <w:rsid w:val="00F12C76"/>
    <w:rsid w:val="00FA0277"/>
    <w:rsid w:val="00FA513C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DC1"/>
  <w15:chartTrackingRefBased/>
  <w15:docId w15:val="{5D224381-7CC7-4E1A-BFD9-4B8C5C7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2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27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127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12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12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12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12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1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2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1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27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27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127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E52E6"/>
    <w:pPr>
      <w:spacing w:after="0" w:line="240" w:lineRule="auto"/>
    </w:pPr>
    <w:rPr>
      <w:rFonts w:ascii="Times New Roman" w:hAnsi="Times New Roman"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E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2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34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22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22552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622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22552"/>
    <w:rPr>
      <w:kern w:val="0"/>
      <w14:ligatures w14:val="none"/>
    </w:rPr>
  </w:style>
  <w:style w:type="paragraph" w:styleId="af4">
    <w:name w:val="Body Text Indent"/>
    <w:basedOn w:val="a"/>
    <w:link w:val="af5"/>
    <w:uiPriority w:val="99"/>
    <w:unhideWhenUsed/>
    <w:rsid w:val="00FD07CB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D07CB"/>
    <w:rPr>
      <w:rFonts w:eastAsiaTheme="minorEastAsia"/>
      <w:kern w:val="0"/>
      <w:lang w:eastAsia="ru-RU"/>
      <w14:ligatures w14:val="none"/>
    </w:rPr>
  </w:style>
  <w:style w:type="paragraph" w:styleId="31">
    <w:name w:val="Body Text 3"/>
    <w:basedOn w:val="a"/>
    <w:link w:val="32"/>
    <w:uiPriority w:val="99"/>
    <w:unhideWhenUsed/>
    <w:rsid w:val="00FD07CB"/>
    <w:pPr>
      <w:spacing w:after="120" w:line="276" w:lineRule="auto"/>
    </w:pPr>
    <w:rPr>
      <w:rFonts w:ascii="Calibri" w:eastAsia="Calibri" w:hAnsi="Calibri" w:cs="Times New Roman"/>
      <w:sz w:val="16"/>
      <w:szCs w:val="16"/>
      <w:lang w:val="ky-KG"/>
    </w:rPr>
  </w:style>
  <w:style w:type="character" w:customStyle="1" w:styleId="32">
    <w:name w:val="Основной текст 3 Знак"/>
    <w:basedOn w:val="a0"/>
    <w:link w:val="31"/>
    <w:uiPriority w:val="99"/>
    <w:rsid w:val="00FD07CB"/>
    <w:rPr>
      <w:rFonts w:ascii="Calibri" w:eastAsia="Calibri" w:hAnsi="Calibri" w:cs="Times New Roman"/>
      <w:kern w:val="0"/>
      <w:sz w:val="16"/>
      <w:szCs w:val="16"/>
      <w:lang w:val="ky-K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2025-02-04T05:53:00Z</dcterms:created>
  <dcterms:modified xsi:type="dcterms:W3CDTF">2025-08-19T04:56:00Z</dcterms:modified>
</cp:coreProperties>
</file>