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A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 УС </w:t>
      </w:r>
      <w:r w:rsidR="00ED289C">
        <w:rPr>
          <w:rFonts w:ascii="Times New Roman" w:hAnsi="Times New Roman" w:cs="Times New Roman"/>
          <w:b/>
          <w:sz w:val="28"/>
          <w:szCs w:val="28"/>
        </w:rPr>
        <w:t>№ 9</w:t>
      </w:r>
      <w:r w:rsidR="003F475B">
        <w:rPr>
          <w:rFonts w:ascii="Times New Roman" w:hAnsi="Times New Roman" w:cs="Times New Roman"/>
          <w:b/>
          <w:sz w:val="28"/>
          <w:szCs w:val="28"/>
        </w:rPr>
        <w:t>7</w:t>
      </w:r>
      <w:r w:rsidR="00ED289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F475B">
        <w:rPr>
          <w:rFonts w:ascii="Times New Roman" w:hAnsi="Times New Roman" w:cs="Times New Roman"/>
          <w:b/>
          <w:sz w:val="28"/>
          <w:szCs w:val="28"/>
        </w:rPr>
        <w:t>12 декаб</w:t>
      </w:r>
      <w:r>
        <w:rPr>
          <w:rFonts w:ascii="Times New Roman" w:hAnsi="Times New Roman" w:cs="Times New Roman"/>
          <w:b/>
          <w:sz w:val="28"/>
          <w:szCs w:val="28"/>
        </w:rPr>
        <w:t>ря 2023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:rsidR="00E8743A" w:rsidRPr="003F475B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E8743A" w:rsidRPr="003F475B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A" w:rsidRPr="003F475B" w:rsidRDefault="00E8743A" w:rsidP="000177D2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A" w:rsidRPr="003F475B" w:rsidRDefault="00E8743A" w:rsidP="000177D2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 xml:space="preserve">Докладчик  </w:t>
            </w:r>
          </w:p>
          <w:p w:rsidR="00E8743A" w:rsidRPr="003F475B" w:rsidRDefault="00E8743A" w:rsidP="000177D2">
            <w:pPr>
              <w:rPr>
                <w:b/>
                <w:sz w:val="28"/>
              </w:rPr>
            </w:pPr>
          </w:p>
        </w:tc>
      </w:tr>
      <w:tr w:rsidR="00E8743A" w:rsidRPr="003F475B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0177D2">
            <w:pPr>
              <w:jc w:val="both"/>
              <w:rPr>
                <w:sz w:val="28"/>
              </w:rPr>
            </w:pPr>
            <w:r w:rsidRPr="003F475B">
              <w:rPr>
                <w:rFonts w:eastAsia="Times New Roman"/>
                <w:sz w:val="28"/>
              </w:rPr>
              <w:t>Отчет по организации учебного процесса</w:t>
            </w:r>
            <w:r w:rsidRPr="003F475B">
              <w:rPr>
                <w:rFonts w:eastAsia="Times New Roman"/>
                <w:sz w:val="28"/>
              </w:rPr>
              <w:t xml:space="preserve"> в Центральном и Восточном кампусах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3F475B">
            <w:pPr>
              <w:jc w:val="center"/>
              <w:rPr>
                <w:sz w:val="28"/>
              </w:rPr>
            </w:pPr>
            <w:proofErr w:type="spellStart"/>
            <w:r w:rsidRPr="003F475B">
              <w:rPr>
                <w:sz w:val="28"/>
              </w:rPr>
              <w:t>Карабалаева</w:t>
            </w:r>
            <w:proofErr w:type="spellEnd"/>
            <w:r w:rsidRPr="003F475B">
              <w:rPr>
                <w:sz w:val="28"/>
              </w:rPr>
              <w:t xml:space="preserve"> С.Б., </w:t>
            </w:r>
            <w:proofErr w:type="spellStart"/>
            <w:r w:rsidRPr="003F475B">
              <w:rPr>
                <w:sz w:val="28"/>
              </w:rPr>
              <w:t>Осмонбаева</w:t>
            </w:r>
            <w:proofErr w:type="spellEnd"/>
            <w:r w:rsidRPr="003F475B">
              <w:rPr>
                <w:sz w:val="28"/>
              </w:rPr>
              <w:t xml:space="preserve"> К.М.</w:t>
            </w:r>
          </w:p>
        </w:tc>
      </w:tr>
      <w:tr w:rsidR="00E8743A" w:rsidRPr="003F475B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3F475B">
            <w:pPr>
              <w:pStyle w:val="a3"/>
              <w:shd w:val="clear" w:color="auto" w:fill="FFFFFF" w:themeFill="background1"/>
              <w:tabs>
                <w:tab w:val="left" w:pos="348"/>
              </w:tabs>
              <w:suppressAutoHyphens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F475B">
              <w:rPr>
                <w:rFonts w:eastAsia="Times New Roman"/>
                <w:sz w:val="28"/>
                <w:szCs w:val="28"/>
              </w:rPr>
              <w:t>Эффективность работы научных институтов и лабораторий в 2023 г. и планах на 2024 г.</w:t>
            </w:r>
            <w:bookmarkStart w:id="0" w:name="OLE_LINK7"/>
            <w:bookmarkStart w:id="1" w:name="OLE_LINK8"/>
            <w:bookmarkStart w:id="2" w:name="OLE_LINK9"/>
            <w:bookmarkStart w:id="3" w:name="OLE_LINK10"/>
            <w:bookmarkStart w:id="4" w:name="OLE_LINK11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0177D2">
            <w:pPr>
              <w:jc w:val="center"/>
              <w:rPr>
                <w:sz w:val="28"/>
              </w:rPr>
            </w:pPr>
            <w:proofErr w:type="spellStart"/>
            <w:r w:rsidRPr="003F475B">
              <w:rPr>
                <w:sz w:val="28"/>
              </w:rPr>
              <w:t>Байходжоев</w:t>
            </w:r>
            <w:proofErr w:type="spellEnd"/>
            <w:r w:rsidRPr="003F475B">
              <w:rPr>
                <w:sz w:val="28"/>
              </w:rPr>
              <w:t xml:space="preserve"> М.С.</w:t>
            </w:r>
          </w:p>
        </w:tc>
      </w:tr>
      <w:tr w:rsidR="00E8743A" w:rsidRPr="003F475B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3F475B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F475B">
              <w:rPr>
                <w:rFonts w:eastAsia="Times New Roman"/>
                <w:sz w:val="28"/>
                <w:szCs w:val="28"/>
              </w:rPr>
              <w:t>Утверждение тем кандидатских диссертаций и научных руководителей аспирантов набора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0177D2">
            <w:pPr>
              <w:jc w:val="center"/>
              <w:rPr>
                <w:sz w:val="28"/>
              </w:rPr>
            </w:pPr>
            <w:proofErr w:type="spellStart"/>
            <w:r w:rsidRPr="003F475B">
              <w:rPr>
                <w:sz w:val="28"/>
              </w:rPr>
              <w:t>Кулалиева</w:t>
            </w:r>
            <w:proofErr w:type="spellEnd"/>
            <w:r w:rsidRPr="003F475B">
              <w:rPr>
                <w:sz w:val="28"/>
              </w:rPr>
              <w:t xml:space="preserve"> Г.Т., руководители направлений</w:t>
            </w:r>
          </w:p>
        </w:tc>
      </w:tr>
      <w:tr w:rsidR="00E8743A" w:rsidRPr="003F475B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3F475B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F475B">
              <w:rPr>
                <w:rFonts w:eastAsia="Times New Roman"/>
                <w:sz w:val="28"/>
                <w:szCs w:val="28"/>
              </w:rPr>
              <w:t xml:space="preserve">Утверждение тем диссертаций </w:t>
            </w:r>
            <w:r w:rsidRPr="003F475B">
              <w:rPr>
                <w:rFonts w:eastAsia="Times New Roman"/>
                <w:sz w:val="28"/>
                <w:szCs w:val="28"/>
                <w:lang w:val="en-US"/>
              </w:rPr>
              <w:t>PhD</w:t>
            </w:r>
            <w:r w:rsidRPr="003F475B">
              <w:rPr>
                <w:rFonts w:eastAsia="Times New Roman"/>
                <w:sz w:val="28"/>
                <w:szCs w:val="28"/>
              </w:rPr>
              <w:t xml:space="preserve">., и научных руководителей докторантов философии </w:t>
            </w:r>
            <w:proofErr w:type="spellStart"/>
            <w:r w:rsidRPr="003F475B">
              <w:rPr>
                <w:rFonts w:eastAsia="Times New Roman"/>
                <w:sz w:val="28"/>
                <w:szCs w:val="28"/>
                <w:lang w:val="en-US"/>
              </w:rPr>
              <w:t>Ph</w:t>
            </w:r>
            <w:proofErr w:type="spellEnd"/>
            <w:r w:rsidRPr="003F475B">
              <w:rPr>
                <w:rFonts w:eastAsia="Times New Roman"/>
                <w:sz w:val="28"/>
                <w:szCs w:val="28"/>
              </w:rPr>
              <w:t>.</w:t>
            </w:r>
            <w:r w:rsidRPr="003F475B">
              <w:rPr>
                <w:rFonts w:eastAsia="Times New Roman"/>
                <w:sz w:val="28"/>
                <w:szCs w:val="28"/>
                <w:lang w:val="en-US"/>
              </w:rPr>
              <w:t>D</w:t>
            </w:r>
            <w:r w:rsidRPr="003F475B">
              <w:rPr>
                <w:rFonts w:eastAsia="Times New Roman"/>
                <w:sz w:val="28"/>
                <w:szCs w:val="28"/>
              </w:rPr>
              <w:t>., набора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0177D2">
            <w:pPr>
              <w:jc w:val="center"/>
              <w:rPr>
                <w:sz w:val="28"/>
              </w:rPr>
            </w:pPr>
            <w:proofErr w:type="spellStart"/>
            <w:r w:rsidRPr="003F475B">
              <w:rPr>
                <w:sz w:val="28"/>
              </w:rPr>
              <w:t>Кулалиева</w:t>
            </w:r>
            <w:proofErr w:type="spellEnd"/>
            <w:r w:rsidRPr="003F475B">
              <w:rPr>
                <w:sz w:val="28"/>
              </w:rPr>
              <w:t xml:space="preserve"> Г.Т., руководители направлений</w:t>
            </w:r>
          </w:p>
        </w:tc>
      </w:tr>
      <w:tr w:rsidR="00E8743A" w:rsidRPr="003F475B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B" w:rsidRPr="003F475B" w:rsidRDefault="003F475B" w:rsidP="003F475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475B">
              <w:rPr>
                <w:color w:val="000000" w:themeColor="text1"/>
                <w:sz w:val="28"/>
                <w:szCs w:val="28"/>
              </w:rPr>
              <w:t xml:space="preserve">Контроль выполнения решений Ученого совета </w:t>
            </w:r>
          </w:p>
          <w:p w:rsidR="00E8743A" w:rsidRPr="003F475B" w:rsidRDefault="00E8743A" w:rsidP="000177D2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0177D2">
            <w:pPr>
              <w:jc w:val="center"/>
              <w:rPr>
                <w:sz w:val="28"/>
              </w:rPr>
            </w:pPr>
            <w:r w:rsidRPr="003F475B">
              <w:rPr>
                <w:sz w:val="28"/>
              </w:rPr>
              <w:t>Савченко Е.Ю.</w:t>
            </w:r>
          </w:p>
        </w:tc>
      </w:tr>
      <w:tr w:rsidR="00E8743A" w:rsidRPr="003F475B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3F475B" w:rsidP="000177D2">
            <w:pPr>
              <w:jc w:val="both"/>
              <w:rPr>
                <w:sz w:val="28"/>
                <w:highlight w:val="yellow"/>
              </w:rPr>
            </w:pPr>
            <w:r w:rsidRPr="003F475B">
              <w:rPr>
                <w:sz w:val="28"/>
              </w:rPr>
              <w:t xml:space="preserve">Разное </w:t>
            </w:r>
            <w:bookmarkStart w:id="5" w:name="_GoBack"/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3F475B" w:rsidRDefault="00E8743A" w:rsidP="000177D2">
            <w:pPr>
              <w:jc w:val="center"/>
              <w:rPr>
                <w:sz w:val="28"/>
                <w:highlight w:val="yellow"/>
              </w:rPr>
            </w:pPr>
          </w:p>
        </w:tc>
      </w:tr>
    </w:tbl>
    <w:p w:rsidR="00E8743A" w:rsidRPr="00E8743A" w:rsidRDefault="00E8743A" w:rsidP="00E8743A"/>
    <w:sectPr w:rsidR="00E8743A" w:rsidRPr="00E8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C"/>
    <w:rsid w:val="003F475B"/>
    <w:rsid w:val="00486C3C"/>
    <w:rsid w:val="007E5312"/>
    <w:rsid w:val="00E8743A"/>
    <w:rsid w:val="00ED11AD"/>
    <w:rsid w:val="00E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EDA5"/>
  <w15:chartTrackingRefBased/>
  <w15:docId w15:val="{CE0556EA-2D5A-42E8-BAF2-38B7480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4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E8743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E8743A"/>
    <w:pPr>
      <w:spacing w:after="120" w:line="276" w:lineRule="auto"/>
    </w:pPr>
    <w:rPr>
      <w:rFonts w:ascii="Calibri" w:eastAsia="Calibri" w:hAnsi="Calibri" w:cs="Times New Roman"/>
      <w:sz w:val="16"/>
      <w:szCs w:val="16"/>
      <w:lang w:val="ky-KG"/>
    </w:rPr>
  </w:style>
  <w:style w:type="character" w:customStyle="1" w:styleId="30">
    <w:name w:val="Основной текст 3 Знак"/>
    <w:basedOn w:val="a0"/>
    <w:link w:val="3"/>
    <w:uiPriority w:val="99"/>
    <w:rsid w:val="00E8743A"/>
    <w:rPr>
      <w:rFonts w:ascii="Calibri" w:eastAsia="Calibri" w:hAnsi="Calibri" w:cs="Times New Roman"/>
      <w:sz w:val="16"/>
      <w:szCs w:val="16"/>
      <w:lang w:val="ky-KG"/>
    </w:rPr>
  </w:style>
  <w:style w:type="paragraph" w:styleId="a5">
    <w:name w:val="Normal (Web)"/>
    <w:basedOn w:val="a"/>
    <w:uiPriority w:val="99"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User202-1</dc:creator>
  <cp:keywords/>
  <dc:description/>
  <cp:lastModifiedBy>User202-1</cp:lastModifiedBy>
  <cp:revision>4</cp:revision>
  <dcterms:created xsi:type="dcterms:W3CDTF">2023-10-23T09:15:00Z</dcterms:created>
  <dcterms:modified xsi:type="dcterms:W3CDTF">2023-12-18T09:28:00Z</dcterms:modified>
</cp:coreProperties>
</file>