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7E519A" w:rsidRDefault="00984A29" w:rsidP="00984A29">
      <w:pPr>
        <w:pStyle w:val="tkNazvanie"/>
        <w:rPr>
          <w:rFonts w:ascii="Times New Roman" w:hAnsi="Times New Roman" w:cs="Times New Roman"/>
          <w:sz w:val="20"/>
          <w:szCs w:val="20"/>
        </w:rPr>
      </w:pPr>
      <w:r w:rsidRPr="007E519A">
        <w:rPr>
          <w:rFonts w:ascii="Times New Roman" w:hAnsi="Times New Roman" w:cs="Times New Roman"/>
          <w:sz w:val="20"/>
          <w:szCs w:val="20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7058"/>
      </w:tblGrid>
      <w:tr w:rsidR="00984A29" w:rsidRPr="007E519A" w14:paraId="6D8747EB" w14:textId="77777777" w:rsidTr="001663FC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40049A6D" w:rsidR="00984A29" w:rsidRPr="007E519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E519A">
              <w:rPr>
                <w:rFonts w:ascii="Times New Roman" w:hAnsi="Times New Roman" w:cs="Times New Roman"/>
              </w:rPr>
              <w:t> </w:t>
            </w:r>
            <w:r w:rsidR="00D77164">
              <w:rPr>
                <w:noProof/>
              </w:rPr>
              <w:drawing>
                <wp:inline distT="0" distB="0" distL="0" distR="0" wp14:anchorId="0BA516CD" wp14:editId="1AFA77E1">
                  <wp:extent cx="1066800" cy="15144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5E07CD79" w:rsidR="00984A29" w:rsidRPr="007E519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9A">
              <w:rPr>
                <w:rFonts w:ascii="Times New Roman" w:hAnsi="Times New Roman" w:cs="Times New Roman"/>
              </w:rPr>
              <w:t xml:space="preserve">1. Фамилия </w:t>
            </w:r>
            <w:r w:rsidR="00B43D26" w:rsidRPr="007E519A">
              <w:rPr>
                <w:rFonts w:ascii="Times New Roman" w:hAnsi="Times New Roman" w:cs="Times New Roman"/>
              </w:rPr>
              <w:t xml:space="preserve">     </w:t>
            </w:r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Тыныстанова</w:t>
            </w:r>
          </w:p>
          <w:p w14:paraId="4BE19676" w14:textId="16EF1593" w:rsidR="00984A29" w:rsidRPr="004436A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9A">
              <w:rPr>
                <w:rFonts w:ascii="Times New Roman" w:hAnsi="Times New Roman" w:cs="Times New Roman"/>
              </w:rPr>
              <w:t xml:space="preserve">2. Имя </w:t>
            </w:r>
            <w:r w:rsidR="00B43D26" w:rsidRPr="007E519A">
              <w:rPr>
                <w:rFonts w:ascii="Times New Roman" w:hAnsi="Times New Roman" w:cs="Times New Roman"/>
              </w:rPr>
              <w:t xml:space="preserve">             </w:t>
            </w:r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Раиса</w:t>
            </w:r>
          </w:p>
          <w:p w14:paraId="285609A1" w14:textId="6E882FD2" w:rsidR="00984A29" w:rsidRPr="004436A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19A">
              <w:rPr>
                <w:rFonts w:ascii="Times New Roman" w:hAnsi="Times New Roman" w:cs="Times New Roman"/>
              </w:rPr>
              <w:t xml:space="preserve">3. Отчество </w:t>
            </w:r>
            <w:r w:rsidR="00B43D26" w:rsidRPr="007E51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Исмаиловна</w:t>
            </w:r>
            <w:proofErr w:type="spellEnd"/>
          </w:p>
          <w:p w14:paraId="07BC3A63" w14:textId="78D54B79" w:rsidR="00984A29" w:rsidRPr="004436A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9A">
              <w:rPr>
                <w:rFonts w:ascii="Times New Roman" w:hAnsi="Times New Roman" w:cs="Times New Roman"/>
              </w:rPr>
              <w:t xml:space="preserve">4. Пол </w:t>
            </w:r>
            <w:r w:rsidR="00B43D26" w:rsidRPr="007E519A">
              <w:rPr>
                <w:rFonts w:ascii="Times New Roman" w:hAnsi="Times New Roman" w:cs="Times New Roman"/>
              </w:rPr>
              <w:t xml:space="preserve">             </w:t>
            </w:r>
            <w:r w:rsidR="00C30CB1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</w:t>
            </w:r>
          </w:p>
          <w:p w14:paraId="5B1893B9" w14:textId="00B2FAF0" w:rsidR="00984A29" w:rsidRPr="004436A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9A">
              <w:rPr>
                <w:rFonts w:ascii="Times New Roman" w:hAnsi="Times New Roman" w:cs="Times New Roman"/>
              </w:rPr>
              <w:t xml:space="preserve">5. Дата рождения </w:t>
            </w:r>
            <w:r w:rsidR="00B43D26" w:rsidRPr="007E519A">
              <w:rPr>
                <w:rFonts w:ascii="Times New Roman" w:hAnsi="Times New Roman" w:cs="Times New Roman"/>
              </w:rPr>
              <w:t xml:space="preserve">        </w:t>
            </w:r>
            <w:r w:rsidR="00C30CB1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3D26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B43D26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0CB1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663FC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C30CB1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58E7FD0B" w14:textId="55A842C7" w:rsidR="00984A29" w:rsidRPr="007E519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E519A">
              <w:rPr>
                <w:rFonts w:ascii="Times New Roman" w:hAnsi="Times New Roman" w:cs="Times New Roman"/>
              </w:rPr>
              <w:t xml:space="preserve">6. Место рождения </w:t>
            </w:r>
            <w:r w:rsidR="00B43D26" w:rsidRPr="007E519A">
              <w:rPr>
                <w:rFonts w:ascii="Times New Roman" w:hAnsi="Times New Roman" w:cs="Times New Roman"/>
              </w:rPr>
              <w:t xml:space="preserve">    </w:t>
            </w:r>
            <w:r w:rsidR="00B43D26" w:rsidRPr="007E5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0B48" w:rsidRP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Кыргызская Республика, </w:t>
            </w:r>
            <w:r w:rsidR="00B70B48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Чуйская область</w:t>
            </w:r>
            <w:r w:rsid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70B48" w:rsidRP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63FC" w:rsidRP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Кемин</w:t>
            </w:r>
            <w:proofErr w:type="spellEnd"/>
          </w:p>
          <w:p w14:paraId="56E36ADB" w14:textId="6D518940" w:rsidR="00984A29" w:rsidRPr="007E519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E519A">
              <w:rPr>
                <w:rFonts w:ascii="Times New Roman" w:hAnsi="Times New Roman" w:cs="Times New Roman"/>
              </w:rPr>
              <w:t>7. Национальность</w:t>
            </w:r>
            <w:r w:rsidRPr="007E5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3D26" w:rsidRPr="007E519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C30CB1" w:rsidRPr="0044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14:paraId="79DF05F1" w14:textId="43820F16" w:rsidR="00984A29" w:rsidRPr="007E519A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 xml:space="preserve">8. Гражданство </w:t>
      </w:r>
      <w:r w:rsidR="00B43D26" w:rsidRPr="007E519A">
        <w:rPr>
          <w:rFonts w:ascii="Times New Roman" w:hAnsi="Times New Roman" w:cs="Times New Roman"/>
        </w:rPr>
        <w:t xml:space="preserve">  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0D1CD7B5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 xml:space="preserve">Образование </w:t>
      </w:r>
      <w:r w:rsidR="00B43D26" w:rsidRPr="007E519A">
        <w:rPr>
          <w:rFonts w:ascii="Times New Roman" w:hAnsi="Times New Roman" w:cs="Times New Roman"/>
        </w:rPr>
        <w:t xml:space="preserve">      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высшее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85BBA" w14:textId="7122396B" w:rsidR="00B43D26" w:rsidRPr="004436A6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7E519A">
        <w:rPr>
          <w:rFonts w:ascii="Times New Roman" w:hAnsi="Times New Roman" w:cs="Times New Roman"/>
        </w:rPr>
        <w:t xml:space="preserve">1. наименование вуза, где учился </w:t>
      </w:r>
      <w:r w:rsidR="00B43D26" w:rsidRPr="007E519A">
        <w:rPr>
          <w:rFonts w:ascii="Times New Roman" w:hAnsi="Times New Roman" w:cs="Times New Roman"/>
        </w:rPr>
        <w:t xml:space="preserve">  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</w:t>
      </w:r>
      <w:proofErr w:type="gramStart"/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proofErr w:type="gramEnd"/>
    </w:p>
    <w:p w14:paraId="57E1B672" w14:textId="0FC15264" w:rsidR="00984A29" w:rsidRPr="004436A6" w:rsidRDefault="00B43D26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7E519A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C30CB1" w:rsidRPr="007E519A">
        <w:rPr>
          <w:rFonts w:ascii="Times New Roman" w:hAnsi="Times New Roman" w:cs="Times New Roman"/>
          <w:b/>
          <w:bCs/>
        </w:rPr>
        <w:t xml:space="preserve"> </w:t>
      </w:r>
      <w:r w:rsidRPr="007E519A">
        <w:rPr>
          <w:rFonts w:ascii="Times New Roman" w:hAnsi="Times New Roman" w:cs="Times New Roman"/>
          <w:b/>
          <w:bCs/>
        </w:rPr>
        <w:t xml:space="preserve">    </w:t>
      </w:r>
      <w:r w:rsidR="00A20481" w:rsidRPr="007E519A">
        <w:rPr>
          <w:rFonts w:ascii="Times New Roman" w:hAnsi="Times New Roman" w:cs="Times New Roman"/>
          <w:b/>
          <w:bCs/>
        </w:rPr>
        <w:t xml:space="preserve">       </w:t>
      </w:r>
      <w:r w:rsidR="004436A6">
        <w:rPr>
          <w:rFonts w:ascii="Times New Roman" w:hAnsi="Times New Roman" w:cs="Times New Roman"/>
          <w:b/>
          <w:bCs/>
        </w:rPr>
        <w:tab/>
      </w:r>
      <w:r w:rsidR="00A20481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921198C" w14:textId="5BFF73B3" w:rsidR="00984A29" w:rsidRPr="004436A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7E519A">
        <w:rPr>
          <w:rFonts w:ascii="Times New Roman" w:hAnsi="Times New Roman" w:cs="Times New Roman"/>
        </w:rPr>
        <w:t>2. год окончания вуза</w:t>
      </w:r>
      <w:r w:rsidR="00B43D26" w:rsidRPr="007E519A">
        <w:rPr>
          <w:rFonts w:ascii="Times New Roman" w:hAnsi="Times New Roman" w:cs="Times New Roman"/>
        </w:rPr>
        <w:t xml:space="preserve">        </w:t>
      </w:r>
      <w:r w:rsidRPr="007E519A">
        <w:rPr>
          <w:rFonts w:ascii="Times New Roman" w:hAnsi="Times New Roman" w:cs="Times New Roman"/>
        </w:rPr>
        <w:t xml:space="preserve">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C30CB1" w:rsidRPr="004436A6">
        <w:rPr>
          <w:rFonts w:ascii="Times New Roman" w:hAnsi="Times New Roman" w:cs="Times New Roman"/>
          <w:sz w:val="24"/>
          <w:szCs w:val="24"/>
        </w:rPr>
        <w:t>.</w:t>
      </w:r>
    </w:p>
    <w:p w14:paraId="55DDB313" w14:textId="7B6557EA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Место работы в настоящее время</w:t>
      </w:r>
      <w:r w:rsidR="005D21F3" w:rsidRPr="007E519A">
        <w:rPr>
          <w:rFonts w:ascii="Times New Roman" w:hAnsi="Times New Roman" w:cs="Times New Roman"/>
        </w:rPr>
        <w:t>:</w:t>
      </w:r>
    </w:p>
    <w:p w14:paraId="352BC7FB" w14:textId="0709A7A6" w:rsidR="00984A29" w:rsidRPr="004436A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7E519A">
        <w:rPr>
          <w:rFonts w:ascii="Times New Roman" w:hAnsi="Times New Roman" w:cs="Times New Roman"/>
        </w:rPr>
        <w:t xml:space="preserve">1. Государство </w:t>
      </w:r>
      <w:r w:rsidR="005D21F3" w:rsidRPr="007E519A">
        <w:rPr>
          <w:rFonts w:ascii="Times New Roman" w:hAnsi="Times New Roman" w:cs="Times New Roman"/>
        </w:rPr>
        <w:t xml:space="preserve">     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6BA3A71F" w14:textId="3FE8FF8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Организация</w:t>
      </w:r>
      <w:r w:rsidR="005D21F3" w:rsidRPr="007E519A">
        <w:rPr>
          <w:rFonts w:ascii="Times New Roman" w:hAnsi="Times New Roman" w:cs="Times New Roman"/>
        </w:rPr>
        <w:t xml:space="preserve">     </w:t>
      </w:r>
      <w:r w:rsidRPr="007E519A">
        <w:rPr>
          <w:rFonts w:ascii="Times New Roman" w:hAnsi="Times New Roman" w:cs="Times New Roman"/>
        </w:rPr>
        <w:t xml:space="preserve">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 w:rsidR="00B43D26" w:rsidRPr="007E519A">
        <w:rPr>
          <w:rFonts w:ascii="Times New Roman" w:hAnsi="Times New Roman" w:cs="Times New Roman"/>
        </w:rPr>
        <w:t xml:space="preserve"> </w:t>
      </w:r>
    </w:p>
    <w:p w14:paraId="004F4049" w14:textId="63895C2B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 xml:space="preserve">3. </w:t>
      </w:r>
      <w:proofErr w:type="gramStart"/>
      <w:r w:rsidRPr="007E519A">
        <w:rPr>
          <w:rFonts w:ascii="Times New Roman" w:hAnsi="Times New Roman" w:cs="Times New Roman"/>
        </w:rPr>
        <w:t>Должность</w:t>
      </w:r>
      <w:proofErr w:type="gramEnd"/>
      <w:r w:rsidR="005D21F3" w:rsidRPr="007E519A">
        <w:rPr>
          <w:rFonts w:ascii="Times New Roman" w:hAnsi="Times New Roman" w:cs="Times New Roman"/>
        </w:rPr>
        <w:t xml:space="preserve">        </w:t>
      </w:r>
      <w:r w:rsidRPr="007E519A">
        <w:rPr>
          <w:rFonts w:ascii="Times New Roman" w:hAnsi="Times New Roman" w:cs="Times New Roman"/>
        </w:rPr>
        <w:t xml:space="preserve"> 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>заведующая отдел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>ением</w:t>
      </w:r>
      <w:r w:rsidR="00C30CB1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>легочного туберкулеза №1</w:t>
      </w:r>
    </w:p>
    <w:p w14:paraId="7B61D2E9" w14:textId="644CED94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Наличие ученой степени</w:t>
      </w:r>
      <w:r w:rsidR="00C30CB1" w:rsidRPr="007E519A">
        <w:rPr>
          <w:rFonts w:ascii="Times New Roman" w:hAnsi="Times New Roman" w:cs="Times New Roman"/>
        </w:rPr>
        <w:t xml:space="preserve"> </w:t>
      </w:r>
      <w:r w:rsidR="005D21F3" w:rsidRPr="007E519A">
        <w:rPr>
          <w:rFonts w:ascii="Times New Roman" w:hAnsi="Times New Roman" w:cs="Times New Roman"/>
        </w:rPr>
        <w:t xml:space="preserve">    </w:t>
      </w:r>
    </w:p>
    <w:p w14:paraId="72E51CCB" w14:textId="2FDB339E" w:rsidR="00984A29" w:rsidRPr="004436A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7E519A">
        <w:rPr>
          <w:rFonts w:ascii="Times New Roman" w:hAnsi="Times New Roman" w:cs="Times New Roman"/>
        </w:rPr>
        <w:t xml:space="preserve">1. Степень (К) </w:t>
      </w:r>
      <w:r w:rsidR="004436A6">
        <w:rPr>
          <w:rFonts w:ascii="Times New Roman" w:hAnsi="Times New Roman" w:cs="Times New Roman"/>
        </w:rPr>
        <w:t xml:space="preserve">  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 xml:space="preserve">кандидат </w:t>
      </w:r>
    </w:p>
    <w:p w14:paraId="5A8E9267" w14:textId="0D1F9C4A" w:rsidR="00984A29" w:rsidRPr="004436A6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7E519A">
        <w:rPr>
          <w:rFonts w:ascii="Times New Roman" w:hAnsi="Times New Roman" w:cs="Times New Roman"/>
        </w:rPr>
        <w:t xml:space="preserve">Отрасль наук </w:t>
      </w:r>
      <w:r w:rsidR="004436A6">
        <w:rPr>
          <w:rFonts w:ascii="Times New Roman" w:hAnsi="Times New Roman" w:cs="Times New Roman"/>
        </w:rPr>
        <w:t xml:space="preserve"> </w:t>
      </w:r>
      <w:r w:rsidR="002F1972" w:rsidRPr="004436A6">
        <w:rPr>
          <w:rFonts w:ascii="Times New Roman" w:hAnsi="Times New Roman" w:cs="Times New Roman"/>
          <w:b/>
          <w:bCs/>
          <w:sz w:val="24"/>
          <w:szCs w:val="24"/>
        </w:rPr>
        <w:t>медицин</w:t>
      </w:r>
      <w:r w:rsidR="002F1972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14:paraId="2A936099" w14:textId="638BEECA" w:rsidR="00984A29" w:rsidRPr="004436A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7E519A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1663FC" w:rsidRPr="004436A6">
        <w:rPr>
          <w:rFonts w:ascii="Times New Roman" w:hAnsi="Times New Roman" w:cs="Times New Roman"/>
          <w:b/>
          <w:bCs/>
          <w:sz w:val="24"/>
          <w:szCs w:val="24"/>
        </w:rPr>
        <w:t>14.00.26</w:t>
      </w:r>
      <w:r w:rsidR="002F1972">
        <w:rPr>
          <w:rFonts w:ascii="Times New Roman" w:hAnsi="Times New Roman" w:cs="Times New Roman"/>
        </w:rPr>
        <w:t xml:space="preserve"> </w:t>
      </w:r>
      <w:r w:rsidR="002F1972">
        <w:rPr>
          <w:rFonts w:ascii="Times New Roman" w:hAnsi="Times New Roman" w:cs="Times New Roman"/>
        </w:rPr>
        <w:t xml:space="preserve">- </w:t>
      </w:r>
      <w:r w:rsidR="002F1972" w:rsidRPr="004436A6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72ED85A0" w14:textId="02734A38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 xml:space="preserve">Дата присуждения </w:t>
      </w:r>
      <w:r w:rsidR="004436A6">
        <w:rPr>
          <w:rFonts w:ascii="Times New Roman" w:hAnsi="Times New Roman" w:cs="Times New Roman"/>
          <w:sz w:val="24"/>
          <w:szCs w:val="24"/>
        </w:rPr>
        <w:t xml:space="preserve">  </w:t>
      </w:r>
      <w:r w:rsidR="004436A6" w:rsidRPr="004436A6">
        <w:rPr>
          <w:rFonts w:ascii="Times New Roman" w:hAnsi="Times New Roman" w:cs="Times New Roman"/>
          <w:b/>
          <w:sz w:val="24"/>
          <w:szCs w:val="24"/>
        </w:rPr>
        <w:t>0</w:t>
      </w:r>
      <w:r w:rsidR="00A4141D" w:rsidRPr="004436A6">
        <w:rPr>
          <w:rFonts w:ascii="Times New Roman" w:hAnsi="Times New Roman" w:cs="Times New Roman"/>
          <w:b/>
          <w:bCs/>
          <w:sz w:val="24"/>
          <w:szCs w:val="24"/>
        </w:rPr>
        <w:t>6.03.1985 г.</w:t>
      </w:r>
      <w:r w:rsidR="00A4141D" w:rsidRPr="00443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463C" w14:textId="3D35E238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Степень (Д) _____</w:t>
      </w:r>
      <w:r w:rsidR="00A4141D" w:rsidRPr="004436A6">
        <w:rPr>
          <w:rFonts w:ascii="Times New Roman" w:hAnsi="Times New Roman" w:cs="Times New Roman"/>
        </w:rPr>
        <w:t>_</w:t>
      </w:r>
      <w:r w:rsidR="00A4141D" w:rsidRPr="007E519A">
        <w:rPr>
          <w:rFonts w:ascii="Times New Roman" w:hAnsi="Times New Roman" w:cs="Times New Roman"/>
        </w:rPr>
        <w:t>_</w:t>
      </w:r>
      <w:r w:rsidRPr="007E519A">
        <w:rPr>
          <w:rFonts w:ascii="Times New Roman" w:hAnsi="Times New Roman" w:cs="Times New Roman"/>
        </w:rPr>
        <w:t>______________________________________________________________</w:t>
      </w:r>
    </w:p>
    <w:p w14:paraId="468F300E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1. Ученое звание (доцент/</w:t>
      </w:r>
      <w:proofErr w:type="spellStart"/>
      <w:r w:rsidRPr="007E519A">
        <w:rPr>
          <w:rFonts w:ascii="Times New Roman" w:hAnsi="Times New Roman" w:cs="Times New Roman"/>
        </w:rPr>
        <w:t>снс</w:t>
      </w:r>
      <w:proofErr w:type="spellEnd"/>
      <w:r w:rsidRPr="007E519A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61B0F91E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 xml:space="preserve">1. Количество публикаций </w:t>
      </w:r>
      <w:r w:rsidRPr="004436A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620E1" w:rsidRPr="004436A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436A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E519A">
        <w:rPr>
          <w:rFonts w:ascii="Times New Roman" w:hAnsi="Times New Roman" w:cs="Times New Roman"/>
        </w:rPr>
        <w:t xml:space="preserve"> в </w:t>
      </w:r>
      <w:proofErr w:type="spellStart"/>
      <w:r w:rsidRPr="007E519A">
        <w:rPr>
          <w:rFonts w:ascii="Times New Roman" w:hAnsi="Times New Roman" w:cs="Times New Roman"/>
        </w:rPr>
        <w:t>т.ч</w:t>
      </w:r>
      <w:proofErr w:type="spellEnd"/>
      <w:r w:rsidRPr="007E519A">
        <w:rPr>
          <w:rFonts w:ascii="Times New Roman" w:hAnsi="Times New Roman" w:cs="Times New Roman"/>
        </w:rPr>
        <w:t xml:space="preserve">. научных </w:t>
      </w:r>
      <w:r w:rsidRPr="004436A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620E1" w:rsidRPr="004436A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436A6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38B92EDE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lastRenderedPageBreak/>
        <w:t>Научные труды</w:t>
      </w:r>
    </w:p>
    <w:p w14:paraId="1383E18D" w14:textId="0A280E78" w:rsidR="00984A29" w:rsidRPr="004436A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proofErr w:type="gramStart"/>
      <w:r w:rsidRPr="004436A6">
        <w:rPr>
          <w:rFonts w:ascii="Times New Roman" w:hAnsi="Times New Roman" w:cs="Times New Roman"/>
          <w:sz w:val="24"/>
          <w:szCs w:val="24"/>
        </w:rPr>
        <w:t xml:space="preserve">Основные: шифр научной специальности </w:t>
      </w:r>
      <w:r w:rsidR="009E6510" w:rsidRPr="004436A6">
        <w:rPr>
          <w:rFonts w:ascii="Times New Roman" w:hAnsi="Times New Roman" w:cs="Times New Roman"/>
          <w:sz w:val="24"/>
          <w:szCs w:val="24"/>
        </w:rPr>
        <w:t>14.01.16 - фтизиатрия</w:t>
      </w:r>
      <w:proofErr w:type="gramEnd"/>
    </w:p>
    <w:p w14:paraId="44822952" w14:textId="507815AA" w:rsidR="00B343A9" w:rsidRPr="004436A6" w:rsidRDefault="00B343A9" w:rsidP="00B343A9">
      <w:pPr>
        <w:pStyle w:val="t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6A6">
        <w:rPr>
          <w:rFonts w:ascii="Times New Roman" w:hAnsi="Times New Roman" w:cs="Times New Roman"/>
          <w:sz w:val="24"/>
          <w:szCs w:val="24"/>
        </w:rPr>
        <w:t xml:space="preserve">Асамбаев А.А., Тыныстанова Р.И., </w:t>
      </w:r>
      <w:proofErr w:type="spellStart"/>
      <w:r w:rsidRPr="004436A6">
        <w:rPr>
          <w:rFonts w:ascii="Times New Roman" w:hAnsi="Times New Roman" w:cs="Times New Roman"/>
          <w:sz w:val="24"/>
          <w:szCs w:val="24"/>
        </w:rPr>
        <w:t>Бегалиева</w:t>
      </w:r>
      <w:proofErr w:type="spellEnd"/>
      <w:r w:rsidRPr="004436A6">
        <w:rPr>
          <w:rFonts w:ascii="Times New Roman" w:hAnsi="Times New Roman" w:cs="Times New Roman"/>
          <w:sz w:val="24"/>
          <w:szCs w:val="24"/>
        </w:rPr>
        <w:t xml:space="preserve"> Б.Б., Жукова В.Д., Токтогонова А.А. // </w:t>
      </w:r>
      <w:r w:rsidR="007E519A" w:rsidRPr="004436A6">
        <w:rPr>
          <w:rFonts w:ascii="Times New Roman" w:hAnsi="Times New Roman" w:cs="Times New Roman"/>
          <w:b/>
          <w:bCs/>
          <w:sz w:val="24"/>
          <w:szCs w:val="24"/>
        </w:rPr>
        <w:t>Особенности клиники, течения и лечения больных туберкулезным менингитом</w:t>
      </w:r>
      <w:r w:rsidRPr="004436A6">
        <w:rPr>
          <w:rFonts w:ascii="Times New Roman" w:hAnsi="Times New Roman" w:cs="Times New Roman"/>
          <w:sz w:val="24"/>
          <w:szCs w:val="24"/>
        </w:rPr>
        <w:t xml:space="preserve"> /Сборник научных трудов. Бишкек, 1993. - С. 44-48.</w:t>
      </w:r>
      <w:r w:rsidRPr="004436A6">
        <w:rPr>
          <w:rFonts w:ascii="Times New Roman" w:hAnsi="Times New Roman" w:cs="Times New Roman"/>
          <w:sz w:val="24"/>
          <w:szCs w:val="24"/>
        </w:rPr>
        <w:tab/>
      </w:r>
    </w:p>
    <w:p w14:paraId="40DEE42E" w14:textId="77777777" w:rsidR="00B343A9" w:rsidRPr="004436A6" w:rsidRDefault="00B343A9" w:rsidP="00B343A9">
      <w:pPr>
        <w:pStyle w:val="t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6A6">
        <w:rPr>
          <w:rFonts w:ascii="Times New Roman" w:hAnsi="Times New Roman" w:cs="Times New Roman"/>
          <w:sz w:val="24"/>
          <w:szCs w:val="24"/>
        </w:rPr>
        <w:t xml:space="preserve">Тыныстанова Р.И. </w:t>
      </w:r>
      <w:r w:rsidRPr="004436A6">
        <w:rPr>
          <w:rFonts w:ascii="Times New Roman" w:hAnsi="Times New Roman" w:cs="Times New Roman"/>
          <w:b/>
          <w:bCs/>
          <w:sz w:val="24"/>
          <w:szCs w:val="24"/>
        </w:rPr>
        <w:t>Морфологические особенности туберкулеза центральной нервной системы.</w:t>
      </w:r>
      <w:r w:rsidRPr="004436A6">
        <w:rPr>
          <w:rFonts w:ascii="Times New Roman" w:hAnsi="Times New Roman" w:cs="Times New Roman"/>
          <w:sz w:val="24"/>
          <w:szCs w:val="24"/>
        </w:rPr>
        <w:t xml:space="preserve"> [Текст] / Тыныстанова Р.И., Акопова В.А., Муканбаев К., Власова Г.А., Жданова Е.А. // </w:t>
      </w:r>
      <w:proofErr w:type="spellStart"/>
      <w:r w:rsidRPr="004436A6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4436A6">
        <w:rPr>
          <w:rFonts w:ascii="Times New Roman" w:hAnsi="Times New Roman" w:cs="Times New Roman"/>
          <w:sz w:val="24"/>
          <w:szCs w:val="24"/>
        </w:rPr>
        <w:t>. туберкулеза. – 2001. №2. С.40-43.</w:t>
      </w:r>
      <w:r w:rsidRPr="004436A6">
        <w:rPr>
          <w:rFonts w:ascii="Times New Roman" w:hAnsi="Times New Roman" w:cs="Times New Roman"/>
          <w:sz w:val="24"/>
          <w:szCs w:val="24"/>
        </w:rPr>
        <w:tab/>
      </w:r>
    </w:p>
    <w:p w14:paraId="0EB899AA" w14:textId="5FC431C1" w:rsidR="00EB4FCC" w:rsidRPr="004436A6" w:rsidRDefault="00A4141D" w:rsidP="00B343A9">
      <w:pPr>
        <w:pStyle w:val="t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6A6">
        <w:rPr>
          <w:rFonts w:ascii="Times New Roman" w:hAnsi="Times New Roman" w:cs="Times New Roman"/>
          <w:sz w:val="24"/>
          <w:szCs w:val="24"/>
        </w:rPr>
        <w:t xml:space="preserve">Тыныстанова Р.И.,   Азыкова А.Б.,   </w:t>
      </w:r>
      <w:proofErr w:type="spellStart"/>
      <w:r w:rsidRPr="004436A6">
        <w:rPr>
          <w:rFonts w:ascii="Times New Roman" w:hAnsi="Times New Roman" w:cs="Times New Roman"/>
          <w:sz w:val="24"/>
          <w:szCs w:val="24"/>
        </w:rPr>
        <w:t>Душимбекова</w:t>
      </w:r>
      <w:proofErr w:type="spellEnd"/>
      <w:r w:rsidRPr="004436A6">
        <w:rPr>
          <w:rFonts w:ascii="Times New Roman" w:hAnsi="Times New Roman" w:cs="Times New Roman"/>
          <w:sz w:val="24"/>
          <w:szCs w:val="24"/>
        </w:rPr>
        <w:t xml:space="preserve"> К.А.,   Чубаков Т.Ч. //</w:t>
      </w:r>
      <w:r w:rsidRPr="004436A6">
        <w:rPr>
          <w:sz w:val="24"/>
          <w:szCs w:val="24"/>
        </w:rPr>
        <w:br/>
      </w:r>
      <w:r w:rsidRPr="00443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Особенности клинических проявлений и течения туберкулезного менингита у взрослых в современных условиях / </w:t>
      </w:r>
      <w:r w:rsidRPr="0044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Здравоохранение Кыргызстана. 2022, № 2, с. </w:t>
      </w:r>
      <w:r w:rsidRPr="004436A6">
        <w:rPr>
          <w:rFonts w:ascii="Times New Roman" w:hAnsi="Times New Roman" w:cs="Times New Roman"/>
          <w:sz w:val="24"/>
          <w:szCs w:val="24"/>
        </w:rPr>
        <w:t>103-107</w:t>
      </w:r>
      <w:r w:rsidR="004436A6">
        <w:rPr>
          <w:rFonts w:ascii="Times New Roman" w:hAnsi="Times New Roman" w:cs="Times New Roman"/>
          <w:sz w:val="24"/>
          <w:szCs w:val="24"/>
        </w:rPr>
        <w:t>.</w:t>
      </w:r>
    </w:p>
    <w:p w14:paraId="504AD64A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7E519A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620BB9BC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7E519A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39260DFA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Pr="007E519A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662F6F51" w:rsidR="00984A29" w:rsidRPr="007E519A" w:rsidRDefault="00984A29" w:rsidP="00984A29">
      <w:pPr>
        <w:pStyle w:val="tkTekst"/>
        <w:rPr>
          <w:rFonts w:ascii="Times New Roman" w:hAnsi="Times New Roman" w:cs="Times New Roman"/>
          <w:b/>
          <w:bCs/>
        </w:rPr>
      </w:pPr>
      <w:r w:rsidRPr="007E519A">
        <w:rPr>
          <w:rFonts w:ascii="Times New Roman" w:hAnsi="Times New Roman" w:cs="Times New Roman"/>
        </w:rPr>
        <w:t xml:space="preserve">Дата заполнения </w:t>
      </w:r>
      <w:r w:rsidRPr="007E519A">
        <w:rPr>
          <w:rFonts w:ascii="Times New Roman" w:hAnsi="Times New Roman" w:cs="Times New Roman"/>
          <w:b/>
          <w:bCs/>
        </w:rPr>
        <w:t>"</w:t>
      </w:r>
      <w:r w:rsidR="00212FE7" w:rsidRPr="007E519A">
        <w:rPr>
          <w:rFonts w:ascii="Times New Roman" w:hAnsi="Times New Roman" w:cs="Times New Roman"/>
          <w:b/>
          <w:bCs/>
        </w:rPr>
        <w:t>04</w:t>
      </w:r>
      <w:r w:rsidRPr="007E519A">
        <w:rPr>
          <w:rFonts w:ascii="Times New Roman" w:hAnsi="Times New Roman" w:cs="Times New Roman"/>
          <w:b/>
          <w:bCs/>
        </w:rPr>
        <w:t xml:space="preserve">" </w:t>
      </w:r>
      <w:r w:rsidR="00212FE7" w:rsidRPr="007E519A">
        <w:rPr>
          <w:rFonts w:ascii="Times New Roman" w:hAnsi="Times New Roman" w:cs="Times New Roman"/>
          <w:b/>
          <w:bCs/>
        </w:rPr>
        <w:t>окт</w:t>
      </w:r>
      <w:r w:rsidR="00B43D26" w:rsidRPr="007E519A">
        <w:rPr>
          <w:rFonts w:ascii="Times New Roman" w:hAnsi="Times New Roman" w:cs="Times New Roman"/>
          <w:b/>
          <w:bCs/>
        </w:rPr>
        <w:t>ября</w:t>
      </w:r>
      <w:r w:rsidRPr="007E519A">
        <w:rPr>
          <w:rFonts w:ascii="Times New Roman" w:hAnsi="Times New Roman" w:cs="Times New Roman"/>
          <w:b/>
          <w:bCs/>
        </w:rPr>
        <w:t xml:space="preserve"> 20</w:t>
      </w:r>
      <w:r w:rsidR="00B43D26" w:rsidRPr="007E519A">
        <w:rPr>
          <w:rFonts w:ascii="Times New Roman" w:hAnsi="Times New Roman" w:cs="Times New Roman"/>
          <w:b/>
          <w:bCs/>
        </w:rPr>
        <w:t xml:space="preserve">22 </w:t>
      </w:r>
      <w:r w:rsidRPr="007E519A">
        <w:rPr>
          <w:rFonts w:ascii="Times New Roman" w:hAnsi="Times New Roman" w:cs="Times New Roman"/>
          <w:b/>
          <w:bCs/>
        </w:rPr>
        <w:t>г.</w:t>
      </w:r>
    </w:p>
    <w:p w14:paraId="2CB0B4B2" w14:textId="691247A5" w:rsidR="00212FE7" w:rsidRPr="007E519A" w:rsidRDefault="00984A29" w:rsidP="00984A29">
      <w:pPr>
        <w:pStyle w:val="tkTekst"/>
        <w:rPr>
          <w:rFonts w:ascii="Times New Roman" w:hAnsi="Times New Roman" w:cs="Times New Roman"/>
        </w:rPr>
      </w:pPr>
      <w:r w:rsidRPr="007E519A">
        <w:rPr>
          <w:rFonts w:ascii="Times New Roman" w:hAnsi="Times New Roman" w:cs="Times New Roman"/>
        </w:rPr>
        <w:t>Подпись</w:t>
      </w:r>
      <w:r w:rsidR="00212FE7" w:rsidRPr="007E519A">
        <w:rPr>
          <w:rFonts w:ascii="Times New Roman" w:hAnsi="Times New Roman" w:cs="Times New Roman"/>
        </w:rPr>
        <w:t xml:space="preserve"> </w:t>
      </w:r>
    </w:p>
    <w:p w14:paraId="12BBD00F" w14:textId="7D5371CF" w:rsidR="0021177D" w:rsidRPr="007E519A" w:rsidRDefault="00B70B48">
      <w:pPr>
        <w:rPr>
          <w:rFonts w:ascii="Times New Roman" w:hAnsi="Times New Roman"/>
          <w:sz w:val="20"/>
          <w:szCs w:val="20"/>
        </w:rPr>
      </w:pPr>
      <w:r w:rsidRPr="007E51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DDD1F76" wp14:editId="2F69E903">
            <wp:simplePos x="0" y="0"/>
            <wp:positionH relativeFrom="page">
              <wp:posOffset>2952750</wp:posOffset>
            </wp:positionH>
            <wp:positionV relativeFrom="page">
              <wp:posOffset>6036945</wp:posOffset>
            </wp:positionV>
            <wp:extent cx="1952625" cy="9144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32538" t="51432" r="34041" b="34841"/>
                    <a:stretch/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77D" w:rsidRPr="007E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B6C"/>
    <w:multiLevelType w:val="hybridMultilevel"/>
    <w:tmpl w:val="3932BDDE"/>
    <w:lvl w:ilvl="0" w:tplc="ED80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620E1"/>
    <w:rsid w:val="001663FC"/>
    <w:rsid w:val="00212FE7"/>
    <w:rsid w:val="0022100C"/>
    <w:rsid w:val="00282CB6"/>
    <w:rsid w:val="002F1972"/>
    <w:rsid w:val="00344ECA"/>
    <w:rsid w:val="0040160C"/>
    <w:rsid w:val="004436A6"/>
    <w:rsid w:val="00541560"/>
    <w:rsid w:val="005D21F3"/>
    <w:rsid w:val="0062528B"/>
    <w:rsid w:val="00676896"/>
    <w:rsid w:val="006D6A94"/>
    <w:rsid w:val="00750B76"/>
    <w:rsid w:val="007E519A"/>
    <w:rsid w:val="008020CC"/>
    <w:rsid w:val="0083409B"/>
    <w:rsid w:val="00984A29"/>
    <w:rsid w:val="009E6510"/>
    <w:rsid w:val="00A20481"/>
    <w:rsid w:val="00A4141D"/>
    <w:rsid w:val="00A63F4F"/>
    <w:rsid w:val="00B343A9"/>
    <w:rsid w:val="00B43D26"/>
    <w:rsid w:val="00B70B48"/>
    <w:rsid w:val="00C30CB1"/>
    <w:rsid w:val="00D10983"/>
    <w:rsid w:val="00D77164"/>
    <w:rsid w:val="00E51C38"/>
    <w:rsid w:val="00E61CAA"/>
    <w:rsid w:val="00E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5</cp:revision>
  <cp:lastPrinted>2022-09-29T09:39:00Z</cp:lastPrinted>
  <dcterms:created xsi:type="dcterms:W3CDTF">2022-10-12T03:15:00Z</dcterms:created>
  <dcterms:modified xsi:type="dcterms:W3CDTF">2022-10-21T07:56:00Z</dcterms:modified>
</cp:coreProperties>
</file>