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0F" w:rsidRPr="00783386" w:rsidRDefault="004C3CCA" w:rsidP="007D150F">
      <w:pPr>
        <w:rPr>
          <w:sz w:val="18"/>
          <w:szCs w:val="18"/>
        </w:rPr>
      </w:pPr>
      <w:r w:rsidRPr="004C3CCA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3948EF33" wp14:editId="3E0D4048">
            <wp:simplePos x="0" y="0"/>
            <wp:positionH relativeFrom="margin">
              <wp:posOffset>-22225</wp:posOffset>
            </wp:positionH>
            <wp:positionV relativeFrom="paragraph">
              <wp:posOffset>-510540</wp:posOffset>
            </wp:positionV>
            <wp:extent cx="1150620" cy="17030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0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10A">
        <w:rPr>
          <w:sz w:val="16"/>
        </w:rPr>
        <w:t xml:space="preserve">                  </w:t>
      </w:r>
      <w:r w:rsidR="00733765">
        <w:rPr>
          <w:sz w:val="16"/>
        </w:rPr>
        <w:t xml:space="preserve">                                                                                                                                          </w:t>
      </w:r>
      <w:r w:rsidR="007D150F">
        <w:rPr>
          <w:sz w:val="16"/>
        </w:rPr>
        <w:t xml:space="preserve">    </w:t>
      </w:r>
      <w:r w:rsidR="00783386">
        <w:rPr>
          <w:sz w:val="16"/>
          <w:lang w:val="ky-KG"/>
        </w:rPr>
        <w:t xml:space="preserve">  </w:t>
      </w:r>
      <w:bookmarkStart w:id="0" w:name="_GoBack"/>
      <w:bookmarkEnd w:id="0"/>
      <w:r w:rsidR="007D150F" w:rsidRPr="00783386">
        <w:rPr>
          <w:sz w:val="18"/>
          <w:szCs w:val="18"/>
        </w:rPr>
        <w:t>г</w:t>
      </w:r>
      <w:r w:rsidR="00733765" w:rsidRPr="00783386">
        <w:rPr>
          <w:sz w:val="18"/>
          <w:szCs w:val="18"/>
        </w:rPr>
        <w:t>. Нарын</w:t>
      </w:r>
    </w:p>
    <w:p w:rsidR="00AA580B" w:rsidRPr="00783386" w:rsidRDefault="00783386" w:rsidP="007D150F">
      <w:pPr>
        <w:ind w:left="7080"/>
        <w:rPr>
          <w:sz w:val="18"/>
          <w:szCs w:val="18"/>
        </w:rPr>
      </w:pPr>
      <w:r>
        <w:rPr>
          <w:sz w:val="18"/>
          <w:szCs w:val="18"/>
          <w:lang w:val="ky-KG"/>
        </w:rPr>
        <w:t xml:space="preserve">  </w:t>
      </w:r>
      <w:r w:rsidR="00733765" w:rsidRPr="00783386">
        <w:rPr>
          <w:sz w:val="18"/>
          <w:szCs w:val="18"/>
        </w:rPr>
        <w:t xml:space="preserve">Ул. </w:t>
      </w:r>
      <w:r w:rsidR="007D150F" w:rsidRPr="00783386">
        <w:rPr>
          <w:sz w:val="18"/>
          <w:szCs w:val="18"/>
          <w:lang w:val="ky-KG"/>
        </w:rPr>
        <w:t>Ак Моор 29</w:t>
      </w:r>
      <w:r w:rsidR="00733765" w:rsidRPr="00783386">
        <w:rPr>
          <w:sz w:val="18"/>
          <w:szCs w:val="18"/>
        </w:rPr>
        <w:t xml:space="preserve">          </w:t>
      </w:r>
    </w:p>
    <w:p w:rsidR="00AA580B" w:rsidRPr="00783386" w:rsidRDefault="007D150F" w:rsidP="007D150F">
      <w:pPr>
        <w:ind w:left="6372"/>
        <w:jc w:val="center"/>
        <w:rPr>
          <w:sz w:val="18"/>
          <w:szCs w:val="18"/>
          <w:lang w:val="ky-KG"/>
        </w:rPr>
      </w:pPr>
      <w:r w:rsidRPr="00783386">
        <w:rPr>
          <w:sz w:val="18"/>
          <w:szCs w:val="18"/>
          <w:lang w:val="ky-KG"/>
        </w:rPr>
        <w:t xml:space="preserve">   </w:t>
      </w:r>
      <w:r w:rsidR="006F4841" w:rsidRPr="00783386">
        <w:rPr>
          <w:sz w:val="18"/>
          <w:szCs w:val="18"/>
          <w:lang w:val="ky-KG"/>
        </w:rPr>
        <w:t xml:space="preserve">       </w:t>
      </w:r>
      <w:r w:rsidR="00733765" w:rsidRPr="00783386">
        <w:rPr>
          <w:sz w:val="18"/>
          <w:szCs w:val="18"/>
        </w:rPr>
        <w:t xml:space="preserve">Телефон: </w:t>
      </w:r>
      <w:r w:rsidRPr="00783386">
        <w:rPr>
          <w:sz w:val="18"/>
          <w:szCs w:val="18"/>
        </w:rPr>
        <w:t>Моб:0704</w:t>
      </w:r>
      <w:r w:rsidRPr="00783386">
        <w:rPr>
          <w:sz w:val="18"/>
          <w:szCs w:val="18"/>
          <w:lang w:val="ky-KG"/>
        </w:rPr>
        <w:t>885884</w:t>
      </w:r>
    </w:p>
    <w:p w:rsidR="00D436A8" w:rsidRPr="00783386" w:rsidRDefault="00D436A8" w:rsidP="00AA580B">
      <w:pPr>
        <w:jc w:val="right"/>
        <w:rPr>
          <w:sz w:val="18"/>
          <w:szCs w:val="18"/>
        </w:rPr>
      </w:pPr>
    </w:p>
    <w:p w:rsidR="00733765" w:rsidRPr="00783386" w:rsidRDefault="001D68E4" w:rsidP="00760BB3">
      <w:pPr>
        <w:pStyle w:val="12"/>
        <w:ind w:left="6372"/>
        <w:rPr>
          <w:sz w:val="18"/>
          <w:szCs w:val="18"/>
        </w:rPr>
      </w:pPr>
      <w:r w:rsidRPr="00783386">
        <w:rPr>
          <w:sz w:val="18"/>
          <w:szCs w:val="18"/>
        </w:rPr>
        <w:t xml:space="preserve">     </w:t>
      </w:r>
      <w:r w:rsidR="00AA580B" w:rsidRPr="00783386">
        <w:rPr>
          <w:sz w:val="18"/>
          <w:szCs w:val="18"/>
        </w:rPr>
        <w:t xml:space="preserve">   </w:t>
      </w:r>
      <w:r w:rsidR="006F4841" w:rsidRPr="00783386">
        <w:rPr>
          <w:sz w:val="18"/>
          <w:szCs w:val="18"/>
          <w:lang w:val="ky-KG"/>
        </w:rPr>
        <w:t xml:space="preserve">    </w:t>
      </w:r>
      <w:r w:rsidR="00AA580B" w:rsidRPr="00783386">
        <w:rPr>
          <w:sz w:val="18"/>
          <w:szCs w:val="18"/>
          <w:lang w:val="en-US"/>
        </w:rPr>
        <w:t>asarbagyshova</w:t>
      </w:r>
      <w:r w:rsidR="00AA580B" w:rsidRPr="00783386">
        <w:rPr>
          <w:sz w:val="18"/>
          <w:szCs w:val="18"/>
        </w:rPr>
        <w:t>@</w:t>
      </w:r>
      <w:r w:rsidR="00AA580B" w:rsidRPr="00783386">
        <w:rPr>
          <w:sz w:val="18"/>
          <w:szCs w:val="18"/>
          <w:lang w:val="en-US"/>
        </w:rPr>
        <w:t>mail</w:t>
      </w:r>
      <w:r w:rsidR="00AA580B" w:rsidRPr="00783386">
        <w:rPr>
          <w:sz w:val="18"/>
          <w:szCs w:val="18"/>
        </w:rPr>
        <w:t>.</w:t>
      </w:r>
      <w:r w:rsidR="00AA580B" w:rsidRPr="00783386">
        <w:rPr>
          <w:sz w:val="18"/>
          <w:szCs w:val="18"/>
          <w:lang w:val="en-US"/>
        </w:rPr>
        <w:t>ru</w:t>
      </w:r>
      <w:r w:rsidR="00AA580B" w:rsidRPr="00783386">
        <w:rPr>
          <w:sz w:val="18"/>
          <w:szCs w:val="18"/>
        </w:rPr>
        <w:t xml:space="preserve"> </w:t>
      </w:r>
    </w:p>
    <w:p w:rsidR="00733765" w:rsidRPr="00733765" w:rsidRDefault="00733765" w:rsidP="00733765">
      <w:pPr>
        <w:rPr>
          <w:sz w:val="16"/>
        </w:rPr>
      </w:pPr>
    </w:p>
    <w:p w:rsidR="00733765" w:rsidRDefault="00733765" w:rsidP="00084193">
      <w:pPr>
        <w:rPr>
          <w:sz w:val="16"/>
        </w:rPr>
      </w:pPr>
    </w:p>
    <w:p w:rsidR="0068610A" w:rsidRPr="00C52ABB" w:rsidRDefault="0068610A" w:rsidP="004F7CB1">
      <w:pPr>
        <w:jc w:val="center"/>
        <w:rPr>
          <w:sz w:val="40"/>
          <w:szCs w:val="40"/>
        </w:rPr>
      </w:pPr>
      <w:r w:rsidRPr="00464859">
        <w:rPr>
          <w:sz w:val="40"/>
          <w:szCs w:val="40"/>
        </w:rPr>
        <w:t>Сарбагышов</w:t>
      </w:r>
      <w:r w:rsidR="00E5581A">
        <w:rPr>
          <w:sz w:val="40"/>
          <w:szCs w:val="40"/>
        </w:rPr>
        <w:t>а  Айгул</w:t>
      </w:r>
      <w:r w:rsidRPr="00464859">
        <w:rPr>
          <w:sz w:val="40"/>
          <w:szCs w:val="40"/>
        </w:rPr>
        <w:t xml:space="preserve">  Эсеновна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376"/>
        <w:gridCol w:w="7655"/>
      </w:tblGrid>
      <w:tr w:rsidR="0068610A" w:rsidRPr="00AA73D9" w:rsidTr="00830800">
        <w:trPr>
          <w:trHeight w:val="483"/>
        </w:trPr>
        <w:tc>
          <w:tcPr>
            <w:tcW w:w="2376" w:type="dxa"/>
          </w:tcPr>
          <w:p w:rsidR="0068610A" w:rsidRPr="00933396" w:rsidRDefault="008C4FC7" w:rsidP="004C0D34">
            <w:pPr>
              <w:pStyle w:val="afff9"/>
              <w:rPr>
                <w:lang w:val="ky-KG"/>
              </w:rPr>
            </w:pPr>
            <w:r w:rsidRPr="004C0D34">
              <w:t>Дата рождения</w:t>
            </w:r>
            <w:r w:rsidR="00933396">
              <w:rPr>
                <w:lang w:val="ky-KG"/>
              </w:rPr>
              <w:t>,  место рождения</w:t>
            </w:r>
          </w:p>
        </w:tc>
        <w:tc>
          <w:tcPr>
            <w:tcW w:w="7655" w:type="dxa"/>
          </w:tcPr>
          <w:p w:rsidR="0068610A" w:rsidRPr="00AA73D9" w:rsidRDefault="0068610A">
            <w:pPr>
              <w:pStyle w:val="a1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  <w:p w:rsidR="0068610A" w:rsidRPr="00AA73D9" w:rsidRDefault="00464859" w:rsidP="006F4841">
            <w:pPr>
              <w:pStyle w:val="a1"/>
              <w:numPr>
                <w:ilvl w:val="0"/>
                <w:numId w:val="0"/>
              </w:numPr>
              <w:ind w:left="245" w:hanging="245"/>
              <w:rPr>
                <w:rFonts w:ascii="Times New Roman" w:hAnsi="Times New Roman"/>
              </w:rPr>
            </w:pPr>
            <w:r w:rsidRPr="00AA73D9">
              <w:rPr>
                <w:rFonts w:ascii="Times New Roman" w:hAnsi="Times New Roman"/>
              </w:rPr>
              <w:t>23 января 1979 года</w:t>
            </w:r>
            <w:r w:rsidR="00933396">
              <w:rPr>
                <w:rFonts w:ascii="Times New Roman" w:hAnsi="Times New Roman"/>
                <w:lang w:val="ky-KG"/>
              </w:rPr>
              <w:t>, Нарынская область, Нарынский район, село Чет-Нура</w:t>
            </w:r>
          </w:p>
        </w:tc>
      </w:tr>
      <w:tr w:rsidR="00686A05" w:rsidRPr="00AA73D9" w:rsidTr="00830800">
        <w:trPr>
          <w:trHeight w:val="449"/>
        </w:trPr>
        <w:tc>
          <w:tcPr>
            <w:tcW w:w="2376" w:type="dxa"/>
          </w:tcPr>
          <w:p w:rsidR="00686A05" w:rsidRPr="00AA73D9" w:rsidRDefault="00686A05" w:rsidP="004C0D34">
            <w:pPr>
              <w:pStyle w:val="afff9"/>
            </w:pPr>
            <w:r w:rsidRPr="00AA73D9">
              <w:t>Образование</w:t>
            </w:r>
          </w:p>
        </w:tc>
        <w:tc>
          <w:tcPr>
            <w:tcW w:w="7655" w:type="dxa"/>
            <w:vMerge w:val="restart"/>
          </w:tcPr>
          <w:p w:rsidR="00686A05" w:rsidRPr="00AA73D9" w:rsidRDefault="00686A05" w:rsidP="00686A05">
            <w:pPr>
              <w:pStyle w:val="afffb"/>
              <w:spacing w:before="0" w:after="0" w:line="240" w:lineRule="auto"/>
              <w:rPr>
                <w:rFonts w:ascii="Times New Roman" w:hAnsi="Times New Roman"/>
              </w:rPr>
            </w:pPr>
          </w:p>
          <w:p w:rsidR="00686A05" w:rsidRPr="00AA73D9" w:rsidRDefault="00686A05" w:rsidP="00686A05">
            <w:pPr>
              <w:pStyle w:val="afffb"/>
              <w:spacing w:before="0" w:after="0" w:line="240" w:lineRule="auto"/>
              <w:rPr>
                <w:rFonts w:ascii="Times New Roman" w:hAnsi="Times New Roman"/>
              </w:rPr>
            </w:pPr>
          </w:p>
          <w:p w:rsidR="00D436A8" w:rsidRPr="0036103A" w:rsidRDefault="00D436A8" w:rsidP="00686A05">
            <w:pPr>
              <w:pStyle w:val="afffb"/>
              <w:spacing w:before="0"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36103A">
              <w:rPr>
                <w:rFonts w:ascii="Times New Roman" w:hAnsi="Times New Roman"/>
                <w:b/>
                <w:color w:val="000000" w:themeColor="text1"/>
              </w:rPr>
              <w:t xml:space="preserve">Аспирантура: </w:t>
            </w:r>
            <w:r w:rsidRPr="0036103A">
              <w:rPr>
                <w:rFonts w:ascii="Times New Roman" w:hAnsi="Times New Roman"/>
                <w:color w:val="000000" w:themeColor="text1"/>
                <w:spacing w:val="-5"/>
              </w:rPr>
              <w:t>2011-2014гг.</w:t>
            </w:r>
            <w:r w:rsidRPr="0036103A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:rsidR="0025213E" w:rsidRPr="0036103A" w:rsidRDefault="00D436A8" w:rsidP="00D436A8">
            <w:pPr>
              <w:pStyle w:val="a4"/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36103A">
              <w:rPr>
                <w:rFonts w:ascii="Times New Roman" w:hAnsi="Times New Roman"/>
                <w:color w:val="000000" w:themeColor="text1"/>
              </w:rPr>
              <w:t>Отдел аспирантуры Нарынского государственного</w:t>
            </w:r>
            <w:r w:rsidR="0025213E" w:rsidRPr="0036103A">
              <w:rPr>
                <w:rFonts w:ascii="Times New Roman" w:hAnsi="Times New Roman"/>
                <w:color w:val="000000" w:themeColor="text1"/>
              </w:rPr>
              <w:t xml:space="preserve"> университета</w:t>
            </w:r>
          </w:p>
          <w:p w:rsidR="0025213E" w:rsidRPr="0036103A" w:rsidRDefault="0025213E" w:rsidP="00D436A8">
            <w:pPr>
              <w:pStyle w:val="a4"/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36103A">
              <w:rPr>
                <w:rFonts w:ascii="Times New Roman" w:hAnsi="Times New Roman"/>
                <w:color w:val="000000" w:themeColor="text1"/>
              </w:rPr>
              <w:t xml:space="preserve"> имени С. Нааматова</w:t>
            </w:r>
          </w:p>
          <w:p w:rsidR="00EB65EF" w:rsidRPr="00D436A8" w:rsidRDefault="00EB65EF" w:rsidP="00D436A8">
            <w:pPr>
              <w:pStyle w:val="a4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  <w:p w:rsidR="00686A05" w:rsidRPr="00AA73D9" w:rsidRDefault="00686A05" w:rsidP="00686A05">
            <w:pPr>
              <w:pStyle w:val="afffb"/>
              <w:spacing w:before="0" w:after="0" w:line="360" w:lineRule="auto"/>
              <w:rPr>
                <w:rFonts w:ascii="Times New Roman" w:hAnsi="Times New Roman"/>
              </w:rPr>
            </w:pPr>
            <w:r w:rsidRPr="00AA73D9">
              <w:rPr>
                <w:rFonts w:ascii="Times New Roman" w:hAnsi="Times New Roman"/>
                <w:b/>
              </w:rPr>
              <w:t>Магистр</w:t>
            </w:r>
            <w:r w:rsidR="00EB65EF">
              <w:rPr>
                <w:rFonts w:ascii="Times New Roman" w:hAnsi="Times New Roman"/>
                <w:b/>
              </w:rPr>
              <w:t>атура</w:t>
            </w:r>
            <w:r w:rsidRPr="00AA73D9">
              <w:rPr>
                <w:rFonts w:ascii="Times New Roman" w:hAnsi="Times New Roman"/>
              </w:rPr>
              <w:t xml:space="preserve">: </w:t>
            </w:r>
            <w:r w:rsidRPr="00AA73D9">
              <w:rPr>
                <w:rFonts w:ascii="Times New Roman" w:hAnsi="Times New Roman"/>
                <w:color w:val="000000"/>
              </w:rPr>
              <w:t xml:space="preserve">2011-2013 гг.  </w:t>
            </w:r>
          </w:p>
          <w:p w:rsidR="00686A05" w:rsidRPr="00AA73D9" w:rsidRDefault="00686A05" w:rsidP="00686A05">
            <w:pPr>
              <w:pStyle w:val="a4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AA73D9">
              <w:rPr>
                <w:rFonts w:ascii="Times New Roman" w:hAnsi="Times New Roman"/>
                <w:color w:val="000000"/>
              </w:rPr>
              <w:t>Нарынский государственный университет имени С. Нааматова</w:t>
            </w:r>
          </w:p>
          <w:p w:rsidR="00686A05" w:rsidRPr="00AA73D9" w:rsidRDefault="00686A05" w:rsidP="00686A05">
            <w:pPr>
              <w:pStyle w:val="a4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AA73D9">
              <w:rPr>
                <w:rFonts w:ascii="Times New Roman" w:hAnsi="Times New Roman"/>
                <w:color w:val="000000"/>
              </w:rPr>
              <w:t>Международный магистерский центр</w:t>
            </w:r>
          </w:p>
          <w:p w:rsidR="00686A05" w:rsidRPr="00AA73D9" w:rsidRDefault="00686A05" w:rsidP="00686A05">
            <w:pPr>
              <w:pStyle w:val="a4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AA73D9">
              <w:rPr>
                <w:rFonts w:ascii="Times New Roman" w:hAnsi="Times New Roman"/>
                <w:color w:val="000000"/>
              </w:rPr>
              <w:t>Направление</w:t>
            </w:r>
            <w:r w:rsidR="00D16DC1">
              <w:rPr>
                <w:rFonts w:ascii="Times New Roman" w:hAnsi="Times New Roman"/>
                <w:color w:val="000000"/>
              </w:rPr>
              <w:t>:</w:t>
            </w:r>
            <w:r w:rsidRPr="00AA73D9">
              <w:rPr>
                <w:rFonts w:ascii="Times New Roman" w:hAnsi="Times New Roman"/>
                <w:color w:val="000000"/>
              </w:rPr>
              <w:t xml:space="preserve"> Экономика</w:t>
            </w:r>
          </w:p>
          <w:p w:rsidR="00686A05" w:rsidRPr="00AA73D9" w:rsidRDefault="00686A05" w:rsidP="00686A05">
            <w:pPr>
              <w:pStyle w:val="a4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AA73D9">
              <w:rPr>
                <w:rFonts w:ascii="Times New Roman" w:hAnsi="Times New Roman"/>
                <w:color w:val="000000"/>
              </w:rPr>
              <w:t>Специализация</w:t>
            </w:r>
            <w:r w:rsidR="00D16DC1">
              <w:rPr>
                <w:rFonts w:ascii="Times New Roman" w:hAnsi="Times New Roman"/>
                <w:color w:val="000000"/>
              </w:rPr>
              <w:t>:</w:t>
            </w:r>
            <w:r w:rsidRPr="00AA73D9">
              <w:rPr>
                <w:rFonts w:ascii="Times New Roman" w:hAnsi="Times New Roman"/>
                <w:color w:val="000000"/>
              </w:rPr>
              <w:t xml:space="preserve"> «Финансы и кредит»</w:t>
            </w:r>
          </w:p>
          <w:p w:rsidR="00686A05" w:rsidRPr="00AA73D9" w:rsidRDefault="00686A05" w:rsidP="00686A05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86A05" w:rsidRPr="00AA73D9" w:rsidRDefault="00686A05" w:rsidP="00686A05">
            <w:pPr>
              <w:pStyle w:val="afffb"/>
              <w:spacing w:before="0" w:after="0" w:line="360" w:lineRule="auto"/>
              <w:rPr>
                <w:rFonts w:ascii="Times New Roman" w:hAnsi="Times New Roman"/>
                <w:color w:val="000000"/>
              </w:rPr>
            </w:pPr>
            <w:r w:rsidRPr="00AA73D9">
              <w:rPr>
                <w:rFonts w:ascii="Times New Roman" w:hAnsi="Times New Roman"/>
                <w:b/>
                <w:color w:val="000000"/>
              </w:rPr>
              <w:t>Высшее</w:t>
            </w:r>
            <w:r w:rsidRPr="00AA73D9">
              <w:rPr>
                <w:rFonts w:ascii="Times New Roman" w:hAnsi="Times New Roman"/>
                <w:color w:val="000000"/>
              </w:rPr>
              <w:t xml:space="preserve">: 1996-2001гг. </w:t>
            </w:r>
          </w:p>
          <w:p w:rsidR="00686A05" w:rsidRPr="00AA73D9" w:rsidRDefault="00686A05" w:rsidP="00686A05">
            <w:pPr>
              <w:pStyle w:val="afffb"/>
              <w:spacing w:before="0" w:after="0" w:line="360" w:lineRule="auto"/>
              <w:rPr>
                <w:rFonts w:ascii="Times New Roman" w:hAnsi="Times New Roman"/>
                <w:color w:val="000000"/>
              </w:rPr>
            </w:pPr>
            <w:r w:rsidRPr="00AA73D9">
              <w:rPr>
                <w:rFonts w:ascii="Times New Roman" w:hAnsi="Times New Roman"/>
                <w:color w:val="000000"/>
              </w:rPr>
              <w:t>Нарынский государственный университет</w:t>
            </w:r>
          </w:p>
          <w:p w:rsidR="00686A05" w:rsidRPr="00AA73D9" w:rsidRDefault="00686A05" w:rsidP="00686A05">
            <w:pPr>
              <w:pStyle w:val="afffb"/>
              <w:spacing w:before="0" w:after="0" w:line="360" w:lineRule="auto"/>
              <w:rPr>
                <w:rFonts w:ascii="Times New Roman" w:hAnsi="Times New Roman"/>
                <w:color w:val="000000"/>
              </w:rPr>
            </w:pPr>
            <w:r w:rsidRPr="00AA73D9">
              <w:rPr>
                <w:rFonts w:ascii="Times New Roman" w:hAnsi="Times New Roman"/>
                <w:color w:val="000000"/>
              </w:rPr>
              <w:t xml:space="preserve">Экономический факультет </w:t>
            </w:r>
          </w:p>
          <w:p w:rsidR="00686A05" w:rsidRPr="00EE19FB" w:rsidRDefault="00686A05" w:rsidP="0064001B">
            <w:pPr>
              <w:pStyle w:val="afffb"/>
              <w:spacing w:before="0" w:after="0" w:line="360" w:lineRule="auto"/>
              <w:rPr>
                <w:rFonts w:ascii="Times New Roman" w:hAnsi="Times New Roman"/>
                <w:color w:val="000000"/>
              </w:rPr>
            </w:pPr>
            <w:r w:rsidRPr="00AA73D9">
              <w:rPr>
                <w:rFonts w:ascii="Times New Roman" w:hAnsi="Times New Roman"/>
                <w:color w:val="000000"/>
              </w:rPr>
              <w:t>Специальность</w:t>
            </w:r>
            <w:r w:rsidR="00D16DC1">
              <w:rPr>
                <w:rFonts w:ascii="Times New Roman" w:hAnsi="Times New Roman"/>
                <w:color w:val="000000"/>
              </w:rPr>
              <w:t>:</w:t>
            </w:r>
            <w:r w:rsidRPr="00AA73D9">
              <w:rPr>
                <w:rFonts w:ascii="Times New Roman" w:hAnsi="Times New Roman"/>
                <w:color w:val="000000"/>
              </w:rPr>
              <w:t xml:space="preserve"> «Финансы и кредит»</w:t>
            </w:r>
          </w:p>
        </w:tc>
      </w:tr>
      <w:tr w:rsidR="00686A05" w:rsidRPr="00AA73D9" w:rsidTr="00830800">
        <w:trPr>
          <w:trHeight w:val="1578"/>
        </w:trPr>
        <w:tc>
          <w:tcPr>
            <w:tcW w:w="2376" w:type="dxa"/>
          </w:tcPr>
          <w:p w:rsidR="00686A05" w:rsidRPr="00AA73D9" w:rsidRDefault="00686A05" w:rsidP="004C0D34">
            <w:pPr>
              <w:pStyle w:val="afff9"/>
            </w:pPr>
          </w:p>
        </w:tc>
        <w:tc>
          <w:tcPr>
            <w:tcW w:w="7655" w:type="dxa"/>
            <w:vMerge/>
          </w:tcPr>
          <w:p w:rsidR="00686A05" w:rsidRPr="00AA73D9" w:rsidRDefault="00686A05" w:rsidP="00464859">
            <w:pPr>
              <w:pStyle w:val="afffb"/>
              <w:spacing w:before="120" w:after="120"/>
              <w:rPr>
                <w:rFonts w:ascii="Times New Roman" w:hAnsi="Times New Roman"/>
                <w:color w:val="000000"/>
              </w:rPr>
            </w:pPr>
          </w:p>
        </w:tc>
      </w:tr>
      <w:tr w:rsidR="0068610A" w:rsidRPr="00AA73D9" w:rsidTr="00830800">
        <w:trPr>
          <w:trHeight w:val="428"/>
        </w:trPr>
        <w:tc>
          <w:tcPr>
            <w:tcW w:w="2376" w:type="dxa"/>
          </w:tcPr>
          <w:p w:rsidR="0068610A" w:rsidRPr="00AA73D9" w:rsidRDefault="007E1CA5" w:rsidP="004C0D34">
            <w:pPr>
              <w:pStyle w:val="afff9"/>
            </w:pPr>
            <w:r w:rsidRPr="00AA73D9">
              <w:t xml:space="preserve">Опыт </w:t>
            </w:r>
            <w:r w:rsidR="0068610A" w:rsidRPr="00AA73D9">
              <w:t xml:space="preserve"> работы</w:t>
            </w:r>
          </w:p>
        </w:tc>
        <w:tc>
          <w:tcPr>
            <w:tcW w:w="7655" w:type="dxa"/>
          </w:tcPr>
          <w:p w:rsidR="0036103A" w:rsidRPr="00EE6EC3" w:rsidRDefault="0036103A" w:rsidP="00B07BE2">
            <w:pPr>
              <w:pStyle w:val="a4"/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C81366" w:rsidRPr="00C81366" w:rsidRDefault="00C81366" w:rsidP="0036103A">
            <w:pPr>
              <w:pStyle w:val="a4"/>
              <w:spacing w:after="0" w:line="36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21.05.2025-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настоящее время</w:t>
            </w:r>
            <w:r>
              <w:rPr>
                <w:rFonts w:ascii="Times New Roman" w:hAnsi="Times New Roman"/>
                <w:lang w:val="ky-KG"/>
              </w:rPr>
              <w:t xml:space="preserve"> проректор </w:t>
            </w:r>
            <w:r w:rsidR="006F4841">
              <w:rPr>
                <w:rFonts w:ascii="Times New Roman" w:hAnsi="Times New Roman"/>
                <w:lang w:val="ky-KG"/>
              </w:rPr>
              <w:t xml:space="preserve">по </w:t>
            </w:r>
            <w:r>
              <w:rPr>
                <w:rFonts w:ascii="Times New Roman" w:hAnsi="Times New Roman"/>
                <w:lang w:val="ky-KG"/>
              </w:rPr>
              <w:t>научной работе и привлечению инвестиций Нарынского государственного унивпрситета им. С. Нааматова</w:t>
            </w:r>
          </w:p>
          <w:p w:rsidR="00BB167C" w:rsidRDefault="006E6B49" w:rsidP="0036103A">
            <w:pPr>
              <w:pStyle w:val="a4"/>
              <w:spacing w:after="0" w:line="36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15.03.2024-</w:t>
            </w:r>
            <w:r w:rsidR="00A21EAF">
              <w:rPr>
                <w:rFonts w:ascii="Times New Roman" w:hAnsi="Times New Roman"/>
                <w:lang w:val="ky-KG"/>
              </w:rPr>
              <w:t xml:space="preserve">14.01.2025 </w:t>
            </w:r>
            <w:r w:rsidR="00BB167C">
              <w:rPr>
                <w:rFonts w:ascii="Times New Roman" w:hAnsi="Times New Roman"/>
                <w:lang w:val="ky-KG"/>
              </w:rPr>
              <w:t xml:space="preserve">- директор высшей щколы магистратуры, аспирантуры и докторантуры Нарынского государственного университета им. С. Нааматова. </w:t>
            </w:r>
          </w:p>
          <w:p w:rsidR="0036103A" w:rsidRPr="0036103A" w:rsidRDefault="0036103A" w:rsidP="0036103A">
            <w:pPr>
              <w:pStyle w:val="a4"/>
              <w:spacing w:after="0" w:line="36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01.10.2021 – п</w:t>
            </w:r>
            <w:r w:rsidR="00665D65">
              <w:rPr>
                <w:rFonts w:ascii="Times New Roman" w:hAnsi="Times New Roman"/>
                <w:lang w:val="ky-KG"/>
              </w:rPr>
              <w:t xml:space="preserve">о настоящее время </w:t>
            </w:r>
            <w:r w:rsidR="00BB167C">
              <w:rPr>
                <w:rFonts w:ascii="Times New Roman" w:hAnsi="Times New Roman"/>
                <w:lang w:val="ky-KG"/>
              </w:rPr>
              <w:t xml:space="preserve">- </w:t>
            </w:r>
            <w:r w:rsidR="00665D65">
              <w:rPr>
                <w:rFonts w:ascii="Times New Roman" w:hAnsi="Times New Roman"/>
                <w:lang w:val="ky-KG"/>
              </w:rPr>
              <w:t>и.о. доцента в</w:t>
            </w:r>
            <w:r>
              <w:rPr>
                <w:rFonts w:ascii="Times New Roman" w:hAnsi="Times New Roman"/>
                <w:lang w:val="ky-KG"/>
              </w:rPr>
              <w:t>ысшей школы магистратуры, аспирантуры и докторантуры Нарынского государственного университета им. С. Нааматова</w:t>
            </w:r>
            <w:r w:rsidR="00665D65">
              <w:rPr>
                <w:rFonts w:ascii="Times New Roman" w:hAnsi="Times New Roman"/>
                <w:lang w:val="ky-KG"/>
              </w:rPr>
              <w:t xml:space="preserve"> и кафедры экономики и управления</w:t>
            </w:r>
          </w:p>
          <w:p w:rsidR="00830800" w:rsidRPr="00C465A4" w:rsidRDefault="00830800" w:rsidP="00B07BE2">
            <w:pPr>
              <w:pStyle w:val="a4"/>
              <w:spacing w:after="0" w:line="360" w:lineRule="auto"/>
              <w:rPr>
                <w:rFonts w:ascii="Times New Roman" w:hAnsi="Times New Roman"/>
                <w:lang w:val="ky-KG"/>
              </w:rPr>
            </w:pPr>
            <w:r w:rsidRPr="00C465A4">
              <w:rPr>
                <w:rFonts w:ascii="Times New Roman" w:hAnsi="Times New Roman"/>
                <w:lang w:val="ky-KG"/>
              </w:rPr>
              <w:t>01.09.2021</w:t>
            </w:r>
            <w:r w:rsidR="00BB167C">
              <w:rPr>
                <w:rFonts w:ascii="Times New Roman" w:hAnsi="Times New Roman"/>
                <w:lang w:val="ky-KG"/>
              </w:rPr>
              <w:t xml:space="preserve"> – 14.03.2024 -</w:t>
            </w:r>
            <w:r w:rsidRPr="00C465A4">
              <w:rPr>
                <w:rFonts w:ascii="Times New Roman" w:hAnsi="Times New Roman"/>
                <w:lang w:val="ky-KG"/>
              </w:rPr>
              <w:t xml:space="preserve"> главный специалист </w:t>
            </w:r>
            <w:r w:rsidR="00665D65">
              <w:rPr>
                <w:rFonts w:ascii="Times New Roman" w:hAnsi="Times New Roman"/>
                <w:lang w:val="ky-KG"/>
              </w:rPr>
              <w:t>в</w:t>
            </w:r>
            <w:r w:rsidR="0036103A">
              <w:rPr>
                <w:rFonts w:ascii="Times New Roman" w:hAnsi="Times New Roman"/>
                <w:lang w:val="ky-KG"/>
              </w:rPr>
              <w:t>ысшей школы магистратуры, аспирантуры и докторантуры Нарынского государственного университета им. С. Нааматова</w:t>
            </w:r>
          </w:p>
          <w:p w:rsidR="00170AA1" w:rsidRPr="00C465A4" w:rsidRDefault="00170AA1" w:rsidP="00B07BE2">
            <w:pPr>
              <w:pStyle w:val="a4"/>
              <w:spacing w:after="0" w:line="360" w:lineRule="auto"/>
              <w:rPr>
                <w:rFonts w:ascii="Times New Roman" w:hAnsi="Times New Roman"/>
                <w:lang w:val="ky-KG"/>
              </w:rPr>
            </w:pPr>
            <w:r w:rsidRPr="00C465A4">
              <w:rPr>
                <w:rFonts w:ascii="Times New Roman" w:hAnsi="Times New Roman"/>
                <w:lang w:val="ky-KG"/>
              </w:rPr>
              <w:t xml:space="preserve">06.03.2020 – </w:t>
            </w:r>
            <w:r w:rsidR="00830800" w:rsidRPr="00C465A4">
              <w:rPr>
                <w:rFonts w:ascii="Times New Roman" w:hAnsi="Times New Roman"/>
                <w:lang w:val="ky-KG"/>
              </w:rPr>
              <w:t>28.04.2021 - н</w:t>
            </w:r>
            <w:r w:rsidRPr="00C465A4">
              <w:rPr>
                <w:rFonts w:ascii="Times New Roman" w:hAnsi="Times New Roman"/>
                <w:lang w:val="ky-KG"/>
              </w:rPr>
              <w:t>ачальник финансового экономического отдела Эмгекчилского айыл окмоту Нарынского района Нарынской области (отпуск без содержания по</w:t>
            </w:r>
            <w:r w:rsidRPr="00830800">
              <w:rPr>
                <w:rFonts w:ascii="Times New Roman" w:hAnsi="Times New Roman"/>
                <w:color w:val="FF0000"/>
              </w:rPr>
              <w:t xml:space="preserve"> </w:t>
            </w:r>
            <w:r w:rsidRPr="00C465A4">
              <w:rPr>
                <w:rFonts w:ascii="Times New Roman" w:hAnsi="Times New Roman"/>
                <w:lang w:val="ky-KG"/>
              </w:rPr>
              <w:t>уходу за ребенком)</w:t>
            </w:r>
          </w:p>
          <w:p w:rsidR="003E135F" w:rsidRDefault="003E135F" w:rsidP="003E135F">
            <w:pPr>
              <w:pStyle w:val="a4"/>
              <w:spacing w:after="0" w:line="360" w:lineRule="auto"/>
              <w:rPr>
                <w:rFonts w:ascii="Times New Roman" w:hAnsi="Times New Roman"/>
              </w:rPr>
            </w:pPr>
            <w:r w:rsidRPr="00AA73D9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2011</w:t>
            </w:r>
            <w:r w:rsidR="00830800">
              <w:rPr>
                <w:rFonts w:ascii="Times New Roman" w:hAnsi="Times New Roman"/>
              </w:rPr>
              <w:t xml:space="preserve"> </w:t>
            </w:r>
            <w:r w:rsidR="0036103A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36103A">
              <w:rPr>
                <w:rFonts w:ascii="Times New Roman" w:hAnsi="Times New Roman"/>
                <w:lang w:val="ky-KG"/>
              </w:rPr>
              <w:t xml:space="preserve">01.10.2021 </w:t>
            </w:r>
            <w:r>
              <w:rPr>
                <w:rFonts w:ascii="Times New Roman" w:hAnsi="Times New Roman"/>
              </w:rPr>
              <w:t>по настоящее время старший</w:t>
            </w:r>
            <w:r w:rsidRPr="00AA73D9">
              <w:rPr>
                <w:rFonts w:ascii="Times New Roman" w:hAnsi="Times New Roman"/>
              </w:rPr>
              <w:t xml:space="preserve"> преподаватель междуна</w:t>
            </w:r>
            <w:r>
              <w:rPr>
                <w:rFonts w:ascii="Times New Roman" w:hAnsi="Times New Roman"/>
              </w:rPr>
              <w:t xml:space="preserve">родного магистерского   центра </w:t>
            </w:r>
            <w:r w:rsidRPr="00AA73D9">
              <w:rPr>
                <w:rFonts w:ascii="Times New Roman" w:hAnsi="Times New Roman"/>
              </w:rPr>
              <w:t>Нарынского государственного у</w:t>
            </w:r>
            <w:r>
              <w:rPr>
                <w:rFonts w:ascii="Times New Roman" w:hAnsi="Times New Roman"/>
              </w:rPr>
              <w:t xml:space="preserve">ниверситета имени С. Нааматова </w:t>
            </w:r>
          </w:p>
          <w:p w:rsidR="003E135F" w:rsidRDefault="003E135F" w:rsidP="003E135F">
            <w:pPr>
              <w:pStyle w:val="a4"/>
              <w:spacing w:after="0" w:line="360" w:lineRule="auto"/>
              <w:rPr>
                <w:rFonts w:ascii="Times New Roman" w:hAnsi="Times New Roman"/>
              </w:rPr>
            </w:pPr>
            <w:r w:rsidRPr="00AA73D9">
              <w:rPr>
                <w:rFonts w:ascii="Times New Roman" w:hAnsi="Times New Roman"/>
              </w:rPr>
              <w:t>15.10.2008 –</w:t>
            </w:r>
            <w:r w:rsidR="00830800">
              <w:rPr>
                <w:rFonts w:ascii="Times New Roman" w:hAnsi="Times New Roman"/>
              </w:rPr>
              <w:t xml:space="preserve"> по настоящее время инструктор </w:t>
            </w:r>
            <w:r>
              <w:rPr>
                <w:rFonts w:ascii="Times New Roman" w:hAnsi="Times New Roman"/>
              </w:rPr>
              <w:t>почасовик по курсу «Бизнес-планирование»  ШПНО в г. Нарын (УЦА) (консультации по генерированию бизнес-идей, разработке бизнес-проектов)</w:t>
            </w:r>
          </w:p>
          <w:p w:rsidR="003E135F" w:rsidRPr="00DD1684" w:rsidRDefault="003E135F" w:rsidP="003E135F">
            <w:pPr>
              <w:pStyle w:val="a4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01.03.2019 - 30.04.2019 - </w:t>
            </w:r>
            <w:r w:rsidRPr="003E135F">
              <w:rPr>
                <w:rFonts w:ascii="Times New Roman" w:hAnsi="Times New Roman"/>
              </w:rPr>
              <w:t>проведение полевых исследований в двух районах</w:t>
            </w:r>
            <w:r w:rsidR="00830800">
              <w:rPr>
                <w:rFonts w:ascii="Times New Roman" w:hAnsi="Times New Roman"/>
              </w:rPr>
              <w:t xml:space="preserve"> Нарынской области (Нарынский, </w:t>
            </w:r>
            <w:r w:rsidRPr="003E135F">
              <w:rPr>
                <w:rFonts w:ascii="Times New Roman" w:hAnsi="Times New Roman"/>
              </w:rPr>
              <w:t>Ат-Башинский районы) и в г.Нарын</w:t>
            </w:r>
            <w:r>
              <w:rPr>
                <w:rFonts w:ascii="Times New Roman" w:hAnsi="Times New Roman"/>
              </w:rPr>
              <w:t xml:space="preserve"> в рамках  проекта </w:t>
            </w:r>
            <w:r w:rsidRPr="00DD1684">
              <w:rPr>
                <w:rFonts w:ascii="Times New Roman" w:hAnsi="Times New Roman"/>
              </w:rPr>
              <w:t>«Развитие микро, малого и среднего предпринимательства в горных местностях Центральной Азии: тенденции и проблемы» на примере Нарынской области</w:t>
            </w:r>
          </w:p>
          <w:p w:rsidR="004C0D34" w:rsidRDefault="00EE19FB" w:rsidP="00B07BE2">
            <w:pPr>
              <w:pStyle w:val="a4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01.09.2018- </w:t>
            </w:r>
            <w:r w:rsidR="00DA4029">
              <w:rPr>
                <w:rFonts w:ascii="Times New Roman" w:hAnsi="Times New Roman"/>
              </w:rPr>
              <w:t>06.09.2019 -</w:t>
            </w:r>
            <w:r>
              <w:rPr>
                <w:rFonts w:ascii="Times New Roman" w:hAnsi="Times New Roman"/>
              </w:rPr>
              <w:t xml:space="preserve"> и.</w:t>
            </w:r>
            <w:r w:rsidR="006B50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о. зав. кафедрой «Финансы и менеджмент»  факультета экономики, бизнеса и управления Нарынского</w:t>
            </w:r>
            <w:r w:rsidR="00DD1684">
              <w:rPr>
                <w:rFonts w:ascii="Times New Roman" w:hAnsi="Times New Roman"/>
              </w:rPr>
              <w:t xml:space="preserve"> государственного униве</w:t>
            </w:r>
            <w:r>
              <w:rPr>
                <w:rFonts w:ascii="Times New Roman" w:hAnsi="Times New Roman"/>
              </w:rPr>
              <w:t xml:space="preserve">рситета им. С. Нааматова </w:t>
            </w:r>
          </w:p>
          <w:p w:rsidR="004C0D34" w:rsidRDefault="004C0D34" w:rsidP="00B07BE2">
            <w:pPr>
              <w:pStyle w:val="a4"/>
              <w:spacing w:after="0" w:line="360" w:lineRule="auto"/>
              <w:rPr>
                <w:rFonts w:ascii="Times New Roman" w:hAnsi="Times New Roman"/>
              </w:rPr>
            </w:pPr>
            <w:r w:rsidRPr="00AA73D9">
              <w:rPr>
                <w:rFonts w:ascii="Times New Roman" w:hAnsi="Times New Roman"/>
              </w:rPr>
              <w:t xml:space="preserve">10.10.2015- </w:t>
            </w:r>
            <w:r w:rsidR="00EE19FB">
              <w:rPr>
                <w:rFonts w:ascii="Times New Roman" w:hAnsi="Times New Roman"/>
              </w:rPr>
              <w:t>01.09.2018гг.</w:t>
            </w:r>
            <w:r w:rsidRPr="00AA73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AA73D9">
              <w:rPr>
                <w:rFonts w:ascii="Times New Roman" w:hAnsi="Times New Roman"/>
              </w:rPr>
              <w:t>зам. декана по учебной работе факультета экономики, бизнеса и управления НГУ им. С</w:t>
            </w:r>
            <w:r w:rsidR="006B5074">
              <w:rPr>
                <w:rFonts w:ascii="Times New Roman" w:hAnsi="Times New Roman"/>
              </w:rPr>
              <w:t>.</w:t>
            </w:r>
            <w:r w:rsidRPr="00AA73D9">
              <w:rPr>
                <w:rFonts w:ascii="Times New Roman" w:hAnsi="Times New Roman"/>
              </w:rPr>
              <w:t xml:space="preserve"> Нааматова</w:t>
            </w:r>
          </w:p>
          <w:p w:rsidR="004C0D34" w:rsidRDefault="004C0D34" w:rsidP="00B07BE2">
            <w:pPr>
              <w:pStyle w:val="a4"/>
              <w:spacing w:after="0" w:line="360" w:lineRule="auto"/>
              <w:rPr>
                <w:rFonts w:ascii="Times New Roman" w:hAnsi="Times New Roman"/>
              </w:rPr>
            </w:pPr>
            <w:r w:rsidRPr="00AA73D9">
              <w:rPr>
                <w:rFonts w:ascii="Times New Roman" w:hAnsi="Times New Roman"/>
              </w:rPr>
              <w:t>08.09.2014-10.10.2015</w:t>
            </w:r>
            <w:r w:rsidR="00EE19FB">
              <w:rPr>
                <w:rFonts w:ascii="Times New Roman" w:hAnsi="Times New Roman"/>
              </w:rPr>
              <w:t>гг.</w:t>
            </w:r>
            <w:r w:rsidR="00DA4029">
              <w:rPr>
                <w:rFonts w:ascii="Times New Roman" w:hAnsi="Times New Roman"/>
              </w:rPr>
              <w:t xml:space="preserve"> – </w:t>
            </w:r>
            <w:r w:rsidRPr="00AA73D9">
              <w:rPr>
                <w:rFonts w:ascii="Times New Roman" w:hAnsi="Times New Roman"/>
              </w:rPr>
              <w:t>специалист</w:t>
            </w:r>
            <w:r w:rsidR="00DA4029">
              <w:rPr>
                <w:rFonts w:ascii="Times New Roman" w:hAnsi="Times New Roman"/>
              </w:rPr>
              <w:t xml:space="preserve"> </w:t>
            </w:r>
            <w:r w:rsidRPr="00AA73D9">
              <w:rPr>
                <w:rFonts w:ascii="Times New Roman" w:hAnsi="Times New Roman"/>
              </w:rPr>
              <w:t>-</w:t>
            </w:r>
            <w:r w:rsidR="00DA4029">
              <w:rPr>
                <w:rFonts w:ascii="Times New Roman" w:hAnsi="Times New Roman"/>
              </w:rPr>
              <w:t xml:space="preserve"> </w:t>
            </w:r>
            <w:r w:rsidRPr="00AA73D9">
              <w:rPr>
                <w:rFonts w:ascii="Times New Roman" w:hAnsi="Times New Roman"/>
              </w:rPr>
              <w:t xml:space="preserve">оценщик Учреждения негосударственной судебно-экспертной организации  «Независимый </w:t>
            </w:r>
            <w:r>
              <w:rPr>
                <w:rFonts w:ascii="Times New Roman" w:hAnsi="Times New Roman"/>
              </w:rPr>
              <w:t xml:space="preserve"> </w:t>
            </w:r>
            <w:r w:rsidRPr="00AA73D9">
              <w:rPr>
                <w:rFonts w:ascii="Times New Roman" w:hAnsi="Times New Roman"/>
              </w:rPr>
              <w:t xml:space="preserve">центр </w:t>
            </w:r>
            <w:r>
              <w:rPr>
                <w:rFonts w:ascii="Times New Roman" w:hAnsi="Times New Roman"/>
              </w:rPr>
              <w:t xml:space="preserve"> негосударственной экспертизы»</w:t>
            </w:r>
          </w:p>
          <w:p w:rsidR="004C0D34" w:rsidRDefault="004C0D34" w:rsidP="00B07BE2">
            <w:pPr>
              <w:pStyle w:val="a4"/>
              <w:spacing w:after="0" w:line="360" w:lineRule="auto"/>
              <w:rPr>
                <w:rFonts w:ascii="Times New Roman" w:hAnsi="Times New Roman"/>
              </w:rPr>
            </w:pPr>
            <w:r w:rsidRPr="00AA73D9">
              <w:rPr>
                <w:rFonts w:ascii="Times New Roman" w:hAnsi="Times New Roman"/>
              </w:rPr>
              <w:t>15.05.2012 – 08.09.2014</w:t>
            </w:r>
            <w:r w:rsidR="00EE19FB">
              <w:rPr>
                <w:rFonts w:ascii="Times New Roman" w:hAnsi="Times New Roman"/>
              </w:rPr>
              <w:t>гг.</w:t>
            </w:r>
            <w:r w:rsidRPr="00AA73D9">
              <w:rPr>
                <w:rFonts w:ascii="Times New Roman" w:hAnsi="Times New Roman"/>
              </w:rPr>
              <w:t xml:space="preserve">  зам. декана по учебной работе факультета экономики, бизнеса и уп</w:t>
            </w:r>
            <w:r>
              <w:rPr>
                <w:rFonts w:ascii="Times New Roman" w:hAnsi="Times New Roman"/>
              </w:rPr>
              <w:t>равления НГУ имени С. Нааматова</w:t>
            </w:r>
          </w:p>
          <w:p w:rsidR="00FA46FA" w:rsidRPr="00AA73D9" w:rsidRDefault="00C208B3" w:rsidP="00556E6D">
            <w:pPr>
              <w:pStyle w:val="a4"/>
              <w:spacing w:after="0" w:line="360" w:lineRule="auto"/>
              <w:rPr>
                <w:rFonts w:ascii="Times New Roman" w:hAnsi="Times New Roman"/>
              </w:rPr>
            </w:pPr>
            <w:r w:rsidRPr="00AA73D9">
              <w:rPr>
                <w:rFonts w:ascii="Times New Roman" w:hAnsi="Times New Roman"/>
              </w:rPr>
              <w:t xml:space="preserve">02.09.2008 - </w:t>
            </w:r>
            <w:r w:rsidR="00E63D4E" w:rsidRPr="00AA73D9">
              <w:rPr>
                <w:rFonts w:ascii="Times New Roman" w:hAnsi="Times New Roman"/>
              </w:rPr>
              <w:t>01.03.2010</w:t>
            </w:r>
            <w:r w:rsidR="00EE19FB">
              <w:rPr>
                <w:rFonts w:ascii="Times New Roman" w:hAnsi="Times New Roman"/>
              </w:rPr>
              <w:t>гг.</w:t>
            </w:r>
            <w:r w:rsidR="00E63D4E" w:rsidRPr="00AA73D9">
              <w:rPr>
                <w:rFonts w:ascii="Times New Roman" w:hAnsi="Times New Roman"/>
              </w:rPr>
              <w:t xml:space="preserve"> </w:t>
            </w:r>
            <w:r w:rsidR="00FA46FA" w:rsidRPr="00AA73D9">
              <w:rPr>
                <w:rFonts w:ascii="Times New Roman" w:hAnsi="Times New Roman"/>
                <w:color w:val="000000"/>
              </w:rPr>
              <w:t>и.</w:t>
            </w:r>
            <w:r w:rsidR="006B5074">
              <w:rPr>
                <w:rFonts w:ascii="Times New Roman" w:hAnsi="Times New Roman"/>
                <w:color w:val="000000"/>
              </w:rPr>
              <w:t xml:space="preserve"> </w:t>
            </w:r>
            <w:r w:rsidR="00FA46FA" w:rsidRPr="00AA73D9">
              <w:rPr>
                <w:rFonts w:ascii="Times New Roman" w:hAnsi="Times New Roman"/>
                <w:color w:val="000000"/>
              </w:rPr>
              <w:t>о. зав. кафедрой</w:t>
            </w:r>
            <w:r w:rsidRPr="00AA73D9">
              <w:rPr>
                <w:rFonts w:ascii="Times New Roman" w:hAnsi="Times New Roman"/>
                <w:color w:val="000000"/>
              </w:rPr>
              <w:t xml:space="preserve"> </w:t>
            </w:r>
            <w:r w:rsidR="00FA46FA" w:rsidRPr="00AA73D9">
              <w:rPr>
                <w:rFonts w:ascii="Times New Roman" w:hAnsi="Times New Roman"/>
                <w:color w:val="000000"/>
              </w:rPr>
              <w:t xml:space="preserve"> кафедры «Экономики и налогообложения»</w:t>
            </w:r>
            <w:r w:rsidR="007B4FBA" w:rsidRPr="00AA73D9">
              <w:rPr>
                <w:rFonts w:ascii="Times New Roman" w:hAnsi="Times New Roman"/>
                <w:color w:val="000000"/>
              </w:rPr>
              <w:t xml:space="preserve"> факультета информационных технологий, экономики и управления НГУ</w:t>
            </w:r>
          </w:p>
          <w:p w:rsidR="00FA46FA" w:rsidRPr="00AA73D9" w:rsidRDefault="007B4FBA" w:rsidP="00556E6D">
            <w:pPr>
              <w:pStyle w:val="a4"/>
              <w:spacing w:after="0" w:line="360" w:lineRule="auto"/>
              <w:rPr>
                <w:rFonts w:ascii="Times New Roman" w:hAnsi="Times New Roman"/>
              </w:rPr>
            </w:pPr>
            <w:r w:rsidRPr="00AA73D9">
              <w:rPr>
                <w:rFonts w:ascii="Times New Roman" w:hAnsi="Times New Roman"/>
              </w:rPr>
              <w:t>08.11</w:t>
            </w:r>
            <w:r w:rsidR="00E5581A" w:rsidRPr="00AA73D9">
              <w:rPr>
                <w:rFonts w:ascii="Times New Roman" w:hAnsi="Times New Roman"/>
              </w:rPr>
              <w:t>.</w:t>
            </w:r>
            <w:r w:rsidRPr="00AA73D9">
              <w:rPr>
                <w:rFonts w:ascii="Times New Roman" w:hAnsi="Times New Roman"/>
              </w:rPr>
              <w:t>2005 – 30.06.2006</w:t>
            </w:r>
            <w:r w:rsidR="00EE19FB">
              <w:rPr>
                <w:rFonts w:ascii="Times New Roman" w:hAnsi="Times New Roman"/>
              </w:rPr>
              <w:t>гг.</w:t>
            </w:r>
            <w:r w:rsidRPr="00AA73D9">
              <w:rPr>
                <w:rFonts w:ascii="Times New Roman" w:hAnsi="Times New Roman"/>
              </w:rPr>
              <w:t xml:space="preserve"> зам. декана по учебной работе факультета экономики, бизнеса и управления НГУ, преподаватель кафедры «Финансы и кредит»</w:t>
            </w:r>
          </w:p>
          <w:p w:rsidR="004F7624" w:rsidRPr="00AA73D9" w:rsidRDefault="00FA46FA" w:rsidP="00556E6D">
            <w:pPr>
              <w:pStyle w:val="a4"/>
              <w:spacing w:after="0" w:line="360" w:lineRule="auto"/>
              <w:rPr>
                <w:rFonts w:ascii="Times New Roman" w:hAnsi="Times New Roman"/>
              </w:rPr>
            </w:pPr>
            <w:r w:rsidRPr="00AA73D9">
              <w:rPr>
                <w:rFonts w:ascii="Times New Roman" w:hAnsi="Times New Roman"/>
              </w:rPr>
              <w:t>28.08.2002 – 30.06.2003</w:t>
            </w:r>
            <w:r w:rsidR="00EE19FB">
              <w:rPr>
                <w:rFonts w:ascii="Times New Roman" w:hAnsi="Times New Roman"/>
              </w:rPr>
              <w:t>гг.</w:t>
            </w:r>
            <w:r w:rsidRPr="00AA73D9">
              <w:rPr>
                <w:rFonts w:ascii="Times New Roman" w:hAnsi="Times New Roman"/>
              </w:rPr>
              <w:t xml:space="preserve">  зав.</w:t>
            </w:r>
            <w:r w:rsidR="006B5074">
              <w:rPr>
                <w:rFonts w:ascii="Times New Roman" w:hAnsi="Times New Roman"/>
              </w:rPr>
              <w:t xml:space="preserve"> </w:t>
            </w:r>
            <w:r w:rsidRPr="00AA73D9">
              <w:rPr>
                <w:rFonts w:ascii="Times New Roman" w:hAnsi="Times New Roman"/>
              </w:rPr>
              <w:t>кафедрой «Финансы и кредит</w:t>
            </w:r>
            <w:r w:rsidR="007B4FBA" w:rsidRPr="00AA73D9">
              <w:rPr>
                <w:rFonts w:ascii="Times New Roman" w:hAnsi="Times New Roman"/>
              </w:rPr>
              <w:t>, преподаватель кафедры «Финансы и кредит»  экономического факультета НГУ</w:t>
            </w:r>
          </w:p>
          <w:p w:rsidR="004C0D34" w:rsidRPr="00AA73D9" w:rsidRDefault="004C0D34" w:rsidP="004C0D34">
            <w:pPr>
              <w:pStyle w:val="a4"/>
              <w:spacing w:after="0" w:line="360" w:lineRule="auto"/>
              <w:rPr>
                <w:rFonts w:ascii="Times New Roman" w:hAnsi="Times New Roman"/>
              </w:rPr>
            </w:pPr>
            <w:r w:rsidRPr="00AA73D9">
              <w:rPr>
                <w:rFonts w:ascii="Times New Roman" w:hAnsi="Times New Roman"/>
              </w:rPr>
              <w:t xml:space="preserve">21.09.2001 – </w:t>
            </w:r>
            <w:r>
              <w:rPr>
                <w:rFonts w:ascii="Times New Roman" w:hAnsi="Times New Roman"/>
              </w:rPr>
              <w:t>31</w:t>
            </w:r>
            <w:r w:rsidRPr="004C0D3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08</w:t>
            </w:r>
            <w:r w:rsidRPr="004C0D34">
              <w:rPr>
                <w:rFonts w:ascii="Times New Roman" w:hAnsi="Times New Roman"/>
              </w:rPr>
              <w:t>.2017</w:t>
            </w:r>
            <w:r w:rsidR="00EE19FB">
              <w:rPr>
                <w:rFonts w:ascii="Times New Roman" w:hAnsi="Times New Roman"/>
              </w:rPr>
              <w:t>гг.</w:t>
            </w:r>
            <w:r w:rsidRPr="00AA73D9">
              <w:rPr>
                <w:rFonts w:ascii="Times New Roman" w:hAnsi="Times New Roman"/>
              </w:rPr>
              <w:t xml:space="preserve"> старший  преподаватель кафедры «Бухгалтерский учет, экономика и менеджмент</w:t>
            </w:r>
            <w:r>
              <w:rPr>
                <w:rFonts w:ascii="Times New Roman" w:hAnsi="Times New Roman"/>
              </w:rPr>
              <w:t>» факультета экономики, бизнеса и управления</w:t>
            </w:r>
            <w:r w:rsidRPr="00AA73D9">
              <w:rPr>
                <w:rFonts w:ascii="Times New Roman" w:hAnsi="Times New Roman"/>
              </w:rPr>
              <w:t xml:space="preserve"> НГУ им. С Нааматова</w:t>
            </w:r>
          </w:p>
          <w:p w:rsidR="00D70B2F" w:rsidRPr="00AA73D9" w:rsidRDefault="00D70B2F" w:rsidP="00D70B2F">
            <w:pPr>
              <w:pStyle w:val="a4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C465A4" w:rsidRPr="00C465A4" w:rsidTr="00830800">
        <w:tc>
          <w:tcPr>
            <w:tcW w:w="2376" w:type="dxa"/>
          </w:tcPr>
          <w:p w:rsidR="005D2E09" w:rsidRPr="00AA73D9" w:rsidRDefault="005D2E09" w:rsidP="004C0D34">
            <w:pPr>
              <w:pStyle w:val="afff9"/>
            </w:pPr>
            <w:r w:rsidRPr="00AA73D9">
              <w:lastRenderedPageBreak/>
              <w:t xml:space="preserve">Знание языков </w:t>
            </w:r>
          </w:p>
        </w:tc>
        <w:tc>
          <w:tcPr>
            <w:tcW w:w="7655" w:type="dxa"/>
          </w:tcPr>
          <w:p w:rsidR="004C0D34" w:rsidRPr="00C465A4" w:rsidRDefault="004C0D34" w:rsidP="00556E6D">
            <w:pPr>
              <w:pStyle w:val="afffb"/>
              <w:spacing w:before="0"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5D2E09" w:rsidRPr="00C465A4" w:rsidRDefault="005D2E09" w:rsidP="00556E6D">
            <w:pPr>
              <w:pStyle w:val="afffb"/>
              <w:spacing w:before="0"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C465A4">
              <w:rPr>
                <w:rFonts w:ascii="Times New Roman" w:hAnsi="Times New Roman"/>
                <w:color w:val="000000" w:themeColor="text1"/>
              </w:rPr>
              <w:t>Кыргызский, русский (свободно)</w:t>
            </w:r>
          </w:p>
          <w:p w:rsidR="005D2E09" w:rsidRPr="00C465A4" w:rsidRDefault="005D2E09" w:rsidP="00556E6D">
            <w:pPr>
              <w:pStyle w:val="a4"/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C465A4">
              <w:rPr>
                <w:rFonts w:ascii="Times New Roman" w:hAnsi="Times New Roman"/>
                <w:color w:val="000000" w:themeColor="text1"/>
              </w:rPr>
              <w:t>Английский</w:t>
            </w:r>
            <w:r w:rsidR="00EB65EF" w:rsidRPr="00C465A4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6B5074" w:rsidRPr="00C465A4">
              <w:rPr>
                <w:rFonts w:ascii="Times New Roman" w:hAnsi="Times New Roman"/>
                <w:color w:val="000000" w:themeColor="text1"/>
                <w:lang w:val="en-US"/>
              </w:rPr>
              <w:t>pre</w:t>
            </w:r>
            <w:r w:rsidR="006B5074" w:rsidRPr="00C465A4">
              <w:rPr>
                <w:rFonts w:ascii="Times New Roman" w:hAnsi="Times New Roman"/>
                <w:color w:val="000000" w:themeColor="text1"/>
              </w:rPr>
              <w:t>-</w:t>
            </w:r>
            <w:r w:rsidR="006B5074" w:rsidRPr="00C465A4">
              <w:rPr>
                <w:rFonts w:ascii="Times New Roman" w:hAnsi="Times New Roman"/>
                <w:color w:val="000000" w:themeColor="text1"/>
                <w:lang w:val="en-US"/>
              </w:rPr>
              <w:t>intermediate</w:t>
            </w:r>
            <w:r w:rsidR="000F56DB" w:rsidRPr="00C465A4">
              <w:rPr>
                <w:rFonts w:ascii="Times New Roman" w:hAnsi="Times New Roman"/>
                <w:color w:val="000000" w:themeColor="text1"/>
              </w:rPr>
              <w:t>)</w:t>
            </w:r>
            <w:r w:rsidRPr="00C465A4">
              <w:rPr>
                <w:rFonts w:ascii="Times New Roman" w:hAnsi="Times New Roman"/>
                <w:color w:val="000000" w:themeColor="text1"/>
              </w:rPr>
              <w:t>, немецкий (</w:t>
            </w:r>
            <w:r w:rsidR="00C52ABB" w:rsidRPr="00C465A4">
              <w:rPr>
                <w:rFonts w:ascii="Times New Roman" w:hAnsi="Times New Roman"/>
                <w:color w:val="000000" w:themeColor="text1"/>
              </w:rPr>
              <w:t>А2</w:t>
            </w:r>
            <w:r w:rsidR="000F56DB" w:rsidRPr="00C465A4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C465A4" w:rsidRPr="00C465A4" w:rsidTr="00830800">
        <w:tc>
          <w:tcPr>
            <w:tcW w:w="2376" w:type="dxa"/>
          </w:tcPr>
          <w:p w:rsidR="008716C1" w:rsidRPr="00AA73D9" w:rsidRDefault="008716C1" w:rsidP="004C0D34">
            <w:pPr>
              <w:pStyle w:val="afff9"/>
            </w:pPr>
            <w:r w:rsidRPr="00AA73D9">
              <w:t>Навыки работы на компьютере</w:t>
            </w:r>
          </w:p>
        </w:tc>
        <w:tc>
          <w:tcPr>
            <w:tcW w:w="7655" w:type="dxa"/>
          </w:tcPr>
          <w:p w:rsidR="00464859" w:rsidRPr="00C465A4" w:rsidRDefault="00464859" w:rsidP="00556E6D">
            <w:pPr>
              <w:pStyle w:val="a4"/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4C0D34" w:rsidRPr="00C465A4" w:rsidRDefault="009310BE" w:rsidP="00556E6D">
            <w:pPr>
              <w:pStyle w:val="a4"/>
              <w:spacing w:after="0" w:line="36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C465A4">
              <w:rPr>
                <w:rFonts w:ascii="Times New Roman" w:hAnsi="Times New Roman"/>
                <w:color w:val="000000" w:themeColor="text1"/>
              </w:rPr>
              <w:t>Пользователь персонального компьютера</w:t>
            </w:r>
          </w:p>
        </w:tc>
      </w:tr>
      <w:tr w:rsidR="00C465A4" w:rsidRPr="00C465A4" w:rsidTr="00830800">
        <w:trPr>
          <w:trHeight w:val="853"/>
        </w:trPr>
        <w:tc>
          <w:tcPr>
            <w:tcW w:w="2376" w:type="dxa"/>
          </w:tcPr>
          <w:p w:rsidR="00D32A56" w:rsidRPr="00AA73D9" w:rsidRDefault="00D32A56" w:rsidP="004C0D34">
            <w:pPr>
              <w:pStyle w:val="afff9"/>
            </w:pPr>
            <w:r w:rsidRPr="00AA73D9">
              <w:t>Научно-исследовательская работа</w:t>
            </w:r>
          </w:p>
        </w:tc>
        <w:tc>
          <w:tcPr>
            <w:tcW w:w="7655" w:type="dxa"/>
          </w:tcPr>
          <w:p w:rsidR="006A3BD6" w:rsidRPr="00C465A4" w:rsidRDefault="006A3BD6" w:rsidP="00EB65EF">
            <w:pPr>
              <w:pStyle w:val="a4"/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</w:p>
          <w:p w:rsidR="00CB72FB" w:rsidRDefault="00CB72FB" w:rsidP="00EB65EF">
            <w:pPr>
              <w:pStyle w:val="a4"/>
              <w:spacing w:after="0" w:line="360" w:lineRule="auto"/>
              <w:rPr>
                <w:rFonts w:ascii="Times New Roman" w:hAnsi="Times New Roman"/>
              </w:rPr>
            </w:pPr>
            <w:r w:rsidRPr="00665D65">
              <w:rPr>
                <w:rFonts w:ascii="Times New Roman" w:hAnsi="Times New Roman"/>
              </w:rPr>
              <w:t>Кандидат экономических наук (08.00.10 -  Финансы, денежное обращение и кредит)</w:t>
            </w:r>
          </w:p>
          <w:p w:rsidR="004B3516" w:rsidRPr="00665D65" w:rsidRDefault="004B3516" w:rsidP="00EB65EF">
            <w:pPr>
              <w:pStyle w:val="a4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 – по настоящее время – руководитель научно-исследовательской работы на тему «Развитие сельских территорий как фактор регионального развития и социально-экономического обновления (на примере Нарынской области Кыргызской Республики)»;</w:t>
            </w:r>
          </w:p>
          <w:p w:rsidR="00A21EAF" w:rsidRPr="00052F23" w:rsidRDefault="00052F23" w:rsidP="00052F23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57" w:hanging="357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82EBC">
              <w:rPr>
                <w:rFonts w:ascii="Times New Roman" w:hAnsi="Times New Roman"/>
                <w:color w:val="000000" w:themeColor="text1"/>
              </w:rPr>
              <w:t xml:space="preserve">Необходимость применения управленчского учета в аграрном секторе Кыргызской Республики     [Электронный ресурс]/Нуралиева Н.М., Бекирова Д.О., Сарбагышова А.Э. // </w:t>
            </w:r>
            <w:r w:rsidRPr="00A82EBC">
              <w:rPr>
                <w:rFonts w:ascii="Times New Roman" w:hAnsi="Times New Roman"/>
                <w:color w:val="000000" w:themeColor="text1"/>
                <w:lang w:val="en-US"/>
              </w:rPr>
              <w:t>International</w:t>
            </w:r>
            <w:r w:rsidRPr="00A82EB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82EBC">
              <w:rPr>
                <w:rFonts w:ascii="Times New Roman" w:hAnsi="Times New Roman"/>
                <w:color w:val="000000" w:themeColor="text1"/>
                <w:lang w:val="en-US"/>
              </w:rPr>
              <w:t>correspondense</w:t>
            </w:r>
            <w:r w:rsidRPr="00A82EB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82EBC">
              <w:rPr>
                <w:rFonts w:ascii="Times New Roman" w:hAnsi="Times New Roman"/>
                <w:color w:val="000000" w:themeColor="text1"/>
                <w:lang w:val="en-US"/>
              </w:rPr>
              <w:t>scientific</w:t>
            </w:r>
            <w:r w:rsidRPr="00A82EB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82EBC">
              <w:rPr>
                <w:rFonts w:ascii="Times New Roman" w:hAnsi="Times New Roman"/>
                <w:color w:val="000000" w:themeColor="text1"/>
                <w:lang w:val="en-US"/>
              </w:rPr>
              <w:t>and</w:t>
            </w:r>
            <w:r w:rsidRPr="00A82EB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82EBC">
              <w:rPr>
                <w:rFonts w:ascii="Times New Roman" w:hAnsi="Times New Roman"/>
                <w:color w:val="000000" w:themeColor="text1"/>
                <w:lang w:val="en-US"/>
              </w:rPr>
              <w:t>practical</w:t>
            </w:r>
            <w:r w:rsidRPr="00A82EB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82EBC">
              <w:rPr>
                <w:rFonts w:ascii="Times New Roman" w:hAnsi="Times New Roman"/>
                <w:color w:val="000000" w:themeColor="text1"/>
                <w:lang w:val="en-US"/>
              </w:rPr>
              <w:t>conference</w:t>
            </w:r>
            <w:r w:rsidRPr="00A82EBC">
              <w:rPr>
                <w:rFonts w:ascii="Times New Roman" w:hAnsi="Times New Roman"/>
                <w:color w:val="000000" w:themeColor="text1"/>
              </w:rPr>
              <w:t xml:space="preserve"> «</w:t>
            </w:r>
            <w:r w:rsidRPr="00A82EBC">
              <w:rPr>
                <w:rFonts w:ascii="Times New Roman" w:hAnsi="Times New Roman"/>
                <w:color w:val="000000" w:themeColor="text1"/>
                <w:lang w:val="en-US"/>
              </w:rPr>
              <w:t>International</w:t>
            </w:r>
            <w:r w:rsidRPr="00A82EB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82EBC">
              <w:rPr>
                <w:rFonts w:ascii="Times New Roman" w:hAnsi="Times New Roman"/>
                <w:color w:val="000000" w:themeColor="text1"/>
                <w:lang w:val="en-US"/>
              </w:rPr>
              <w:t>scientific</w:t>
            </w:r>
            <w:r w:rsidRPr="00A82EB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82EBC">
              <w:rPr>
                <w:rFonts w:ascii="Times New Roman" w:hAnsi="Times New Roman"/>
                <w:color w:val="000000" w:themeColor="text1"/>
                <w:lang w:val="en-US"/>
              </w:rPr>
              <w:t>review</w:t>
            </w:r>
            <w:r w:rsidRPr="00A82EB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82EBC">
              <w:rPr>
                <w:rFonts w:ascii="Times New Roman" w:hAnsi="Times New Roman"/>
                <w:color w:val="000000" w:themeColor="text1"/>
                <w:lang w:val="en-US"/>
              </w:rPr>
              <w:t>of</w:t>
            </w:r>
            <w:r w:rsidRPr="00A82EB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82EBC">
              <w:rPr>
                <w:rFonts w:ascii="Times New Roman" w:hAnsi="Times New Roman"/>
                <w:color w:val="000000" w:themeColor="text1"/>
                <w:lang w:val="en-US"/>
              </w:rPr>
              <w:t>the</w:t>
            </w:r>
            <w:r w:rsidRPr="00A82EB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82EBC">
              <w:rPr>
                <w:rFonts w:ascii="Times New Roman" w:hAnsi="Times New Roman"/>
                <w:color w:val="000000" w:themeColor="text1"/>
                <w:lang w:val="en-US"/>
              </w:rPr>
              <w:t>problems</w:t>
            </w:r>
            <w:r w:rsidRPr="00A82EB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82EBC">
              <w:rPr>
                <w:rFonts w:ascii="Times New Roman" w:hAnsi="Times New Roman"/>
                <w:color w:val="000000" w:themeColor="text1"/>
                <w:lang w:val="en-US"/>
              </w:rPr>
              <w:t>and</w:t>
            </w:r>
            <w:r w:rsidRPr="00A82EB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82EBC">
              <w:rPr>
                <w:rFonts w:ascii="Times New Roman" w:hAnsi="Times New Roman"/>
                <w:color w:val="000000" w:themeColor="text1"/>
                <w:lang w:val="en-US"/>
              </w:rPr>
              <w:t>prospects</w:t>
            </w:r>
            <w:r w:rsidRPr="00A82EB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82EBC">
              <w:rPr>
                <w:rFonts w:ascii="Times New Roman" w:hAnsi="Times New Roman"/>
                <w:color w:val="000000" w:themeColor="text1"/>
                <w:lang w:val="en-US"/>
              </w:rPr>
              <w:t>of</w:t>
            </w:r>
            <w:r w:rsidRPr="00A82EB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82EBC">
              <w:rPr>
                <w:rFonts w:ascii="Times New Roman" w:hAnsi="Times New Roman"/>
                <w:color w:val="000000" w:themeColor="text1"/>
                <w:lang w:val="en-US"/>
              </w:rPr>
              <w:t>modern</w:t>
            </w:r>
            <w:r w:rsidRPr="00A82EB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82EBC">
              <w:rPr>
                <w:rFonts w:ascii="Times New Roman" w:hAnsi="Times New Roman"/>
                <w:color w:val="000000" w:themeColor="text1"/>
                <w:lang w:val="en-US"/>
              </w:rPr>
              <w:t>science</w:t>
            </w:r>
            <w:r w:rsidRPr="00A82EB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82EBC">
              <w:rPr>
                <w:rFonts w:ascii="Times New Roman" w:hAnsi="Times New Roman"/>
                <w:color w:val="000000" w:themeColor="text1"/>
                <w:lang w:val="en-US"/>
              </w:rPr>
              <w:t>and</w:t>
            </w:r>
            <w:r w:rsidRPr="00A82EB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82EBC">
              <w:rPr>
                <w:rFonts w:ascii="Times New Roman" w:hAnsi="Times New Roman"/>
                <w:color w:val="000000" w:themeColor="text1"/>
                <w:lang w:val="en-US"/>
              </w:rPr>
              <w:t>education</w:t>
            </w:r>
            <w:r w:rsidRPr="00A82EBC">
              <w:rPr>
                <w:rFonts w:ascii="Times New Roman" w:hAnsi="Times New Roman"/>
                <w:color w:val="000000" w:themeColor="text1"/>
              </w:rPr>
              <w:t>», 2024, №4</w:t>
            </w:r>
            <w:r w:rsidRPr="00A82EBC">
              <w:rPr>
                <w:rFonts w:ascii="Times New Roman" w:hAnsi="Times New Roman"/>
                <w:color w:val="000000" w:themeColor="text1"/>
                <w:lang w:val="en-US"/>
              </w:rPr>
              <w:t> </w:t>
            </w:r>
          </w:p>
          <w:p w:rsidR="00BB167C" w:rsidRPr="004B3516" w:rsidRDefault="004B3516" w:rsidP="00052F23">
            <w:pPr>
              <w:pStyle w:val="a4"/>
              <w:numPr>
                <w:ilvl w:val="0"/>
                <w:numId w:val="24"/>
              </w:numPr>
              <w:spacing w:after="0" w:line="360" w:lineRule="auto"/>
              <w:ind w:left="357" w:hanging="357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B3516">
              <w:rPr>
                <w:rFonts w:ascii="Times New Roman" w:hAnsi="Times New Roman"/>
                <w:color w:val="000000" w:themeColor="text1"/>
              </w:rPr>
              <w:t>Современные тенденции развития сельских территорий Кыргызской Республики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B167C">
              <w:rPr>
                <w:rFonts w:ascii="Times New Roman" w:hAnsi="Times New Roman"/>
                <w:color w:val="000000" w:themeColor="text1"/>
              </w:rPr>
              <w:t>[Электронный ресурс]/</w:t>
            </w:r>
            <w:r w:rsidRPr="004B3516">
              <w:rPr>
                <w:rFonts w:ascii="Times New Roman" w:hAnsi="Times New Roman"/>
                <w:color w:val="000000" w:themeColor="text1"/>
              </w:rPr>
              <w:t xml:space="preserve">А.Э. Сарбагышова, </w:t>
            </w:r>
            <w:r>
              <w:rPr>
                <w:rFonts w:ascii="Times New Roman" w:hAnsi="Times New Roman"/>
                <w:color w:val="000000" w:themeColor="text1"/>
              </w:rPr>
              <w:t>М.С. Чекирбаева</w:t>
            </w:r>
            <w:r w:rsidRPr="00BB167C">
              <w:rPr>
                <w:rFonts w:ascii="Times New Roman" w:hAnsi="Times New Roman"/>
                <w:color w:val="000000" w:themeColor="text1"/>
              </w:rPr>
              <w:t>// Актуальные вопросы современной эконо</w:t>
            </w:r>
            <w:r>
              <w:rPr>
                <w:rFonts w:ascii="Times New Roman" w:hAnsi="Times New Roman"/>
                <w:color w:val="000000" w:themeColor="text1"/>
              </w:rPr>
              <w:t>мики 2023, №11</w:t>
            </w:r>
            <w:r w:rsidRPr="00BB167C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36103A" w:rsidRPr="00BB167C" w:rsidRDefault="0036103A" w:rsidP="004B3516">
            <w:pPr>
              <w:pStyle w:val="a4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BB167C">
              <w:rPr>
                <w:rFonts w:ascii="Times New Roman" w:hAnsi="Times New Roman"/>
                <w:color w:val="000000" w:themeColor="text1"/>
              </w:rPr>
              <w:lastRenderedPageBreak/>
              <w:t xml:space="preserve">Проблемы сельских территорий Нарынской области и пути их решения [Текст]/А.Э. Сарбагышова, Г.Т. Супатаева// Наука, новые технологии и инновации Кыргызстана,  №8, 2022, С.64-67 </w:t>
            </w:r>
          </w:p>
          <w:p w:rsidR="0036103A" w:rsidRPr="00BB167C" w:rsidRDefault="00BB167C" w:rsidP="004B3516">
            <w:pPr>
              <w:pStyle w:val="a4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6103A" w:rsidRPr="00BB167C">
              <w:rPr>
                <w:rFonts w:ascii="Times New Roman" w:hAnsi="Times New Roman"/>
                <w:color w:val="000000" w:themeColor="text1"/>
              </w:rPr>
              <w:t xml:space="preserve">Влияние COVID-19 на развитие секторов экономики Кыргызской Республики [Электронный ресурс]/А.Э. Сарбагышова, Д.О.Бекирова// Актуальные вопросы современной экономики 2021, №12 </w:t>
            </w:r>
          </w:p>
          <w:p w:rsidR="00BB167C" w:rsidRDefault="00BB167C" w:rsidP="004B3516">
            <w:pPr>
              <w:pStyle w:val="a4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65528" w:rsidRPr="00BB167C">
              <w:rPr>
                <w:rFonts w:ascii="Times New Roman" w:hAnsi="Times New Roman"/>
                <w:color w:val="000000" w:themeColor="text1"/>
              </w:rPr>
              <w:t>Сарбагышова А.Э.,Омуралиева Д.К., Супатаева Г.Т. Животноводство как приоритетная отрасль сельского хозяйства и повышения инвестиционного потенциала Нарынской области</w:t>
            </w:r>
            <w:r w:rsidR="001B4852" w:rsidRPr="00BB167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65528" w:rsidRPr="00BB167C">
              <w:rPr>
                <w:rFonts w:ascii="Times New Roman" w:hAnsi="Times New Roman"/>
                <w:color w:val="000000" w:themeColor="text1"/>
              </w:rPr>
              <w:t>[текст]// Известия Иссык-Кульского</w:t>
            </w:r>
            <w:r w:rsidR="00665528" w:rsidRPr="00C465A4">
              <w:rPr>
                <w:rFonts w:ascii="Times New Roman" w:hAnsi="Times New Roman"/>
                <w:color w:val="000000" w:themeColor="text1"/>
              </w:rPr>
              <w:t xml:space="preserve"> форума бухгалтеров и аудиторов  </w:t>
            </w:r>
            <w:r w:rsidR="00665528" w:rsidRPr="00665D65">
              <w:rPr>
                <w:rFonts w:ascii="Times New Roman" w:hAnsi="Times New Roman"/>
                <w:color w:val="000000" w:themeColor="text1"/>
              </w:rPr>
              <w:t>стран Центральной Азии. №3 (18), 2017, С.170-174-РИНЦ</w:t>
            </w:r>
          </w:p>
          <w:p w:rsidR="00665528" w:rsidRPr="00BB167C" w:rsidRDefault="00665528" w:rsidP="004B3516">
            <w:pPr>
              <w:pStyle w:val="a4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BB167C">
              <w:rPr>
                <w:rFonts w:ascii="Times New Roman" w:hAnsi="Times New Roman"/>
                <w:color w:val="000000" w:themeColor="text1"/>
              </w:rPr>
              <w:t>Сарбагышова А.Э., Омуралиева Д.К., Айдарова Б. А. ОАО «Айыл Банк» как специализированный банк, кредитующий аграрный сектор [текст]//Известия Иссык-Кульского форума бухгалтеров и аудиторов  стран Центральной Азии. №1-2-2(13), 2016,С.297-300-РИНЦ</w:t>
            </w:r>
          </w:p>
          <w:p w:rsidR="00665528" w:rsidRPr="00C465A4" w:rsidRDefault="00665528" w:rsidP="004B3516">
            <w:pPr>
              <w:pStyle w:val="a4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C465A4">
              <w:rPr>
                <w:rFonts w:ascii="Times New Roman" w:hAnsi="Times New Roman"/>
                <w:color w:val="000000" w:themeColor="text1"/>
              </w:rPr>
              <w:t>Сарбагышова А.Э., Супатаева Г.Т. Модель построения интегрированного производства [текст] //Вестник НГУ имени С.Нааматова. №1, 2015, С. 98-100</w:t>
            </w:r>
          </w:p>
          <w:p w:rsidR="00665528" w:rsidRPr="00C465A4" w:rsidRDefault="00665528" w:rsidP="004B3516">
            <w:pPr>
              <w:pStyle w:val="a4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C465A4">
              <w:rPr>
                <w:rFonts w:ascii="Times New Roman" w:hAnsi="Times New Roman"/>
                <w:color w:val="000000" w:themeColor="text1"/>
              </w:rPr>
              <w:t>Сарбагышова А.Э.</w:t>
            </w:r>
            <w:r w:rsidR="00D16DC1" w:rsidRPr="00C465A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465A4">
              <w:rPr>
                <w:rFonts w:ascii="Times New Roman" w:hAnsi="Times New Roman"/>
                <w:color w:val="000000" w:themeColor="text1"/>
              </w:rPr>
              <w:t>Роль Айыл Банка в кредитовании сельскохозяйственного производства в Нарынской области[текст] //Вестник НГУ имени С.Нааматова. №1, 2015,  С. 98-100-РИНЦ</w:t>
            </w:r>
          </w:p>
          <w:p w:rsidR="00665528" w:rsidRPr="00C465A4" w:rsidRDefault="00665528" w:rsidP="004B3516">
            <w:pPr>
              <w:pStyle w:val="a4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C465A4">
              <w:rPr>
                <w:rFonts w:ascii="Times New Roman" w:hAnsi="Times New Roman"/>
                <w:color w:val="000000" w:themeColor="text1"/>
              </w:rPr>
              <w:t>Омуралиева Д.К., Сарбагышова А.Э., Айдарова Б. А.Необходимость внедрения устойчивой системы управления и использования пастбищ [текст] //Вестник НГУ имени С.Нааматова. №1, 2015,  С. 83-86 – РИНЦ</w:t>
            </w:r>
          </w:p>
          <w:p w:rsidR="00DB4783" w:rsidRPr="00C465A4" w:rsidRDefault="00665528" w:rsidP="004B3516">
            <w:pPr>
              <w:pStyle w:val="a4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C465A4">
              <w:rPr>
                <w:rFonts w:ascii="Times New Roman" w:hAnsi="Times New Roman"/>
                <w:color w:val="000000" w:themeColor="text1"/>
              </w:rPr>
              <w:t>Сарбагышова А. Э., Ырыскелдиева А. К. Жер –айыл чарбасындагы ондуруштун негизги каражаты [текст]//Вестник НГУ имени С.Нааматова. №1, 2015, - С. 104-107-РИНЦ</w:t>
            </w:r>
          </w:p>
          <w:p w:rsidR="00DB4783" w:rsidRPr="00C465A4" w:rsidRDefault="00DB4783" w:rsidP="004B3516">
            <w:pPr>
              <w:pStyle w:val="a4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C465A4">
              <w:rPr>
                <w:rFonts w:ascii="Times New Roman" w:hAnsi="Times New Roman"/>
                <w:color w:val="000000" w:themeColor="text1"/>
              </w:rPr>
              <w:t>Сарбагышова А. Э.,Омуралиева Д. К.Роль лизинга в развитии аграрного сектора Кыргызской Республики [текст] // Известия Иссык-Кульского форума бухгалтеров и аудиторов  стран Центральной Азии. №2 (9), 2015,С.361-363-РИНЦ</w:t>
            </w:r>
          </w:p>
          <w:p w:rsidR="00DB4783" w:rsidRPr="00C465A4" w:rsidRDefault="00DB4783" w:rsidP="004B3516">
            <w:pPr>
              <w:pStyle w:val="a4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C465A4">
              <w:rPr>
                <w:rFonts w:ascii="Times New Roman" w:hAnsi="Times New Roman"/>
                <w:color w:val="000000" w:themeColor="text1"/>
              </w:rPr>
              <w:t>Сарбагышова А. Э., Жумабекова Ж.Ж. Пути улучшения  обеспечения сельхозпроизводителей эффективными кредитными ресурсами [текст] // Известия вузов,  №4, 2014, С.286-287-РИНЦ</w:t>
            </w:r>
          </w:p>
          <w:p w:rsidR="00DB4783" w:rsidRPr="00C465A4" w:rsidRDefault="00DB4783" w:rsidP="004B3516">
            <w:pPr>
              <w:pStyle w:val="a4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C465A4">
              <w:rPr>
                <w:rFonts w:ascii="Times New Roman" w:hAnsi="Times New Roman"/>
                <w:color w:val="000000" w:themeColor="text1"/>
              </w:rPr>
              <w:t>Сарбагышова А. Э.,Редчикова Н.А.Сельскохозяйственная кредитная потребительская кооперация: формирование в современной России [текст]// Вестник Томского государственного универси</w:t>
            </w:r>
            <w:r w:rsidR="00D16DC1" w:rsidRPr="00C465A4">
              <w:rPr>
                <w:rFonts w:ascii="Times New Roman" w:hAnsi="Times New Roman"/>
                <w:color w:val="000000" w:themeColor="text1"/>
              </w:rPr>
              <w:t xml:space="preserve">тета Экономика. №4 (20), 2012, </w:t>
            </w:r>
            <w:r w:rsidRPr="00C465A4">
              <w:rPr>
                <w:rFonts w:ascii="Times New Roman" w:hAnsi="Times New Roman"/>
                <w:color w:val="000000" w:themeColor="text1"/>
              </w:rPr>
              <w:t xml:space="preserve"> С. 158-166- РИНЦ</w:t>
            </w:r>
          </w:p>
          <w:p w:rsidR="00DB4783" w:rsidRPr="00C465A4" w:rsidRDefault="00DB4783" w:rsidP="004B3516">
            <w:pPr>
              <w:pStyle w:val="a4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C465A4">
              <w:rPr>
                <w:rFonts w:ascii="Times New Roman" w:hAnsi="Times New Roman"/>
                <w:color w:val="000000" w:themeColor="text1"/>
              </w:rPr>
              <w:t>Сарбагышова А. Э.,Редчикова Н. А.</w:t>
            </w:r>
            <w:r w:rsidR="00830800" w:rsidRPr="00C465A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465A4">
              <w:rPr>
                <w:rFonts w:ascii="Times New Roman" w:hAnsi="Times New Roman"/>
                <w:color w:val="000000" w:themeColor="text1"/>
              </w:rPr>
              <w:t>Развитие сельскохозяйственных потребительских кооперативов в России [Электронный ресурс]/ Проблемы реформирования экономики России Сборник научных трудов восьмой всероссийской научно-практической конференции, 21-22 сентября 2</w:t>
            </w:r>
            <w:r w:rsidR="00D16DC1" w:rsidRPr="00C465A4">
              <w:rPr>
                <w:rFonts w:ascii="Times New Roman" w:hAnsi="Times New Roman"/>
                <w:color w:val="000000" w:themeColor="text1"/>
              </w:rPr>
              <w:t>012 года, г. Тверь.- Электрон. текст. д</w:t>
            </w:r>
            <w:r w:rsidRPr="00C465A4">
              <w:rPr>
                <w:rFonts w:ascii="Times New Roman" w:hAnsi="Times New Roman"/>
                <w:color w:val="000000" w:themeColor="text1"/>
              </w:rPr>
              <w:t>ан.- Тверь: ЦЭИ, 2012,- С. 11-15;</w:t>
            </w:r>
          </w:p>
          <w:p w:rsidR="00DB4783" w:rsidRPr="00C465A4" w:rsidRDefault="00DB4783" w:rsidP="004B3516">
            <w:pPr>
              <w:pStyle w:val="a4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C465A4">
              <w:rPr>
                <w:rFonts w:ascii="Times New Roman" w:hAnsi="Times New Roman"/>
                <w:color w:val="000000" w:themeColor="text1"/>
              </w:rPr>
              <w:lastRenderedPageBreak/>
              <w:t>Сарбагышова А. Э.,</w:t>
            </w:r>
            <w:r w:rsidR="00830800" w:rsidRPr="00C465A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465A4">
              <w:rPr>
                <w:rFonts w:ascii="Times New Roman" w:hAnsi="Times New Roman"/>
                <w:color w:val="000000" w:themeColor="text1"/>
              </w:rPr>
              <w:t>Редчикова Н. А. Кредитование сельхозпроизводителей в современных условиях: российская практика [текст]// Вестник Томского государственного университета, 2012, №3 (19).- РИНЦ</w:t>
            </w:r>
          </w:p>
          <w:p w:rsidR="00DB4783" w:rsidRPr="00C465A4" w:rsidRDefault="00DB4783" w:rsidP="004B3516">
            <w:pPr>
              <w:pStyle w:val="a4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C465A4">
              <w:rPr>
                <w:rFonts w:ascii="Times New Roman" w:hAnsi="Times New Roman"/>
                <w:color w:val="000000" w:themeColor="text1"/>
              </w:rPr>
              <w:t>Сарбагышова А. Э., Редчикова Н. А.</w:t>
            </w:r>
            <w:r w:rsidR="00830800" w:rsidRPr="00C465A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465A4">
              <w:rPr>
                <w:rFonts w:ascii="Times New Roman" w:hAnsi="Times New Roman"/>
                <w:color w:val="000000" w:themeColor="text1"/>
              </w:rPr>
              <w:t>Особенности кредитования сельского хозяйства в Кыргызской Республики [текст]//Научная дискуссия: вопросы экономики и управления»: Материалы V</w:t>
            </w:r>
            <w:r w:rsidR="00D16DC1" w:rsidRPr="00C465A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465A4">
              <w:rPr>
                <w:rFonts w:ascii="Times New Roman" w:hAnsi="Times New Roman"/>
                <w:color w:val="000000" w:themeColor="text1"/>
              </w:rPr>
              <w:t>международной заочной научно-практической конференции – Москва: Изд. «Международный центр науки и образования», 2012- С. 151-155;</w:t>
            </w:r>
          </w:p>
          <w:p w:rsidR="00DB4783" w:rsidRPr="00C465A4" w:rsidRDefault="00DB4783" w:rsidP="004B3516">
            <w:pPr>
              <w:pStyle w:val="a4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C465A4">
              <w:rPr>
                <w:rFonts w:ascii="Times New Roman" w:hAnsi="Times New Roman"/>
                <w:color w:val="000000" w:themeColor="text1"/>
              </w:rPr>
              <w:t>Сарбагышова А.Э. Некоторые вопросы развития аграрного сектора экономики Нарынской области [текст]// Извес</w:t>
            </w:r>
            <w:r w:rsidR="00D16DC1" w:rsidRPr="00C465A4">
              <w:rPr>
                <w:rFonts w:ascii="Times New Roman" w:hAnsi="Times New Roman"/>
                <w:color w:val="000000" w:themeColor="text1"/>
              </w:rPr>
              <w:t xml:space="preserve">тия вузов,  №4, 2011, </w:t>
            </w:r>
            <w:r w:rsidRPr="00C465A4">
              <w:rPr>
                <w:rFonts w:ascii="Times New Roman" w:hAnsi="Times New Roman"/>
                <w:color w:val="000000" w:themeColor="text1"/>
              </w:rPr>
              <w:t>С.57-58-РИНЦ</w:t>
            </w:r>
          </w:p>
          <w:p w:rsidR="00DB4783" w:rsidRPr="00C465A4" w:rsidRDefault="00DB4783" w:rsidP="004B3516">
            <w:pPr>
              <w:pStyle w:val="a4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C465A4">
              <w:rPr>
                <w:rFonts w:ascii="Times New Roman" w:hAnsi="Times New Roman"/>
                <w:color w:val="000000" w:themeColor="text1"/>
              </w:rPr>
              <w:t>Сарбагышова А. Э. Становление  и развитие кредитных союзов в Кыргызской Республике [текст]// Материалы 3-й научно-практической конференции «Проблемы образования и науки», посвященной 2200-летию Кыргызской государственности (24-25 мая 2003</w:t>
            </w:r>
            <w:r w:rsidR="00D16DC1" w:rsidRPr="00C465A4">
              <w:rPr>
                <w:rFonts w:ascii="Times New Roman" w:hAnsi="Times New Roman"/>
                <w:color w:val="000000" w:themeColor="text1"/>
              </w:rPr>
              <w:t xml:space="preserve">г.)./ Нарын гос ун-т. Б.:2004, </w:t>
            </w:r>
            <w:r w:rsidRPr="00C465A4">
              <w:rPr>
                <w:rFonts w:ascii="Times New Roman" w:hAnsi="Times New Roman"/>
                <w:color w:val="000000" w:themeColor="text1"/>
              </w:rPr>
              <w:t xml:space="preserve"> С.81-87;</w:t>
            </w:r>
          </w:p>
          <w:p w:rsidR="006A3BD6" w:rsidRPr="00C465A4" w:rsidRDefault="00DB4783" w:rsidP="004B3516">
            <w:pPr>
              <w:pStyle w:val="a4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C465A4">
              <w:rPr>
                <w:rFonts w:ascii="Times New Roman" w:hAnsi="Times New Roman"/>
                <w:color w:val="000000" w:themeColor="text1"/>
              </w:rPr>
              <w:t>Сарбагышова А. Э. Проблемы повышения уровня жизни сельских жителей [текст]// Экономика стран Центральной Азии: трудности становления и перспективы развития: Международная научно-практическая студенческая конференция 4-5 октября 1999г. / Кыргызский государственный национальный университет; Институт интеграции международных образовательных пр</w:t>
            </w:r>
            <w:r w:rsidR="00D16DC1" w:rsidRPr="00C465A4">
              <w:rPr>
                <w:rFonts w:ascii="Times New Roman" w:hAnsi="Times New Roman"/>
                <w:color w:val="000000" w:themeColor="text1"/>
              </w:rPr>
              <w:t xml:space="preserve">ограмм – Бишкек: Илим, 1999, </w:t>
            </w:r>
            <w:r w:rsidRPr="00C465A4">
              <w:rPr>
                <w:rFonts w:ascii="Times New Roman" w:hAnsi="Times New Roman"/>
                <w:color w:val="000000" w:themeColor="text1"/>
              </w:rPr>
              <w:t>С.43-46;</w:t>
            </w:r>
          </w:p>
          <w:p w:rsidR="00EB65EF" w:rsidRPr="00C465A4" w:rsidRDefault="00EB65EF" w:rsidP="00EB65EF">
            <w:pPr>
              <w:pStyle w:val="a4"/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C465A4">
              <w:rPr>
                <w:rFonts w:ascii="Times New Roman" w:hAnsi="Times New Roman"/>
                <w:color w:val="000000" w:themeColor="text1"/>
              </w:rPr>
              <w:t>Принимала участие в следующих научных проектах МОиНКР:</w:t>
            </w:r>
          </w:p>
          <w:p w:rsidR="00EB65EF" w:rsidRPr="00C465A4" w:rsidRDefault="00830800" w:rsidP="00737FE1">
            <w:pPr>
              <w:pStyle w:val="a4"/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C465A4">
              <w:rPr>
                <w:rFonts w:ascii="Times New Roman" w:hAnsi="Times New Roman"/>
                <w:color w:val="000000" w:themeColor="text1"/>
              </w:rPr>
              <w:t>2018-2021</w:t>
            </w:r>
            <w:r w:rsidR="00EB65EF" w:rsidRPr="00C465A4">
              <w:rPr>
                <w:rFonts w:ascii="Times New Roman" w:hAnsi="Times New Roman"/>
                <w:color w:val="000000" w:themeColor="text1"/>
              </w:rPr>
              <w:t>гг. Экономическая оценка экосистемных услуг особо охраняемых природных территорий;</w:t>
            </w:r>
          </w:p>
          <w:p w:rsidR="00EB65EF" w:rsidRPr="00C465A4" w:rsidRDefault="00EB65EF" w:rsidP="00737FE1">
            <w:pPr>
              <w:pStyle w:val="a4"/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C465A4">
              <w:rPr>
                <w:rFonts w:ascii="Times New Roman" w:hAnsi="Times New Roman"/>
                <w:color w:val="000000" w:themeColor="text1"/>
              </w:rPr>
              <w:t>2017-2018гг. Совершенствование эконом</w:t>
            </w:r>
            <w:r w:rsidR="00737FE1" w:rsidRPr="00C465A4">
              <w:rPr>
                <w:rFonts w:ascii="Times New Roman" w:hAnsi="Times New Roman"/>
                <w:color w:val="000000" w:themeColor="text1"/>
              </w:rPr>
              <w:t xml:space="preserve">ической оценки водных ресурсов </w:t>
            </w:r>
            <w:r w:rsidRPr="00C465A4">
              <w:rPr>
                <w:rFonts w:ascii="Times New Roman" w:hAnsi="Times New Roman"/>
                <w:color w:val="000000" w:themeColor="text1"/>
              </w:rPr>
              <w:t>(на материалах Нарынской области);</w:t>
            </w:r>
          </w:p>
          <w:p w:rsidR="00EB65EF" w:rsidRPr="00C465A4" w:rsidRDefault="00EB65EF" w:rsidP="00737FE1">
            <w:pPr>
              <w:pStyle w:val="a4"/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C465A4">
              <w:rPr>
                <w:rFonts w:ascii="Times New Roman" w:hAnsi="Times New Roman"/>
                <w:color w:val="000000" w:themeColor="text1"/>
              </w:rPr>
              <w:t>2015-2016гг. Экономическая оценка природных ресурсов (на материалах) Нарынской области</w:t>
            </w:r>
          </w:p>
          <w:p w:rsidR="00737FE1" w:rsidRPr="00C465A4" w:rsidRDefault="00A21EAF" w:rsidP="00737FE1">
            <w:pPr>
              <w:pStyle w:val="a4"/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y-KG"/>
              </w:rPr>
              <w:t>2023-2025 гг.</w:t>
            </w:r>
            <w:r w:rsidR="00737FE1" w:rsidRPr="00C465A4">
              <w:rPr>
                <w:rFonts w:ascii="Times New Roman" w:hAnsi="Times New Roman"/>
                <w:color w:val="000000" w:themeColor="text1"/>
                <w:lang w:val="ky-KG"/>
              </w:rPr>
              <w:t xml:space="preserve"> Развитие сельских территорий как фактор регионального развития и социально-экономического обновления (на материалах Нарынской области)</w:t>
            </w:r>
          </w:p>
        </w:tc>
      </w:tr>
      <w:tr w:rsidR="0068610A" w:rsidRPr="00AA73D9" w:rsidTr="00830800">
        <w:tc>
          <w:tcPr>
            <w:tcW w:w="2376" w:type="dxa"/>
          </w:tcPr>
          <w:p w:rsidR="0068610A" w:rsidRPr="00AA73D9" w:rsidRDefault="0068610A" w:rsidP="004C0D34">
            <w:pPr>
              <w:pStyle w:val="afff9"/>
            </w:pPr>
            <w:r w:rsidRPr="00AA73D9">
              <w:lastRenderedPageBreak/>
              <w:t xml:space="preserve">Учебно-методическая </w:t>
            </w:r>
          </w:p>
        </w:tc>
        <w:tc>
          <w:tcPr>
            <w:tcW w:w="7655" w:type="dxa"/>
          </w:tcPr>
          <w:p w:rsidR="004C0D34" w:rsidRPr="004C0D34" w:rsidRDefault="004C0D34" w:rsidP="00DB4783">
            <w:pPr>
              <w:pStyle w:val="a1"/>
              <w:numPr>
                <w:ilvl w:val="0"/>
                <w:numId w:val="0"/>
              </w:numPr>
              <w:spacing w:after="0" w:line="360" w:lineRule="auto"/>
              <w:ind w:left="245" w:hanging="245"/>
              <w:rPr>
                <w:rFonts w:ascii="Times New Roman" w:hAnsi="Times New Roman"/>
              </w:rPr>
            </w:pPr>
          </w:p>
          <w:p w:rsidR="0068610A" w:rsidRPr="00AA73D9" w:rsidRDefault="0068610A" w:rsidP="00D16DC1">
            <w:pPr>
              <w:pStyle w:val="a1"/>
              <w:numPr>
                <w:ilvl w:val="0"/>
                <w:numId w:val="13"/>
              </w:numPr>
              <w:spacing w:after="0" w:line="360" w:lineRule="auto"/>
              <w:ind w:left="357" w:hanging="357"/>
              <w:rPr>
                <w:rFonts w:ascii="Times New Roman" w:hAnsi="Times New Roman"/>
              </w:rPr>
            </w:pPr>
            <w:r w:rsidRPr="00AA73D9">
              <w:rPr>
                <w:rFonts w:ascii="Times New Roman" w:hAnsi="Times New Roman"/>
              </w:rPr>
              <w:t>Основы предпринимательства/ учебно-методическое пособие для студентов  неэкономических специальностей, г. Бишкек 2003г.</w:t>
            </w:r>
          </w:p>
          <w:p w:rsidR="0068610A" w:rsidRPr="00AA73D9" w:rsidRDefault="0068610A" w:rsidP="00D16DC1">
            <w:pPr>
              <w:pStyle w:val="a1"/>
              <w:numPr>
                <w:ilvl w:val="0"/>
                <w:numId w:val="13"/>
              </w:numPr>
              <w:spacing w:after="0" w:line="360" w:lineRule="auto"/>
              <w:ind w:left="357" w:hanging="357"/>
              <w:rPr>
                <w:rFonts w:ascii="Times New Roman" w:hAnsi="Times New Roman"/>
              </w:rPr>
            </w:pPr>
            <w:r w:rsidRPr="00AA73D9">
              <w:rPr>
                <w:rFonts w:ascii="Times New Roman" w:hAnsi="Times New Roman"/>
              </w:rPr>
              <w:t>Методическое указание для выполнения самостоятельных работ, г. Бишкек 2004г.</w:t>
            </w:r>
          </w:p>
          <w:p w:rsidR="009337E7" w:rsidRPr="00AA73D9" w:rsidRDefault="009337E7" w:rsidP="00D16DC1">
            <w:pPr>
              <w:pStyle w:val="a1"/>
              <w:numPr>
                <w:ilvl w:val="0"/>
                <w:numId w:val="13"/>
              </w:numPr>
              <w:spacing w:after="0" w:line="360" w:lineRule="auto"/>
              <w:ind w:left="357" w:hanging="357"/>
              <w:rPr>
                <w:rFonts w:ascii="Times New Roman" w:hAnsi="Times New Roman"/>
              </w:rPr>
            </w:pPr>
            <w:r w:rsidRPr="00AA73D9">
              <w:rPr>
                <w:rFonts w:ascii="Times New Roman" w:hAnsi="Times New Roman"/>
              </w:rPr>
              <w:t xml:space="preserve">Методическое пособие по выполнению дипломной </w:t>
            </w:r>
            <w:r w:rsidR="004C0D34" w:rsidRPr="004C0D34">
              <w:rPr>
                <w:rFonts w:ascii="Times New Roman" w:hAnsi="Times New Roman"/>
              </w:rPr>
              <w:t xml:space="preserve"> </w:t>
            </w:r>
            <w:r w:rsidRPr="00AA73D9">
              <w:rPr>
                <w:rFonts w:ascii="Times New Roman" w:hAnsi="Times New Roman"/>
              </w:rPr>
              <w:t>работы, 2008</w:t>
            </w:r>
            <w:r w:rsidR="00D45A81" w:rsidRPr="00AA73D9">
              <w:rPr>
                <w:rFonts w:ascii="Times New Roman" w:hAnsi="Times New Roman"/>
              </w:rPr>
              <w:t>г.</w:t>
            </w:r>
          </w:p>
          <w:p w:rsidR="00C46A2A" w:rsidRPr="00AA73D9" w:rsidRDefault="00F73493" w:rsidP="00D16DC1">
            <w:pPr>
              <w:pStyle w:val="a1"/>
              <w:numPr>
                <w:ilvl w:val="0"/>
                <w:numId w:val="13"/>
              </w:numPr>
              <w:spacing w:after="0" w:line="360" w:lineRule="auto"/>
              <w:ind w:left="357" w:hanging="357"/>
              <w:rPr>
                <w:rFonts w:ascii="Times New Roman" w:hAnsi="Times New Roman"/>
              </w:rPr>
            </w:pPr>
            <w:r w:rsidRPr="00AA73D9">
              <w:rPr>
                <w:rFonts w:ascii="Times New Roman" w:hAnsi="Times New Roman"/>
              </w:rPr>
              <w:t xml:space="preserve">Силлабусы по дисциплинам: </w:t>
            </w:r>
          </w:p>
          <w:p w:rsidR="00C46A2A" w:rsidRPr="00AA73D9" w:rsidRDefault="00F73493" w:rsidP="00D16DC1">
            <w:pPr>
              <w:pStyle w:val="a1"/>
              <w:numPr>
                <w:ilvl w:val="0"/>
                <w:numId w:val="14"/>
              </w:numPr>
              <w:spacing w:after="0" w:line="360" w:lineRule="auto"/>
              <w:ind w:left="357" w:hanging="357"/>
              <w:rPr>
                <w:rFonts w:ascii="Times New Roman" w:hAnsi="Times New Roman"/>
              </w:rPr>
            </w:pPr>
            <w:r w:rsidRPr="00AA73D9">
              <w:rPr>
                <w:rFonts w:ascii="Times New Roman" w:hAnsi="Times New Roman"/>
              </w:rPr>
              <w:t xml:space="preserve">Деньги, кредит, банки; </w:t>
            </w:r>
          </w:p>
          <w:p w:rsidR="00C46A2A" w:rsidRPr="00AA73D9" w:rsidRDefault="00F73493" w:rsidP="00D16DC1">
            <w:pPr>
              <w:pStyle w:val="a1"/>
              <w:numPr>
                <w:ilvl w:val="0"/>
                <w:numId w:val="14"/>
              </w:numPr>
              <w:spacing w:after="0" w:line="360" w:lineRule="auto"/>
              <w:ind w:left="357" w:hanging="357"/>
              <w:rPr>
                <w:rFonts w:ascii="Times New Roman" w:hAnsi="Times New Roman"/>
              </w:rPr>
            </w:pPr>
            <w:r w:rsidRPr="00AA73D9">
              <w:rPr>
                <w:rFonts w:ascii="Times New Roman" w:hAnsi="Times New Roman"/>
              </w:rPr>
              <w:t>Основы предпринимательства</w:t>
            </w:r>
            <w:r w:rsidR="00E824C5" w:rsidRPr="00AA73D9">
              <w:rPr>
                <w:rFonts w:ascii="Times New Roman" w:hAnsi="Times New Roman"/>
              </w:rPr>
              <w:t>;</w:t>
            </w:r>
          </w:p>
          <w:p w:rsidR="00E824C5" w:rsidRPr="00AA73D9" w:rsidRDefault="00E824C5" w:rsidP="00D16DC1">
            <w:pPr>
              <w:pStyle w:val="a1"/>
              <w:numPr>
                <w:ilvl w:val="0"/>
                <w:numId w:val="14"/>
              </w:numPr>
              <w:spacing w:after="0" w:line="360" w:lineRule="auto"/>
              <w:ind w:left="357" w:hanging="357"/>
              <w:rPr>
                <w:rFonts w:ascii="Times New Roman" w:hAnsi="Times New Roman"/>
              </w:rPr>
            </w:pPr>
            <w:r w:rsidRPr="00AA73D9">
              <w:rPr>
                <w:rFonts w:ascii="Times New Roman" w:hAnsi="Times New Roman"/>
              </w:rPr>
              <w:t>Финансы;</w:t>
            </w:r>
          </w:p>
          <w:p w:rsidR="00E824C5" w:rsidRPr="00AA73D9" w:rsidRDefault="00E824C5" w:rsidP="00D16DC1">
            <w:pPr>
              <w:pStyle w:val="a1"/>
              <w:numPr>
                <w:ilvl w:val="0"/>
                <w:numId w:val="14"/>
              </w:numPr>
              <w:spacing w:after="0" w:line="360" w:lineRule="auto"/>
              <w:ind w:left="357" w:hanging="357"/>
              <w:rPr>
                <w:rFonts w:ascii="Times New Roman" w:hAnsi="Times New Roman"/>
              </w:rPr>
            </w:pPr>
            <w:r w:rsidRPr="00AA73D9">
              <w:rPr>
                <w:rFonts w:ascii="Times New Roman" w:hAnsi="Times New Roman"/>
              </w:rPr>
              <w:t>Финансы предприятий;</w:t>
            </w:r>
          </w:p>
          <w:p w:rsidR="006A3BD6" w:rsidRPr="00012B65" w:rsidRDefault="00E3475B" w:rsidP="00D16DC1">
            <w:pPr>
              <w:pStyle w:val="a1"/>
              <w:numPr>
                <w:ilvl w:val="0"/>
                <w:numId w:val="14"/>
              </w:numPr>
              <w:spacing w:after="0" w:line="360" w:lineRule="auto"/>
              <w:ind w:left="357" w:hanging="357"/>
              <w:rPr>
                <w:rFonts w:ascii="Times New Roman" w:hAnsi="Times New Roman"/>
              </w:rPr>
            </w:pPr>
            <w:r w:rsidRPr="00AA73D9">
              <w:rPr>
                <w:rFonts w:ascii="Times New Roman" w:hAnsi="Times New Roman"/>
              </w:rPr>
              <w:t xml:space="preserve">Банки и банковская деятельность </w:t>
            </w:r>
          </w:p>
          <w:p w:rsidR="006B5074" w:rsidRPr="006B5074" w:rsidRDefault="006B5074" w:rsidP="00031F48">
            <w:pPr>
              <w:pStyle w:val="a1"/>
              <w:numPr>
                <w:ilvl w:val="0"/>
                <w:numId w:val="0"/>
              </w:numPr>
              <w:spacing w:after="0"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8610A" w:rsidRPr="00AA73D9" w:rsidTr="00830800">
        <w:tc>
          <w:tcPr>
            <w:tcW w:w="2376" w:type="dxa"/>
          </w:tcPr>
          <w:p w:rsidR="0068610A" w:rsidRPr="00AA73D9" w:rsidRDefault="00AC6135" w:rsidP="004C0D34">
            <w:pPr>
              <w:pStyle w:val="afff9"/>
            </w:pPr>
            <w:r w:rsidRPr="00AA73D9">
              <w:lastRenderedPageBreak/>
              <w:t>Повышение квалификации</w:t>
            </w:r>
          </w:p>
        </w:tc>
        <w:tc>
          <w:tcPr>
            <w:tcW w:w="7655" w:type="dxa"/>
          </w:tcPr>
          <w:p w:rsidR="0043009E" w:rsidRPr="00665D65" w:rsidRDefault="0043009E" w:rsidP="00665D65">
            <w:pPr>
              <w:pStyle w:val="a1"/>
              <w:numPr>
                <w:ilvl w:val="0"/>
                <w:numId w:val="13"/>
              </w:numPr>
              <w:spacing w:after="0" w:line="360" w:lineRule="auto"/>
              <w:ind w:left="357" w:hanging="357"/>
              <w:rPr>
                <w:rFonts w:ascii="Times New Roman" w:hAnsi="Times New Roman"/>
              </w:rPr>
            </w:pPr>
            <w:r w:rsidRPr="00665D65">
              <w:rPr>
                <w:rFonts w:ascii="Times New Roman" w:hAnsi="Times New Roman"/>
              </w:rPr>
              <w:t>10-15 июня 2019г. Интернационализация вузов”, Италия, университет Пиза</w:t>
            </w:r>
          </w:p>
          <w:p w:rsidR="0031108A" w:rsidRPr="00BB167C" w:rsidRDefault="0031108A" w:rsidP="00665D65">
            <w:pPr>
              <w:pStyle w:val="a1"/>
              <w:numPr>
                <w:ilvl w:val="0"/>
                <w:numId w:val="13"/>
              </w:numPr>
              <w:spacing w:after="0" w:line="360" w:lineRule="auto"/>
              <w:ind w:left="357" w:hanging="357"/>
              <w:rPr>
                <w:rFonts w:ascii="Times New Roman" w:hAnsi="Times New Roman"/>
                <w:lang w:val="en-US"/>
              </w:rPr>
            </w:pPr>
            <w:r w:rsidRPr="00BB167C">
              <w:rPr>
                <w:rFonts w:ascii="Times New Roman" w:hAnsi="Times New Roman"/>
                <w:lang w:val="en-US"/>
              </w:rPr>
              <w:t>24-3</w:t>
            </w:r>
            <w:r w:rsidR="00FF0C29" w:rsidRPr="00BB167C">
              <w:rPr>
                <w:rFonts w:ascii="Times New Roman" w:hAnsi="Times New Roman"/>
                <w:lang w:val="en-US"/>
              </w:rPr>
              <w:t>1</w:t>
            </w:r>
            <w:r w:rsidRPr="00BB167C">
              <w:rPr>
                <w:rFonts w:ascii="Times New Roman" w:hAnsi="Times New Roman"/>
                <w:lang w:val="en-US"/>
              </w:rPr>
              <w:t xml:space="preserve"> </w:t>
            </w:r>
            <w:r w:rsidRPr="00665D65">
              <w:rPr>
                <w:rFonts w:ascii="Times New Roman" w:hAnsi="Times New Roman"/>
              </w:rPr>
              <w:t>марта</w:t>
            </w:r>
            <w:r w:rsidRPr="00BB167C">
              <w:rPr>
                <w:rFonts w:ascii="Times New Roman" w:hAnsi="Times New Roman"/>
                <w:lang w:val="en-US"/>
              </w:rPr>
              <w:t xml:space="preserve"> 2019</w:t>
            </w:r>
            <w:r w:rsidRPr="00665D65">
              <w:rPr>
                <w:rFonts w:ascii="Times New Roman" w:hAnsi="Times New Roman"/>
              </w:rPr>
              <w:t>г</w:t>
            </w:r>
            <w:r w:rsidRPr="00BB167C">
              <w:rPr>
                <w:rFonts w:ascii="Times New Roman" w:hAnsi="Times New Roman"/>
                <w:lang w:val="en-US"/>
              </w:rPr>
              <w:t xml:space="preserve">. </w:t>
            </w:r>
            <w:r w:rsidR="0043009E" w:rsidRPr="00BB167C">
              <w:rPr>
                <w:rFonts w:ascii="Times New Roman" w:hAnsi="Times New Roman"/>
                <w:lang w:val="en-US"/>
              </w:rPr>
              <w:t>Seminar mit den Themen «</w:t>
            </w:r>
            <w:r w:rsidR="00FF0C29" w:rsidRPr="00BB167C">
              <w:rPr>
                <w:rFonts w:ascii="Times New Roman" w:hAnsi="Times New Roman"/>
                <w:lang w:val="en-US"/>
              </w:rPr>
              <w:t xml:space="preserve">Weiterbildung der Fachdozenten in “Strategien des Internationalen Agrarmarketing” und “Agrarpolitik”, </w:t>
            </w:r>
            <w:r w:rsidR="00161473" w:rsidRPr="00665D65">
              <w:rPr>
                <w:rFonts w:ascii="Times New Roman" w:hAnsi="Times New Roman"/>
              </w:rPr>
              <w:t>Триздорф</w:t>
            </w:r>
            <w:r w:rsidR="00FF0C29" w:rsidRPr="00BB167C">
              <w:rPr>
                <w:rFonts w:ascii="Times New Roman" w:hAnsi="Times New Roman"/>
                <w:lang w:val="en-US"/>
              </w:rPr>
              <w:t xml:space="preserve"> , </w:t>
            </w:r>
            <w:r w:rsidR="00161473" w:rsidRPr="00665D65">
              <w:rPr>
                <w:rFonts w:ascii="Times New Roman" w:hAnsi="Times New Roman"/>
              </w:rPr>
              <w:t>Германия</w:t>
            </w:r>
          </w:p>
          <w:p w:rsidR="0067226C" w:rsidRPr="00BB167C" w:rsidRDefault="0067226C" w:rsidP="00665D65">
            <w:pPr>
              <w:pStyle w:val="a1"/>
              <w:numPr>
                <w:ilvl w:val="0"/>
                <w:numId w:val="13"/>
              </w:numPr>
              <w:spacing w:after="0" w:line="360" w:lineRule="auto"/>
              <w:ind w:left="357" w:hanging="357"/>
              <w:rPr>
                <w:rFonts w:ascii="Times New Roman" w:hAnsi="Times New Roman"/>
                <w:lang w:val="en-US"/>
              </w:rPr>
            </w:pPr>
            <w:r w:rsidRPr="00BB167C">
              <w:rPr>
                <w:rFonts w:ascii="Times New Roman" w:hAnsi="Times New Roman"/>
                <w:lang w:val="en-US"/>
              </w:rPr>
              <w:t xml:space="preserve">26-30 </w:t>
            </w:r>
            <w:r w:rsidRPr="00665D65">
              <w:rPr>
                <w:rFonts w:ascii="Times New Roman" w:hAnsi="Times New Roman"/>
              </w:rPr>
              <w:t>ноября</w:t>
            </w:r>
            <w:r w:rsidRPr="00BB167C">
              <w:rPr>
                <w:rFonts w:ascii="Times New Roman" w:hAnsi="Times New Roman"/>
                <w:lang w:val="en-US"/>
              </w:rPr>
              <w:t xml:space="preserve"> 2018 </w:t>
            </w:r>
            <w:r w:rsidRPr="00665D65">
              <w:rPr>
                <w:rFonts w:ascii="Times New Roman" w:hAnsi="Times New Roman"/>
              </w:rPr>
              <w:t>г</w:t>
            </w:r>
            <w:r w:rsidRPr="00BB167C">
              <w:rPr>
                <w:rFonts w:ascii="Times New Roman" w:hAnsi="Times New Roman"/>
                <w:lang w:val="en-US"/>
              </w:rPr>
              <w:t>. The Train-The-Trainer Program of Logistics and Supply Chain Management, Kuehne Foundation, Heriot Watt University, Global Technology Solutions</w:t>
            </w:r>
          </w:p>
          <w:p w:rsidR="0067226C" w:rsidRPr="00665D65" w:rsidRDefault="0067226C" w:rsidP="00665D65">
            <w:pPr>
              <w:pStyle w:val="a1"/>
              <w:numPr>
                <w:ilvl w:val="0"/>
                <w:numId w:val="13"/>
              </w:numPr>
              <w:spacing w:after="0" w:line="360" w:lineRule="auto"/>
              <w:ind w:left="357" w:hanging="357"/>
              <w:rPr>
                <w:rFonts w:ascii="Times New Roman" w:hAnsi="Times New Roman"/>
              </w:rPr>
            </w:pPr>
            <w:r w:rsidRPr="00665D65">
              <w:rPr>
                <w:rFonts w:ascii="Times New Roman" w:hAnsi="Times New Roman"/>
              </w:rPr>
              <w:t>15 сентября 2018 г. «Социальное предпринимательство»</w:t>
            </w:r>
            <w:r w:rsidR="00EE19FB" w:rsidRPr="00665D65">
              <w:rPr>
                <w:rFonts w:ascii="Times New Roman" w:hAnsi="Times New Roman"/>
              </w:rPr>
              <w:t>, Университет Центральной Азии и Школа профессионального непрерывного образования</w:t>
            </w:r>
          </w:p>
          <w:p w:rsidR="008D3DF6" w:rsidRPr="00665D65" w:rsidRDefault="008D3DF6" w:rsidP="00665D65">
            <w:pPr>
              <w:pStyle w:val="a1"/>
              <w:numPr>
                <w:ilvl w:val="0"/>
                <w:numId w:val="13"/>
              </w:numPr>
              <w:spacing w:after="0" w:line="360" w:lineRule="auto"/>
              <w:ind w:left="357" w:hanging="357"/>
              <w:rPr>
                <w:rFonts w:ascii="Times New Roman" w:hAnsi="Times New Roman"/>
              </w:rPr>
            </w:pPr>
            <w:r w:rsidRPr="00665D65">
              <w:rPr>
                <w:rFonts w:ascii="Times New Roman" w:hAnsi="Times New Roman"/>
              </w:rPr>
              <w:t>8-28 января 2018 г. «Билим бер</w:t>
            </w:r>
            <w:r w:rsidR="00956023" w:rsidRPr="00665D65">
              <w:rPr>
                <w:rFonts w:ascii="Times New Roman" w:hAnsi="Times New Roman"/>
              </w:rPr>
              <w:t>үү мекемелеринин кө</w:t>
            </w:r>
            <w:r w:rsidRPr="00665D65">
              <w:rPr>
                <w:rFonts w:ascii="Times New Roman" w:hAnsi="Times New Roman"/>
              </w:rPr>
              <w:t>з карандысыз аккредитациясынын талаптары», НГУ</w:t>
            </w:r>
          </w:p>
          <w:p w:rsidR="00170AA1" w:rsidRPr="00665D65" w:rsidRDefault="00170AA1" w:rsidP="00170AA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665D65">
              <w:rPr>
                <w:rFonts w:ascii="Times New Roman" w:hAnsi="Times New Roman"/>
                <w:color w:val="000000"/>
              </w:rPr>
              <w:t>20-21 января 2018г.  «Проведение независимой аккредитации программ и организаций профессионального образования», ААОПО</w:t>
            </w:r>
          </w:p>
          <w:p w:rsidR="008D3DF6" w:rsidRPr="00170AA1" w:rsidRDefault="00E10445" w:rsidP="00170AA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170AA1">
              <w:rPr>
                <w:rFonts w:ascii="Times New Roman" w:hAnsi="Times New Roman"/>
                <w:color w:val="000000"/>
              </w:rPr>
              <w:t>25-26 декабря 201</w:t>
            </w:r>
            <w:r w:rsidRPr="00170AA1">
              <w:rPr>
                <w:rFonts w:ascii="Times New Roman" w:hAnsi="Times New Roman"/>
                <w:color w:val="000000"/>
                <w:lang w:val="ky-KG"/>
              </w:rPr>
              <w:t>7</w:t>
            </w:r>
            <w:r w:rsidR="00956023" w:rsidRPr="00170AA1">
              <w:rPr>
                <w:rFonts w:ascii="Times New Roman" w:hAnsi="Times New Roman"/>
                <w:color w:val="000000"/>
              </w:rPr>
              <w:t>г</w:t>
            </w:r>
            <w:r w:rsidR="00956023" w:rsidRPr="00170AA1">
              <w:rPr>
                <w:rFonts w:ascii="Times New Roman" w:hAnsi="Times New Roman"/>
                <w:color w:val="000000"/>
                <w:lang w:val="ky-KG"/>
              </w:rPr>
              <w:t xml:space="preserve">. </w:t>
            </w:r>
            <w:r w:rsidR="008D3DF6" w:rsidRPr="00170AA1">
              <w:rPr>
                <w:rFonts w:ascii="Times New Roman" w:hAnsi="Times New Roman"/>
                <w:color w:val="000000"/>
              </w:rPr>
              <w:t>Стратегиялык башкаруу жана жергиликт</w:t>
            </w:r>
            <w:r w:rsidR="00956023" w:rsidRPr="00170AA1">
              <w:rPr>
                <w:rFonts w:ascii="Times New Roman" w:hAnsi="Times New Roman"/>
                <w:color w:val="000000"/>
                <w:lang w:val="ky-KG"/>
              </w:rPr>
              <w:t>үү</w:t>
            </w:r>
            <w:r w:rsidR="00956023" w:rsidRPr="00170AA1">
              <w:rPr>
                <w:rFonts w:ascii="Times New Roman" w:hAnsi="Times New Roman"/>
                <w:color w:val="000000"/>
              </w:rPr>
              <w:t xml:space="preserve"> </w:t>
            </w:r>
            <w:r w:rsidR="00956023" w:rsidRPr="00170AA1">
              <w:rPr>
                <w:rFonts w:ascii="Times New Roman" w:hAnsi="Times New Roman"/>
                <w:color w:val="000000"/>
                <w:lang w:val="ky-KG"/>
              </w:rPr>
              <w:t>ө</w:t>
            </w:r>
            <w:r w:rsidR="008D3DF6" w:rsidRPr="00170AA1">
              <w:rPr>
                <w:rFonts w:ascii="Times New Roman" w:hAnsi="Times New Roman"/>
                <w:color w:val="000000"/>
              </w:rPr>
              <w:t>з алдынча башкаруу, ИГУ и Фонд Ханнс</w:t>
            </w:r>
            <w:r w:rsidR="00031F48" w:rsidRPr="00170AA1">
              <w:rPr>
                <w:rFonts w:ascii="Times New Roman" w:hAnsi="Times New Roman"/>
                <w:color w:val="000000"/>
              </w:rPr>
              <w:t>а Зейделя</w:t>
            </w:r>
            <w:r w:rsidR="008D3DF6" w:rsidRPr="00170AA1">
              <w:rPr>
                <w:rFonts w:ascii="Times New Roman" w:hAnsi="Times New Roman"/>
                <w:color w:val="000000"/>
              </w:rPr>
              <w:t>.</w:t>
            </w:r>
          </w:p>
          <w:p w:rsidR="008D3DF6" w:rsidRDefault="008D3DF6" w:rsidP="00AA73D9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ноября 2017г. «Социальное предпринимательство», УЦА</w:t>
            </w:r>
          </w:p>
          <w:p w:rsidR="008D3DF6" w:rsidRPr="008D3DF6" w:rsidRDefault="008D3DF6" w:rsidP="008D3DF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D436A8">
              <w:rPr>
                <w:rFonts w:ascii="Times New Roman" w:hAnsi="Times New Roman"/>
                <w:color w:val="000000"/>
              </w:rPr>
              <w:t xml:space="preserve">29-30 </w:t>
            </w:r>
            <w:r>
              <w:rPr>
                <w:rFonts w:ascii="Times New Roman" w:hAnsi="Times New Roman"/>
                <w:color w:val="000000"/>
              </w:rPr>
              <w:t>сентября</w:t>
            </w:r>
            <w:r w:rsidRPr="00D436A8">
              <w:rPr>
                <w:rFonts w:ascii="Times New Roman" w:hAnsi="Times New Roman"/>
                <w:color w:val="000000"/>
              </w:rPr>
              <w:t xml:space="preserve"> 2017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D436A8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«Современные проблемы интеграции и координации системы учета и аудита в странах Центральной</w:t>
            </w:r>
            <w:r w:rsidR="00956023">
              <w:rPr>
                <w:rFonts w:ascii="Times New Roman" w:hAnsi="Times New Roman"/>
                <w:color w:val="000000"/>
              </w:rPr>
              <w:t xml:space="preserve"> Азии», МОО «Иссык-Кульский фор</w:t>
            </w:r>
            <w:r>
              <w:rPr>
                <w:rFonts w:ascii="Times New Roman" w:hAnsi="Times New Roman"/>
                <w:color w:val="000000"/>
              </w:rPr>
              <w:t>ум бухгалтеров и аудиторов Центральной Азии»</w:t>
            </w:r>
          </w:p>
          <w:p w:rsidR="00B07BE2" w:rsidRPr="00170AA1" w:rsidRDefault="00356485" w:rsidP="00AA73D9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170AA1">
              <w:rPr>
                <w:rFonts w:ascii="Times New Roman" w:hAnsi="Times New Roman"/>
                <w:lang w:val="en-US"/>
              </w:rPr>
              <w:t xml:space="preserve">10.10.2016-10.10.2017 – </w:t>
            </w:r>
            <w:r w:rsidR="00E016E5" w:rsidRPr="00170AA1">
              <w:rPr>
                <w:rFonts w:ascii="Times New Roman" w:hAnsi="Times New Roman"/>
                <w:lang w:val="en-US"/>
              </w:rPr>
              <w:t>Mobility PhD student i</w:t>
            </w:r>
            <w:r w:rsidRPr="00170AA1">
              <w:rPr>
                <w:rFonts w:ascii="Times New Roman" w:hAnsi="Times New Roman"/>
                <w:lang w:val="en-US"/>
              </w:rPr>
              <w:t xml:space="preserve">n  the  Faculty of Economics of the University of Porto, </w:t>
            </w:r>
            <w:r w:rsidR="003E1206" w:rsidRPr="00170AA1">
              <w:rPr>
                <w:rFonts w:ascii="Times New Roman" w:hAnsi="Times New Roman"/>
              </w:rPr>
              <w:t>Порту</w:t>
            </w:r>
            <w:r w:rsidR="003E1206" w:rsidRPr="00170AA1">
              <w:rPr>
                <w:rFonts w:ascii="Times New Roman" w:hAnsi="Times New Roman"/>
                <w:lang w:val="en-US"/>
              </w:rPr>
              <w:t xml:space="preserve">, </w:t>
            </w:r>
            <w:r w:rsidR="003E1206" w:rsidRPr="00170AA1">
              <w:rPr>
                <w:rFonts w:ascii="Times New Roman" w:hAnsi="Times New Roman"/>
              </w:rPr>
              <w:t>Португалия</w:t>
            </w:r>
          </w:p>
          <w:p w:rsidR="00AA73D9" w:rsidRPr="00AA73D9" w:rsidRDefault="00AA73D9" w:rsidP="00356485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AA73D9">
              <w:rPr>
                <w:rFonts w:ascii="Times New Roman" w:hAnsi="Times New Roman"/>
              </w:rPr>
              <w:t>6-9 июля 2015г. «Проблемы гармонизации систем учета, анализа и аудита в странах ЕАЭС», Чолпон-Ата</w:t>
            </w:r>
          </w:p>
          <w:p w:rsidR="00AA73D9" w:rsidRPr="00AA73D9" w:rsidRDefault="00AA73D9" w:rsidP="00AA73D9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AA73D9">
              <w:rPr>
                <w:rFonts w:ascii="Times New Roman" w:hAnsi="Times New Roman"/>
              </w:rPr>
              <w:t>19  мая 2014г.  Тренинг «Жергиликт</w:t>
            </w:r>
            <w:r w:rsidR="00956023">
              <w:rPr>
                <w:rFonts w:ascii="Times New Roman" w:hAnsi="Times New Roman"/>
                <w:lang w:val="ky-KG"/>
              </w:rPr>
              <w:t>үү</w:t>
            </w:r>
            <w:r w:rsidRPr="00AA73D9">
              <w:rPr>
                <w:rFonts w:ascii="Times New Roman" w:hAnsi="Times New Roman"/>
              </w:rPr>
              <w:t xml:space="preserve"> экономикалык стратегияны ишке ашыруу», Нарын</w:t>
            </w:r>
          </w:p>
          <w:p w:rsidR="00AA73D9" w:rsidRPr="009155E2" w:rsidRDefault="00AA73D9" w:rsidP="00356485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AA73D9">
              <w:rPr>
                <w:rFonts w:ascii="Times New Roman" w:hAnsi="Times New Roman"/>
              </w:rPr>
              <w:t>14-15 мая 2014г. Сертификат о выступлении с научным докладом на Международной научно-практической конференции «Устойчивое развитие регионов Кыргызстана в условиях глобализации», Нарын</w:t>
            </w:r>
          </w:p>
          <w:p w:rsidR="00AA73D9" w:rsidRPr="009155E2" w:rsidRDefault="00AA73D9" w:rsidP="00356485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155E2">
              <w:rPr>
                <w:rFonts w:ascii="Times New Roman" w:hAnsi="Times New Roman"/>
                <w:lang w:val="en-US"/>
              </w:rPr>
              <w:t xml:space="preserve">17-18 </w:t>
            </w:r>
            <w:r w:rsidRPr="009155E2">
              <w:rPr>
                <w:rFonts w:ascii="Times New Roman" w:hAnsi="Times New Roman"/>
              </w:rPr>
              <w:t>февраля</w:t>
            </w:r>
            <w:r w:rsidRPr="009155E2">
              <w:rPr>
                <w:rFonts w:ascii="Times New Roman" w:hAnsi="Times New Roman"/>
                <w:lang w:val="en-US"/>
              </w:rPr>
              <w:t xml:space="preserve"> 2014 </w:t>
            </w:r>
            <w:r w:rsidRPr="009155E2">
              <w:rPr>
                <w:rFonts w:ascii="Times New Roman" w:hAnsi="Times New Roman"/>
              </w:rPr>
              <w:t>г</w:t>
            </w:r>
            <w:r w:rsidRPr="009155E2">
              <w:rPr>
                <w:rFonts w:ascii="Times New Roman" w:hAnsi="Times New Roman"/>
                <w:lang w:val="en-US"/>
              </w:rPr>
              <w:t xml:space="preserve">. </w:t>
            </w:r>
            <w:r w:rsidRPr="009155E2">
              <w:rPr>
                <w:rFonts w:ascii="Times New Roman" w:hAnsi="Times New Roman"/>
              </w:rPr>
              <w:t>Курс</w:t>
            </w:r>
            <w:r w:rsidRPr="009155E2">
              <w:rPr>
                <w:rFonts w:ascii="Times New Roman" w:hAnsi="Times New Roman"/>
                <w:lang w:val="en-US"/>
              </w:rPr>
              <w:t xml:space="preserve"> «Moodle Environment Training for Teachers», Бишкек</w:t>
            </w:r>
          </w:p>
          <w:p w:rsidR="009155E2" w:rsidRPr="009155E2" w:rsidRDefault="00AA73D9" w:rsidP="00E016E5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155E2">
              <w:rPr>
                <w:rFonts w:ascii="Times New Roman" w:hAnsi="Times New Roman"/>
                <w:color w:val="000000"/>
              </w:rPr>
              <w:t>30.09.13-04.10.13гг. Принципы оценки недвижимости. Объединение кыргызских оценщиков.  Бишкек</w:t>
            </w:r>
          </w:p>
          <w:p w:rsidR="00E016E5" w:rsidRPr="003E135F" w:rsidRDefault="00AA73D9" w:rsidP="00E016E5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3E135F">
              <w:rPr>
                <w:rFonts w:ascii="Times New Roman" w:hAnsi="Times New Roman"/>
                <w:lang w:val="en-US"/>
              </w:rPr>
              <w:t xml:space="preserve">13-17 </w:t>
            </w:r>
            <w:r w:rsidRPr="003E135F">
              <w:rPr>
                <w:rFonts w:ascii="Times New Roman" w:hAnsi="Times New Roman"/>
              </w:rPr>
              <w:t>май</w:t>
            </w:r>
            <w:r w:rsidRPr="003E135F">
              <w:rPr>
                <w:rFonts w:ascii="Times New Roman" w:hAnsi="Times New Roman"/>
                <w:lang w:val="en-US"/>
              </w:rPr>
              <w:t xml:space="preserve"> 2013</w:t>
            </w:r>
            <w:r w:rsidRPr="003E135F">
              <w:rPr>
                <w:rFonts w:ascii="Times New Roman" w:hAnsi="Times New Roman"/>
              </w:rPr>
              <w:t>г</w:t>
            </w:r>
            <w:r w:rsidR="00956023" w:rsidRPr="003E135F">
              <w:rPr>
                <w:rFonts w:ascii="Times New Roman" w:hAnsi="Times New Roman"/>
                <w:lang w:val="en-US"/>
              </w:rPr>
              <w:t>. T</w:t>
            </w:r>
            <w:r w:rsidRPr="003E135F">
              <w:rPr>
                <w:rFonts w:ascii="Times New Roman" w:hAnsi="Times New Roman"/>
                <w:lang w:val="en-US"/>
              </w:rPr>
              <w:t>raining course “Leadership” and “Managing  change and problem solving</w:t>
            </w:r>
            <w:r w:rsidR="00012B65" w:rsidRPr="003E135F">
              <w:rPr>
                <w:rFonts w:ascii="Times New Roman" w:hAnsi="Times New Roman"/>
                <w:lang w:val="en-US"/>
              </w:rPr>
              <w:t xml:space="preserve"> </w:t>
            </w:r>
            <w:r w:rsidRPr="003E135F">
              <w:rPr>
                <w:rFonts w:ascii="Times New Roman" w:hAnsi="Times New Roman"/>
                <w:lang w:val="en-US"/>
              </w:rPr>
              <w:t xml:space="preserve"> in Public administration”, French National School of Administration (ENA)</w:t>
            </w:r>
            <w:r w:rsidR="003E1206" w:rsidRPr="003E135F">
              <w:rPr>
                <w:rFonts w:ascii="Times New Roman" w:hAnsi="Times New Roman"/>
                <w:lang w:val="en-US"/>
              </w:rPr>
              <w:t xml:space="preserve">, </w:t>
            </w:r>
            <w:r w:rsidR="003E1206" w:rsidRPr="003E135F">
              <w:rPr>
                <w:rFonts w:ascii="Times New Roman" w:hAnsi="Times New Roman"/>
              </w:rPr>
              <w:t>Париж</w:t>
            </w:r>
            <w:r w:rsidR="003E1206" w:rsidRPr="003E135F">
              <w:rPr>
                <w:rFonts w:ascii="Times New Roman" w:hAnsi="Times New Roman"/>
                <w:lang w:val="en-US"/>
              </w:rPr>
              <w:t xml:space="preserve">, </w:t>
            </w:r>
            <w:r w:rsidR="003E1206" w:rsidRPr="003E135F">
              <w:rPr>
                <w:rFonts w:ascii="Times New Roman" w:hAnsi="Times New Roman"/>
              </w:rPr>
              <w:t>Франция</w:t>
            </w:r>
            <w:r w:rsidR="003E1206" w:rsidRPr="003E135F">
              <w:rPr>
                <w:rFonts w:ascii="Times New Roman" w:hAnsi="Times New Roman"/>
                <w:lang w:val="en-US"/>
              </w:rPr>
              <w:t xml:space="preserve"> </w:t>
            </w:r>
          </w:p>
          <w:p w:rsidR="000B4FA4" w:rsidRPr="003E135F" w:rsidRDefault="00AA73D9" w:rsidP="006A3BD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3E135F">
              <w:rPr>
                <w:rFonts w:ascii="Times New Roman" w:hAnsi="Times New Roman"/>
                <w:lang w:val="en-US"/>
              </w:rPr>
              <w:t xml:space="preserve">6-10 </w:t>
            </w:r>
            <w:r w:rsidRPr="003E135F">
              <w:rPr>
                <w:rFonts w:ascii="Times New Roman" w:hAnsi="Times New Roman"/>
              </w:rPr>
              <w:t>май</w:t>
            </w:r>
            <w:r w:rsidRPr="003E135F">
              <w:rPr>
                <w:rFonts w:ascii="Times New Roman" w:hAnsi="Times New Roman"/>
                <w:lang w:val="en-US"/>
              </w:rPr>
              <w:t xml:space="preserve"> 2013</w:t>
            </w:r>
            <w:r w:rsidRPr="003E135F">
              <w:rPr>
                <w:rFonts w:ascii="Times New Roman" w:hAnsi="Times New Roman"/>
              </w:rPr>
              <w:t>г</w:t>
            </w:r>
            <w:r w:rsidR="00956023" w:rsidRPr="003E135F">
              <w:rPr>
                <w:rFonts w:ascii="Times New Roman" w:hAnsi="Times New Roman"/>
                <w:lang w:val="en-US"/>
              </w:rPr>
              <w:t>. T</w:t>
            </w:r>
            <w:r w:rsidRPr="003E135F">
              <w:rPr>
                <w:rFonts w:ascii="Times New Roman" w:hAnsi="Times New Roman"/>
                <w:lang w:val="en-US"/>
              </w:rPr>
              <w:t>raining course on “Management and Strategy, Stranegy Plaining, Management”, Barselona (Spain) in the Tachnical University of Catalonia</w:t>
            </w:r>
            <w:r w:rsidR="003E1206" w:rsidRPr="003E135F">
              <w:rPr>
                <w:rFonts w:ascii="Times New Roman" w:hAnsi="Times New Roman"/>
                <w:lang w:val="en-US"/>
              </w:rPr>
              <w:t xml:space="preserve">, </w:t>
            </w:r>
            <w:r w:rsidR="003E1206" w:rsidRPr="003E135F">
              <w:rPr>
                <w:rFonts w:ascii="Times New Roman" w:hAnsi="Times New Roman"/>
              </w:rPr>
              <w:t>Барселона</w:t>
            </w:r>
            <w:r w:rsidR="003E1206" w:rsidRPr="003E135F">
              <w:rPr>
                <w:rFonts w:ascii="Times New Roman" w:hAnsi="Times New Roman"/>
                <w:lang w:val="en-US"/>
              </w:rPr>
              <w:t xml:space="preserve">, </w:t>
            </w:r>
            <w:r w:rsidR="003E1206" w:rsidRPr="003E135F">
              <w:rPr>
                <w:rFonts w:ascii="Times New Roman" w:hAnsi="Times New Roman"/>
              </w:rPr>
              <w:t>Испания</w:t>
            </w:r>
          </w:p>
          <w:p w:rsidR="00AA73D9" w:rsidRPr="00D436A8" w:rsidRDefault="009155E2" w:rsidP="006A3BD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9155E2">
              <w:rPr>
                <w:rFonts w:ascii="Times New Roman" w:hAnsi="Times New Roman"/>
                <w:color w:val="000000"/>
              </w:rPr>
              <w:t>а</w:t>
            </w:r>
            <w:r w:rsidR="00AA73D9" w:rsidRPr="009155E2">
              <w:rPr>
                <w:rFonts w:ascii="Times New Roman" w:hAnsi="Times New Roman"/>
                <w:color w:val="000000"/>
              </w:rPr>
              <w:t xml:space="preserve">прель-сентябрь 2012г. </w:t>
            </w:r>
            <w:r w:rsidR="00AA73D9" w:rsidRPr="00665D65">
              <w:rPr>
                <w:rFonts w:ascii="Times New Roman" w:hAnsi="Times New Roman"/>
                <w:color w:val="000000"/>
              </w:rPr>
              <w:t>Научная стажировка</w:t>
            </w:r>
            <w:r w:rsidR="00AA73D9" w:rsidRPr="009155E2">
              <w:rPr>
                <w:rFonts w:ascii="Times New Roman" w:hAnsi="Times New Roman"/>
                <w:color w:val="000000"/>
              </w:rPr>
              <w:t xml:space="preserve"> в Томском государственном университете на тему «Особенности кредитования сельскохозяйственного производства в Кыргызстане и в России» </w:t>
            </w:r>
          </w:p>
          <w:p w:rsidR="00AA73D9" w:rsidRPr="00D436A8" w:rsidRDefault="009155E2" w:rsidP="006A3BD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="00AA73D9" w:rsidRPr="009155E2">
              <w:rPr>
                <w:rFonts w:ascii="Times New Roman" w:hAnsi="Times New Roman"/>
                <w:color w:val="000000"/>
              </w:rPr>
              <w:t xml:space="preserve">юнь 2012г. Тренинг по методике разработки Государственных образовательных стандартов высшего профессионального образования  по направлениям подготовки </w:t>
            </w:r>
            <w:r w:rsidR="00AA73D9" w:rsidRPr="009155E2">
              <w:rPr>
                <w:rFonts w:ascii="Times New Roman" w:hAnsi="Times New Roman"/>
                <w:color w:val="000000"/>
              </w:rPr>
              <w:lastRenderedPageBreak/>
              <w:t xml:space="preserve">бакалавриата, магистратуры с учетом компетентностного подхода и Европейской системы перевода и накопления кредитов </w:t>
            </w:r>
          </w:p>
          <w:p w:rsidR="00AA73D9" w:rsidRPr="00D436A8" w:rsidRDefault="009155E2" w:rsidP="006A3BD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</w:t>
            </w:r>
            <w:r w:rsidR="00AA73D9" w:rsidRPr="009155E2">
              <w:rPr>
                <w:rFonts w:ascii="Times New Roman" w:hAnsi="Times New Roman"/>
                <w:color w:val="000000"/>
              </w:rPr>
              <w:t>нварь 2012г. Курс «Кыргыз Республикасындагы жогорку кесиптик билим бер</w:t>
            </w:r>
            <w:r w:rsidR="008B276E">
              <w:rPr>
                <w:rFonts w:ascii="Times New Roman" w:hAnsi="Times New Roman"/>
                <w:color w:val="000000"/>
                <w:lang w:val="ky-KG"/>
              </w:rPr>
              <w:t>үү</w:t>
            </w:r>
            <w:r w:rsidR="008B276E">
              <w:rPr>
                <w:rFonts w:ascii="Times New Roman" w:hAnsi="Times New Roman"/>
                <w:color w:val="000000"/>
              </w:rPr>
              <w:t>н</w:t>
            </w:r>
            <w:r w:rsidR="008B276E">
              <w:rPr>
                <w:rFonts w:ascii="Times New Roman" w:hAnsi="Times New Roman"/>
                <w:color w:val="000000"/>
                <w:lang w:val="ky-KG"/>
              </w:rPr>
              <w:t>ү</w:t>
            </w:r>
            <w:r w:rsidR="008B276E">
              <w:rPr>
                <w:rFonts w:ascii="Times New Roman" w:hAnsi="Times New Roman"/>
                <w:color w:val="000000"/>
              </w:rPr>
              <w:t>н эки де</w:t>
            </w:r>
            <w:r w:rsidR="008B276E">
              <w:rPr>
                <w:rFonts w:ascii="Times New Roman" w:hAnsi="Times New Roman"/>
                <w:color w:val="000000"/>
                <w:lang w:val="ky-KG"/>
              </w:rPr>
              <w:t>ң</w:t>
            </w:r>
            <w:r w:rsidR="00AA73D9" w:rsidRPr="009155E2">
              <w:rPr>
                <w:rFonts w:ascii="Times New Roman" w:hAnsi="Times New Roman"/>
                <w:color w:val="000000"/>
              </w:rPr>
              <w:t>гээлд</w:t>
            </w:r>
            <w:r w:rsidR="008B276E">
              <w:rPr>
                <w:rFonts w:ascii="Times New Roman" w:hAnsi="Times New Roman"/>
                <w:color w:val="000000"/>
                <w:lang w:val="ky-KG"/>
              </w:rPr>
              <w:t>үү</w:t>
            </w:r>
            <w:r w:rsidR="008B276E">
              <w:rPr>
                <w:rFonts w:ascii="Times New Roman" w:hAnsi="Times New Roman"/>
                <w:color w:val="000000"/>
              </w:rPr>
              <w:t xml:space="preserve"> т</w:t>
            </w:r>
            <w:r w:rsidR="008B276E">
              <w:rPr>
                <w:rFonts w:ascii="Times New Roman" w:hAnsi="Times New Roman"/>
                <w:color w:val="000000"/>
                <w:lang w:val="ky-KG"/>
              </w:rPr>
              <w:t>ү</w:t>
            </w:r>
            <w:r w:rsidR="008B276E">
              <w:rPr>
                <w:rFonts w:ascii="Times New Roman" w:hAnsi="Times New Roman"/>
                <w:color w:val="000000"/>
              </w:rPr>
              <w:t>з</w:t>
            </w:r>
            <w:r w:rsidR="008B276E">
              <w:rPr>
                <w:rFonts w:ascii="Times New Roman" w:hAnsi="Times New Roman"/>
                <w:color w:val="000000"/>
                <w:lang w:val="ky-KG"/>
              </w:rPr>
              <w:t>ү</w:t>
            </w:r>
            <w:r w:rsidR="008B276E">
              <w:rPr>
                <w:rFonts w:ascii="Times New Roman" w:hAnsi="Times New Roman"/>
                <w:color w:val="000000"/>
              </w:rPr>
              <w:t>м</w:t>
            </w:r>
            <w:r w:rsidR="008B276E">
              <w:rPr>
                <w:rFonts w:ascii="Times New Roman" w:hAnsi="Times New Roman"/>
                <w:color w:val="000000"/>
                <w:lang w:val="ky-KG"/>
              </w:rPr>
              <w:t>ү</w:t>
            </w:r>
            <w:r w:rsidR="00AA73D9" w:rsidRPr="009155E2">
              <w:rPr>
                <w:rFonts w:ascii="Times New Roman" w:hAnsi="Times New Roman"/>
                <w:color w:val="000000"/>
              </w:rPr>
              <w:t xml:space="preserve">», Нарын </w:t>
            </w:r>
          </w:p>
          <w:p w:rsidR="00AA73D9" w:rsidRPr="00D436A8" w:rsidRDefault="009155E2" w:rsidP="006A3BD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</w:t>
            </w:r>
            <w:r w:rsidR="00AA73D9" w:rsidRPr="009155E2">
              <w:rPr>
                <w:rFonts w:ascii="Times New Roman" w:hAnsi="Times New Roman"/>
                <w:color w:val="000000"/>
              </w:rPr>
              <w:t>нварь 2012г. Семинар «Введение в Человековедение» и «Личность и общество», УЦА Ага-Хана</w:t>
            </w:r>
          </w:p>
          <w:p w:rsidR="00AA73D9" w:rsidRPr="009155E2" w:rsidRDefault="00AA73D9" w:rsidP="006A3BD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155E2">
              <w:rPr>
                <w:rFonts w:ascii="Times New Roman" w:hAnsi="Times New Roman"/>
                <w:color w:val="000000"/>
                <w:lang w:val="en-US"/>
              </w:rPr>
              <w:t xml:space="preserve">12.12.10-10.03.11-  Intermediate English, </w:t>
            </w:r>
            <w:r w:rsidRPr="009155E2">
              <w:rPr>
                <w:rFonts w:ascii="Times New Roman" w:hAnsi="Times New Roman"/>
                <w:color w:val="000000"/>
              </w:rPr>
              <w:t>Нарын</w:t>
            </w:r>
          </w:p>
          <w:p w:rsidR="000B4FA4" w:rsidRPr="00D436A8" w:rsidRDefault="009155E2" w:rsidP="006A3BD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="00AA73D9" w:rsidRPr="009155E2">
              <w:rPr>
                <w:rFonts w:ascii="Times New Roman" w:hAnsi="Times New Roman"/>
                <w:color w:val="000000"/>
              </w:rPr>
              <w:t>ентябрь</w:t>
            </w:r>
            <w:r w:rsidR="00AA73D9" w:rsidRPr="00D436A8">
              <w:rPr>
                <w:rFonts w:ascii="Times New Roman" w:hAnsi="Times New Roman"/>
                <w:color w:val="000000"/>
              </w:rPr>
              <w:t xml:space="preserve"> 2010</w:t>
            </w:r>
            <w:r w:rsidR="00AA73D9" w:rsidRPr="009155E2">
              <w:rPr>
                <w:rFonts w:ascii="Times New Roman" w:hAnsi="Times New Roman"/>
                <w:color w:val="000000"/>
              </w:rPr>
              <w:t>г</w:t>
            </w:r>
            <w:r w:rsidR="00AA73D9" w:rsidRPr="00D436A8">
              <w:rPr>
                <w:rFonts w:ascii="Times New Roman" w:hAnsi="Times New Roman"/>
                <w:color w:val="000000"/>
              </w:rPr>
              <w:t xml:space="preserve">. </w:t>
            </w:r>
            <w:r w:rsidR="00AA73D9" w:rsidRPr="009155E2">
              <w:rPr>
                <w:rFonts w:ascii="Times New Roman" w:hAnsi="Times New Roman"/>
                <w:color w:val="000000"/>
              </w:rPr>
              <w:t>«Предпринимательство и источники финансирования» УЦА Ага-Хана</w:t>
            </w:r>
          </w:p>
          <w:p w:rsidR="009155E2" w:rsidRPr="00D436A8" w:rsidRDefault="009155E2" w:rsidP="00AA73D9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="00AA73D9" w:rsidRPr="009155E2">
              <w:rPr>
                <w:rFonts w:ascii="Times New Roman" w:hAnsi="Times New Roman"/>
                <w:color w:val="000000"/>
              </w:rPr>
              <w:t xml:space="preserve">ай 2009г. Семинар «Организация предприятия» </w:t>
            </w:r>
          </w:p>
          <w:p w:rsidR="00AA73D9" w:rsidRPr="00D436A8" w:rsidRDefault="009155E2" w:rsidP="00AA73D9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="00AA73D9" w:rsidRPr="009155E2">
              <w:rPr>
                <w:rFonts w:ascii="Times New Roman" w:hAnsi="Times New Roman"/>
                <w:color w:val="000000"/>
              </w:rPr>
              <w:t xml:space="preserve">евраль 2009г. Курс «Технологии и методы обучения в высшем образовании»  Академия </w:t>
            </w:r>
            <w:r w:rsidR="00AA73D9" w:rsidRPr="009155E2">
              <w:rPr>
                <w:rFonts w:ascii="Times New Roman" w:hAnsi="Times New Roman"/>
                <w:color w:val="000000"/>
                <w:lang w:val="en-US"/>
              </w:rPr>
              <w:t>EDNET</w:t>
            </w:r>
          </w:p>
          <w:p w:rsidR="00AA73D9" w:rsidRPr="00D436A8" w:rsidRDefault="009155E2" w:rsidP="006A3BD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="00AA73D9" w:rsidRPr="009155E2">
              <w:rPr>
                <w:rFonts w:ascii="Times New Roman" w:hAnsi="Times New Roman"/>
                <w:color w:val="000000"/>
              </w:rPr>
              <w:t xml:space="preserve">ктябрь 2008г. Курс «Предпринимательство». УЦА Ага-Хана </w:t>
            </w:r>
          </w:p>
          <w:p w:rsidR="00AA73D9" w:rsidRPr="00D436A8" w:rsidRDefault="009155E2" w:rsidP="006A3BD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="00AA73D9" w:rsidRPr="009155E2">
              <w:rPr>
                <w:rFonts w:ascii="Times New Roman" w:hAnsi="Times New Roman"/>
                <w:color w:val="000000"/>
              </w:rPr>
              <w:t>ктябрь 2007г. Курс «Открытая школа» на идеях глобального развития</w:t>
            </w:r>
          </w:p>
          <w:p w:rsidR="00AA73D9" w:rsidRPr="00D436A8" w:rsidRDefault="009155E2" w:rsidP="006A3BD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="00AA73D9" w:rsidRPr="009155E2">
              <w:rPr>
                <w:rFonts w:ascii="Times New Roman" w:hAnsi="Times New Roman"/>
                <w:color w:val="000000"/>
              </w:rPr>
              <w:t>ктябрь 2007г. Курс «Развитие предпринимательской среды через усиление потенциала местного самоуправления», Проект Всемирного Банка «Институционального поддержка стратегии сокращения бедности-2» и Центр поддержки малого бизнеса</w:t>
            </w:r>
          </w:p>
          <w:p w:rsidR="00AA73D9" w:rsidRPr="00D436A8" w:rsidRDefault="009155E2" w:rsidP="006A3BD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</w:t>
            </w:r>
            <w:r w:rsidR="00AA73D9" w:rsidRPr="009155E2">
              <w:rPr>
                <w:rFonts w:ascii="Times New Roman" w:hAnsi="Times New Roman"/>
                <w:color w:val="000000"/>
              </w:rPr>
              <w:t>нварь 2005г. Курс «Современные проблемы педагогики и психологии, технологии обучения в высшей школе», НГУ</w:t>
            </w:r>
          </w:p>
          <w:p w:rsidR="00AA73D9" w:rsidRDefault="009155E2" w:rsidP="006A3BD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="00AA73D9" w:rsidRPr="009155E2">
              <w:rPr>
                <w:rFonts w:ascii="Times New Roman" w:hAnsi="Times New Roman"/>
                <w:color w:val="000000"/>
              </w:rPr>
              <w:t xml:space="preserve">оябрь 2003 г. Курс «Государственные финансы», Академия </w:t>
            </w:r>
            <w:r w:rsidR="00AA73D9" w:rsidRPr="009155E2">
              <w:rPr>
                <w:rFonts w:ascii="Times New Roman" w:hAnsi="Times New Roman"/>
                <w:color w:val="000000"/>
                <w:lang w:val="en-US"/>
              </w:rPr>
              <w:t>EDNET</w:t>
            </w:r>
          </w:p>
          <w:p w:rsidR="00AA73D9" w:rsidRDefault="009155E2" w:rsidP="006A3BD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="00AA73D9" w:rsidRPr="009155E2">
              <w:rPr>
                <w:rFonts w:ascii="Times New Roman" w:hAnsi="Times New Roman"/>
                <w:color w:val="000000"/>
              </w:rPr>
              <w:t>юль 2003г. Курс «Пользователь персонального компьютера», ОО «Консалтинговый центр ЭЙДОС»</w:t>
            </w:r>
          </w:p>
          <w:p w:rsidR="00AA73D9" w:rsidRDefault="009155E2" w:rsidP="006A3BD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="00AA73D9" w:rsidRPr="009155E2">
              <w:rPr>
                <w:rFonts w:ascii="Times New Roman" w:hAnsi="Times New Roman"/>
                <w:color w:val="000000"/>
              </w:rPr>
              <w:t>юнь 2003г.  Курс «Управленческий учет», ОБА ПРАГМА</w:t>
            </w:r>
          </w:p>
          <w:p w:rsidR="00AA73D9" w:rsidRDefault="009155E2" w:rsidP="00AA73D9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="00AA73D9" w:rsidRPr="009155E2">
              <w:rPr>
                <w:rFonts w:ascii="Times New Roman" w:hAnsi="Times New Roman"/>
                <w:color w:val="000000"/>
              </w:rPr>
              <w:t>ай 2003г. Курс «Технологии эффективного менеджмента»,  ОБА ПРАГМА</w:t>
            </w:r>
          </w:p>
          <w:p w:rsidR="00AA73D9" w:rsidRDefault="009155E2" w:rsidP="00AA73D9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</w:t>
            </w:r>
            <w:r w:rsidR="00AA73D9" w:rsidRPr="009155E2">
              <w:rPr>
                <w:rFonts w:ascii="Times New Roman" w:hAnsi="Times New Roman"/>
                <w:color w:val="000000"/>
              </w:rPr>
              <w:t>нварь 2003г. Курс «Эффективный менеджмент для малого и среднего бизнеса», Фонд Евразия   БФЭА</w:t>
            </w:r>
          </w:p>
          <w:p w:rsidR="00AA73D9" w:rsidRPr="00AA73D9" w:rsidRDefault="009155E2" w:rsidP="00EE19FB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</w:t>
            </w:r>
            <w:r w:rsidR="00AA73D9" w:rsidRPr="009155E2">
              <w:rPr>
                <w:rFonts w:ascii="Times New Roman" w:hAnsi="Times New Roman"/>
                <w:color w:val="000000"/>
              </w:rPr>
              <w:t xml:space="preserve">нварь 2002г. Курс «Налоги и право», ОБА ПРАГМА </w:t>
            </w:r>
          </w:p>
        </w:tc>
      </w:tr>
    </w:tbl>
    <w:p w:rsidR="0068610A" w:rsidRPr="00AA73D9" w:rsidRDefault="0068610A" w:rsidP="00464859">
      <w:pPr>
        <w:spacing w:line="240" w:lineRule="atLeast"/>
        <w:rPr>
          <w:rFonts w:ascii="Times New Roman" w:hAnsi="Times New Roman"/>
        </w:rPr>
      </w:pPr>
    </w:p>
    <w:sectPr w:rsidR="0068610A" w:rsidRPr="00AA73D9" w:rsidSect="00440655">
      <w:pgSz w:w="11907" w:h="16839"/>
      <w:pgMar w:top="1440" w:right="1080" w:bottom="1440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8A29A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224D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5CE42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0A26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6038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3430E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44801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2E15E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F282C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0A309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40097"/>
    <w:multiLevelType w:val="hybridMultilevel"/>
    <w:tmpl w:val="9C40BF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95789D"/>
    <w:multiLevelType w:val="hybridMultilevel"/>
    <w:tmpl w:val="4E7C78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E94A2E"/>
    <w:multiLevelType w:val="hybridMultilevel"/>
    <w:tmpl w:val="935E2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01398"/>
    <w:multiLevelType w:val="hybridMultilevel"/>
    <w:tmpl w:val="FEB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CC1EA6"/>
    <w:multiLevelType w:val="hybridMultilevel"/>
    <w:tmpl w:val="0E6C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A04E5"/>
    <w:multiLevelType w:val="hybridMultilevel"/>
    <w:tmpl w:val="37344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52A63"/>
    <w:multiLevelType w:val="hybridMultilevel"/>
    <w:tmpl w:val="B3E28D9E"/>
    <w:lvl w:ilvl="0" w:tplc="7278F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AD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62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CB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0E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88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4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EE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7C522E"/>
    <w:multiLevelType w:val="hybridMultilevel"/>
    <w:tmpl w:val="CDEEB7CA"/>
    <w:lvl w:ilvl="0" w:tplc="78908E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CE6BBD"/>
    <w:multiLevelType w:val="hybridMultilevel"/>
    <w:tmpl w:val="F82C44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7477E"/>
    <w:multiLevelType w:val="hybridMultilevel"/>
    <w:tmpl w:val="D62C0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74FC5"/>
    <w:multiLevelType w:val="hybridMultilevel"/>
    <w:tmpl w:val="4E7C78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B75600"/>
    <w:multiLevelType w:val="singleLevel"/>
    <w:tmpl w:val="EBBC44FA"/>
    <w:lvl w:ilvl="0">
      <w:start w:val="1"/>
      <w:numFmt w:val="bullet"/>
      <w:pStyle w:val="a1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 w15:restartNumberingAfterBreak="0">
    <w:nsid w:val="72642496"/>
    <w:multiLevelType w:val="hybridMultilevel"/>
    <w:tmpl w:val="6A84CE3E"/>
    <w:lvl w:ilvl="0" w:tplc="B56A4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39C"/>
    <w:multiLevelType w:val="hybridMultilevel"/>
    <w:tmpl w:val="4E7C78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2"/>
  </w:num>
  <w:num w:numId="13">
    <w:abstractNumId w:val="18"/>
  </w:num>
  <w:num w:numId="14">
    <w:abstractNumId w:val="13"/>
  </w:num>
  <w:num w:numId="15">
    <w:abstractNumId w:val="17"/>
  </w:num>
  <w:num w:numId="16">
    <w:abstractNumId w:val="10"/>
  </w:num>
  <w:num w:numId="17">
    <w:abstractNumId w:val="19"/>
  </w:num>
  <w:num w:numId="18">
    <w:abstractNumId w:val="15"/>
  </w:num>
  <w:num w:numId="19">
    <w:abstractNumId w:val="23"/>
  </w:num>
  <w:num w:numId="20">
    <w:abstractNumId w:val="14"/>
  </w:num>
  <w:num w:numId="21">
    <w:abstractNumId w:val="22"/>
  </w:num>
  <w:num w:numId="22">
    <w:abstractNumId w:val="20"/>
  </w:num>
  <w:num w:numId="23">
    <w:abstractNumId w:val="21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ResumeStyle" w:val="0"/>
    <w:docVar w:name="Resume Post Wizard Balloon" w:val="0"/>
  </w:docVars>
  <w:rsids>
    <w:rsidRoot w:val="00827886"/>
    <w:rsid w:val="00012B65"/>
    <w:rsid w:val="00014E5E"/>
    <w:rsid w:val="00024F1D"/>
    <w:rsid w:val="00031F48"/>
    <w:rsid w:val="00052F23"/>
    <w:rsid w:val="0005502A"/>
    <w:rsid w:val="0006542C"/>
    <w:rsid w:val="00084193"/>
    <w:rsid w:val="00090EC0"/>
    <w:rsid w:val="0009548B"/>
    <w:rsid w:val="000B4FA4"/>
    <w:rsid w:val="000F56DB"/>
    <w:rsid w:val="00144541"/>
    <w:rsid w:val="00161473"/>
    <w:rsid w:val="00170AA1"/>
    <w:rsid w:val="00180E64"/>
    <w:rsid w:val="001B4852"/>
    <w:rsid w:val="001C14B4"/>
    <w:rsid w:val="001C63C0"/>
    <w:rsid w:val="001D68E4"/>
    <w:rsid w:val="002223DC"/>
    <w:rsid w:val="0025213E"/>
    <w:rsid w:val="0026481B"/>
    <w:rsid w:val="002E7A27"/>
    <w:rsid w:val="0031108A"/>
    <w:rsid w:val="003337EF"/>
    <w:rsid w:val="00356485"/>
    <w:rsid w:val="003609F7"/>
    <w:rsid w:val="0036103A"/>
    <w:rsid w:val="00387D18"/>
    <w:rsid w:val="003E1206"/>
    <w:rsid w:val="003E135F"/>
    <w:rsid w:val="003E47BC"/>
    <w:rsid w:val="003F4B4A"/>
    <w:rsid w:val="0043009E"/>
    <w:rsid w:val="00440655"/>
    <w:rsid w:val="00462B0D"/>
    <w:rsid w:val="00462FF8"/>
    <w:rsid w:val="00464859"/>
    <w:rsid w:val="00474808"/>
    <w:rsid w:val="004B1D62"/>
    <w:rsid w:val="004B3516"/>
    <w:rsid w:val="004B6BDE"/>
    <w:rsid w:val="004C0D34"/>
    <w:rsid w:val="004C3CCA"/>
    <w:rsid w:val="004F3479"/>
    <w:rsid w:val="004F5558"/>
    <w:rsid w:val="004F6111"/>
    <w:rsid w:val="004F7624"/>
    <w:rsid w:val="004F7CB1"/>
    <w:rsid w:val="0054191D"/>
    <w:rsid w:val="00556E6D"/>
    <w:rsid w:val="005628CD"/>
    <w:rsid w:val="005B5186"/>
    <w:rsid w:val="005B5E89"/>
    <w:rsid w:val="005C74F2"/>
    <w:rsid w:val="005D2E09"/>
    <w:rsid w:val="005F21FF"/>
    <w:rsid w:val="005F4BBE"/>
    <w:rsid w:val="00604BF3"/>
    <w:rsid w:val="00613D55"/>
    <w:rsid w:val="0064001B"/>
    <w:rsid w:val="00665528"/>
    <w:rsid w:val="00665D65"/>
    <w:rsid w:val="0067226C"/>
    <w:rsid w:val="006753F7"/>
    <w:rsid w:val="0068610A"/>
    <w:rsid w:val="00686A05"/>
    <w:rsid w:val="006A3BD6"/>
    <w:rsid w:val="006B5074"/>
    <w:rsid w:val="006C65C7"/>
    <w:rsid w:val="006D5B56"/>
    <w:rsid w:val="006E6B49"/>
    <w:rsid w:val="006F4841"/>
    <w:rsid w:val="0072480A"/>
    <w:rsid w:val="00733765"/>
    <w:rsid w:val="00737FE1"/>
    <w:rsid w:val="007476E6"/>
    <w:rsid w:val="00760BB3"/>
    <w:rsid w:val="00783386"/>
    <w:rsid w:val="00787131"/>
    <w:rsid w:val="007A1E67"/>
    <w:rsid w:val="007B4FBA"/>
    <w:rsid w:val="007D150F"/>
    <w:rsid w:val="007D1E29"/>
    <w:rsid w:val="007D306A"/>
    <w:rsid w:val="007D7AB8"/>
    <w:rsid w:val="007E1CA5"/>
    <w:rsid w:val="00823886"/>
    <w:rsid w:val="00827886"/>
    <w:rsid w:val="00830800"/>
    <w:rsid w:val="00830C0D"/>
    <w:rsid w:val="008669A1"/>
    <w:rsid w:val="008716C1"/>
    <w:rsid w:val="00873460"/>
    <w:rsid w:val="00884E47"/>
    <w:rsid w:val="008B276E"/>
    <w:rsid w:val="008C4FC7"/>
    <w:rsid w:val="008D3DF6"/>
    <w:rsid w:val="00903B34"/>
    <w:rsid w:val="009155E2"/>
    <w:rsid w:val="0092248C"/>
    <w:rsid w:val="0092312E"/>
    <w:rsid w:val="00926CDA"/>
    <w:rsid w:val="009310BE"/>
    <w:rsid w:val="00933396"/>
    <w:rsid w:val="009337E7"/>
    <w:rsid w:val="00956023"/>
    <w:rsid w:val="00981ADE"/>
    <w:rsid w:val="009D5656"/>
    <w:rsid w:val="00A07AAD"/>
    <w:rsid w:val="00A15B37"/>
    <w:rsid w:val="00A21EAF"/>
    <w:rsid w:val="00A82EBC"/>
    <w:rsid w:val="00AA580B"/>
    <w:rsid w:val="00AA73D9"/>
    <w:rsid w:val="00AC6135"/>
    <w:rsid w:val="00AF7A98"/>
    <w:rsid w:val="00B05B7B"/>
    <w:rsid w:val="00B07BE2"/>
    <w:rsid w:val="00B21541"/>
    <w:rsid w:val="00B21FFF"/>
    <w:rsid w:val="00B24C62"/>
    <w:rsid w:val="00B607A0"/>
    <w:rsid w:val="00B61784"/>
    <w:rsid w:val="00B7085E"/>
    <w:rsid w:val="00B82250"/>
    <w:rsid w:val="00B87F17"/>
    <w:rsid w:val="00B9514C"/>
    <w:rsid w:val="00BB167C"/>
    <w:rsid w:val="00BC1694"/>
    <w:rsid w:val="00C12B57"/>
    <w:rsid w:val="00C208B3"/>
    <w:rsid w:val="00C465A4"/>
    <w:rsid w:val="00C46A2A"/>
    <w:rsid w:val="00C52ABB"/>
    <w:rsid w:val="00C54A18"/>
    <w:rsid w:val="00C81366"/>
    <w:rsid w:val="00C82FC3"/>
    <w:rsid w:val="00CB72FB"/>
    <w:rsid w:val="00CC0287"/>
    <w:rsid w:val="00CC3FB1"/>
    <w:rsid w:val="00CD3B7F"/>
    <w:rsid w:val="00D06C76"/>
    <w:rsid w:val="00D078AA"/>
    <w:rsid w:val="00D16DC1"/>
    <w:rsid w:val="00D32A56"/>
    <w:rsid w:val="00D436A8"/>
    <w:rsid w:val="00D45A81"/>
    <w:rsid w:val="00D70B2F"/>
    <w:rsid w:val="00D712E4"/>
    <w:rsid w:val="00D770AF"/>
    <w:rsid w:val="00DA1069"/>
    <w:rsid w:val="00DA4029"/>
    <w:rsid w:val="00DB4783"/>
    <w:rsid w:val="00DC7DA0"/>
    <w:rsid w:val="00DD1684"/>
    <w:rsid w:val="00DD4CC7"/>
    <w:rsid w:val="00E016E5"/>
    <w:rsid w:val="00E10445"/>
    <w:rsid w:val="00E30BB1"/>
    <w:rsid w:val="00E3475B"/>
    <w:rsid w:val="00E5581A"/>
    <w:rsid w:val="00E63D4E"/>
    <w:rsid w:val="00E666B9"/>
    <w:rsid w:val="00E7530C"/>
    <w:rsid w:val="00E824C5"/>
    <w:rsid w:val="00E93055"/>
    <w:rsid w:val="00EB65EF"/>
    <w:rsid w:val="00EE19FB"/>
    <w:rsid w:val="00EE6EC3"/>
    <w:rsid w:val="00F266A6"/>
    <w:rsid w:val="00F506E4"/>
    <w:rsid w:val="00F55CE7"/>
    <w:rsid w:val="00F73493"/>
    <w:rsid w:val="00F75F50"/>
    <w:rsid w:val="00F812AD"/>
    <w:rsid w:val="00FA46FA"/>
    <w:rsid w:val="00FB4AD9"/>
    <w:rsid w:val="00FC4D64"/>
    <w:rsid w:val="00FD0ACC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87693"/>
  <w15:docId w15:val="{2FC91928-5138-4DDE-8068-CF4A7B74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Arial" w:hAnsi="Arial"/>
      <w:lang w:eastAsia="en-US"/>
    </w:rPr>
  </w:style>
  <w:style w:type="paragraph" w:styleId="1">
    <w:name w:val="heading 1"/>
    <w:basedOn w:val="a3"/>
    <w:next w:val="a4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21">
    <w:name w:val="heading 2"/>
    <w:basedOn w:val="a3"/>
    <w:next w:val="a4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31">
    <w:name w:val="heading 3"/>
    <w:basedOn w:val="a3"/>
    <w:next w:val="a4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41">
    <w:name w:val="heading 4"/>
    <w:basedOn w:val="a3"/>
    <w:next w:val="a4"/>
    <w:qFormat/>
    <w:pPr>
      <w:jc w:val="left"/>
      <w:outlineLvl w:val="3"/>
    </w:pPr>
    <w:rPr>
      <w:rFonts w:ascii="Arial Black" w:hAnsi="Arial Black"/>
      <w:sz w:val="20"/>
    </w:rPr>
  </w:style>
  <w:style w:type="paragraph" w:styleId="51">
    <w:name w:val="heading 5"/>
    <w:basedOn w:val="a3"/>
    <w:next w:val="a4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6">
    <w:name w:val="heading 6"/>
    <w:basedOn w:val="a2"/>
    <w:next w:val="a2"/>
    <w:qFormat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2"/>
    <w:next w:val="a2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HTML">
    <w:name w:val="HTML Address"/>
    <w:basedOn w:val="a2"/>
    <w:rPr>
      <w:i/>
      <w:iCs/>
    </w:rPr>
  </w:style>
  <w:style w:type="paragraph" w:styleId="a8">
    <w:name w:val="envelope address"/>
    <w:basedOn w:val="a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5"/>
    <w:rPr>
      <w:lang w:val="ru-RU" w:bidi="ar-SA"/>
    </w:rPr>
  </w:style>
  <w:style w:type="paragraph" w:styleId="a9">
    <w:name w:val="header"/>
    <w:basedOn w:val="aa"/>
    <w:pPr>
      <w:spacing w:line="220" w:lineRule="atLeast"/>
      <w:ind w:left="-2160"/>
    </w:pPr>
  </w:style>
  <w:style w:type="character" w:styleId="ab">
    <w:name w:val="Emphasis"/>
    <w:qFormat/>
    <w:rPr>
      <w:rFonts w:ascii="Arial Black" w:hAnsi="Arial Black"/>
      <w:spacing w:val="-8"/>
      <w:sz w:val="18"/>
      <w:lang w:bidi="ar-SA"/>
    </w:rPr>
  </w:style>
  <w:style w:type="character" w:styleId="ac">
    <w:name w:val="Hyperlink"/>
    <w:rPr>
      <w:color w:val="0000FF"/>
      <w:u w:val="single"/>
      <w:lang w:val="ru-RU" w:bidi="ar-SA"/>
    </w:rPr>
  </w:style>
  <w:style w:type="paragraph" w:styleId="ad">
    <w:name w:val="Date"/>
    <w:basedOn w:val="a4"/>
    <w:pPr>
      <w:keepNext/>
    </w:pPr>
  </w:style>
  <w:style w:type="paragraph" w:styleId="ae">
    <w:name w:val="Note Heading"/>
    <w:basedOn w:val="a2"/>
    <w:next w:val="a2"/>
  </w:style>
  <w:style w:type="paragraph" w:styleId="af">
    <w:name w:val="toa heading"/>
    <w:basedOn w:val="a2"/>
    <w:next w:val="a2"/>
    <w:semiHidden/>
    <w:pPr>
      <w:spacing w:before="120"/>
    </w:pPr>
    <w:rPr>
      <w:rFonts w:cs="Arial"/>
      <w:b/>
      <w:bCs/>
      <w:sz w:val="24"/>
      <w:szCs w:val="24"/>
    </w:rPr>
  </w:style>
  <w:style w:type="character" w:styleId="af0">
    <w:name w:val="endnote reference"/>
    <w:semiHidden/>
    <w:rPr>
      <w:vertAlign w:val="superscript"/>
      <w:lang w:val="ru-RU" w:bidi="ar-SA"/>
    </w:rPr>
  </w:style>
  <w:style w:type="character" w:styleId="af1">
    <w:name w:val="annotation reference"/>
    <w:semiHidden/>
    <w:rPr>
      <w:sz w:val="16"/>
      <w:szCs w:val="16"/>
      <w:lang w:val="ru-RU" w:bidi="ar-SA"/>
    </w:rPr>
  </w:style>
  <w:style w:type="character" w:styleId="af2">
    <w:name w:val="footnote reference"/>
    <w:semiHidden/>
    <w:rPr>
      <w:vertAlign w:val="superscript"/>
      <w:lang w:val="ru-RU" w:bidi="ar-SA"/>
    </w:rPr>
  </w:style>
  <w:style w:type="character" w:styleId="HTML1">
    <w:name w:val="HTML Keyboard"/>
    <w:rPr>
      <w:rFonts w:ascii="Courier New" w:hAnsi="Courier New"/>
      <w:sz w:val="20"/>
      <w:szCs w:val="20"/>
      <w:lang w:val="ru-RU" w:bidi="ar-SA"/>
    </w:rPr>
  </w:style>
  <w:style w:type="character" w:styleId="HTML2">
    <w:name w:val="HTML Code"/>
    <w:rPr>
      <w:rFonts w:ascii="Courier New" w:hAnsi="Courier New"/>
      <w:sz w:val="20"/>
      <w:szCs w:val="20"/>
      <w:lang w:val="ru-RU" w:bidi="ar-SA"/>
    </w:rPr>
  </w:style>
  <w:style w:type="paragraph" w:styleId="a4">
    <w:name w:val="Body Text"/>
    <w:basedOn w:val="a2"/>
    <w:link w:val="af3"/>
    <w:pPr>
      <w:spacing w:after="220" w:line="220" w:lineRule="atLeast"/>
      <w:jc w:val="both"/>
    </w:pPr>
    <w:rPr>
      <w:spacing w:val="-5"/>
    </w:rPr>
  </w:style>
  <w:style w:type="paragraph" w:styleId="af4">
    <w:name w:val="Body Text First Indent"/>
    <w:basedOn w:val="a4"/>
    <w:pPr>
      <w:spacing w:after="120" w:line="240" w:lineRule="auto"/>
      <w:ind w:firstLine="210"/>
      <w:jc w:val="left"/>
    </w:pPr>
    <w:rPr>
      <w:spacing w:val="0"/>
    </w:rPr>
  </w:style>
  <w:style w:type="paragraph" w:styleId="af5">
    <w:name w:val="Body Text Indent"/>
    <w:basedOn w:val="a4"/>
    <w:pPr>
      <w:ind w:left="720"/>
    </w:pPr>
  </w:style>
  <w:style w:type="paragraph" w:styleId="22">
    <w:name w:val="Body Text First Indent 2"/>
    <w:basedOn w:val="af5"/>
    <w:pPr>
      <w:spacing w:after="120" w:line="240" w:lineRule="auto"/>
      <w:ind w:left="283" w:firstLine="210"/>
      <w:jc w:val="left"/>
    </w:pPr>
    <w:rPr>
      <w:spacing w:val="0"/>
    </w:rPr>
  </w:style>
  <w:style w:type="paragraph" w:styleId="a0">
    <w:name w:val="List Bullet"/>
    <w:basedOn w:val="a2"/>
    <w:autoRedefine/>
    <w:pPr>
      <w:numPr>
        <w:numId w:val="1"/>
      </w:numPr>
    </w:pPr>
  </w:style>
  <w:style w:type="paragraph" w:styleId="20">
    <w:name w:val="List Bullet 2"/>
    <w:basedOn w:val="a2"/>
    <w:autoRedefine/>
    <w:pPr>
      <w:numPr>
        <w:numId w:val="2"/>
      </w:numPr>
    </w:pPr>
  </w:style>
  <w:style w:type="paragraph" w:styleId="30">
    <w:name w:val="List Bullet 3"/>
    <w:basedOn w:val="a2"/>
    <w:autoRedefine/>
    <w:pPr>
      <w:numPr>
        <w:numId w:val="3"/>
      </w:numPr>
    </w:pPr>
  </w:style>
  <w:style w:type="paragraph" w:styleId="40">
    <w:name w:val="List Bullet 4"/>
    <w:basedOn w:val="a2"/>
    <w:autoRedefine/>
    <w:pPr>
      <w:numPr>
        <w:numId w:val="4"/>
      </w:numPr>
    </w:pPr>
  </w:style>
  <w:style w:type="paragraph" w:styleId="50">
    <w:name w:val="List Bullet 5"/>
    <w:basedOn w:val="a2"/>
    <w:autoRedefine/>
    <w:pPr>
      <w:numPr>
        <w:numId w:val="5"/>
      </w:numPr>
    </w:pPr>
  </w:style>
  <w:style w:type="paragraph" w:styleId="af6">
    <w:name w:val="Title"/>
    <w:basedOn w:val="a2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7">
    <w:name w:val="caption"/>
    <w:basedOn w:val="a2"/>
    <w:next w:val="a2"/>
    <w:qFormat/>
    <w:pPr>
      <w:spacing w:before="120" w:after="120"/>
    </w:pPr>
    <w:rPr>
      <w:b/>
      <w:bCs/>
    </w:rPr>
  </w:style>
  <w:style w:type="paragraph" w:styleId="af8">
    <w:name w:val="footer"/>
    <w:basedOn w:val="aa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character" w:styleId="af9">
    <w:name w:val="page number"/>
    <w:rPr>
      <w:rFonts w:ascii="Arial" w:hAnsi="Arial"/>
      <w:sz w:val="18"/>
      <w:lang w:bidi="ar-SA"/>
    </w:rPr>
  </w:style>
  <w:style w:type="character" w:styleId="afa">
    <w:name w:val="line number"/>
    <w:basedOn w:val="a5"/>
    <w:rPr>
      <w:lang w:val="ru-RU" w:bidi="ar-SA"/>
    </w:rPr>
  </w:style>
  <w:style w:type="paragraph" w:styleId="a">
    <w:name w:val="List Number"/>
    <w:basedOn w:val="a2"/>
    <w:pPr>
      <w:numPr>
        <w:numId w:val="6"/>
      </w:numPr>
    </w:pPr>
  </w:style>
  <w:style w:type="paragraph" w:styleId="2">
    <w:name w:val="List Number 2"/>
    <w:basedOn w:val="a2"/>
    <w:pPr>
      <w:numPr>
        <w:numId w:val="7"/>
      </w:numPr>
    </w:pPr>
  </w:style>
  <w:style w:type="paragraph" w:styleId="3">
    <w:name w:val="List Number 3"/>
    <w:basedOn w:val="a2"/>
    <w:pPr>
      <w:numPr>
        <w:numId w:val="8"/>
      </w:numPr>
    </w:pPr>
  </w:style>
  <w:style w:type="paragraph" w:styleId="4">
    <w:name w:val="List Number 4"/>
    <w:basedOn w:val="a2"/>
    <w:pPr>
      <w:numPr>
        <w:numId w:val="9"/>
      </w:numPr>
    </w:pPr>
  </w:style>
  <w:style w:type="paragraph" w:styleId="5">
    <w:name w:val="List Number 5"/>
    <w:basedOn w:val="a2"/>
    <w:pPr>
      <w:numPr>
        <w:numId w:val="10"/>
      </w:numPr>
    </w:pPr>
  </w:style>
  <w:style w:type="character" w:styleId="HTML3">
    <w:name w:val="HTML Sample"/>
    <w:rPr>
      <w:rFonts w:ascii="Courier New" w:hAnsi="Courier New"/>
      <w:lang w:val="ru-RU" w:bidi="ar-SA"/>
    </w:rPr>
  </w:style>
  <w:style w:type="paragraph" w:styleId="23">
    <w:name w:val="envelope return"/>
    <w:basedOn w:val="a2"/>
    <w:rPr>
      <w:rFonts w:cs="Arial"/>
    </w:rPr>
  </w:style>
  <w:style w:type="paragraph" w:styleId="afb">
    <w:name w:val="Normal (Web)"/>
    <w:basedOn w:val="a2"/>
    <w:rPr>
      <w:rFonts w:ascii="Times New Roman" w:hAnsi="Times New Roman"/>
      <w:sz w:val="24"/>
      <w:szCs w:val="24"/>
    </w:rPr>
  </w:style>
  <w:style w:type="paragraph" w:styleId="afc">
    <w:name w:val="Normal Indent"/>
    <w:basedOn w:val="a2"/>
    <w:pPr>
      <w:ind w:left="708"/>
    </w:pPr>
  </w:style>
  <w:style w:type="paragraph" w:styleId="10">
    <w:name w:val="toc 1"/>
    <w:basedOn w:val="a2"/>
    <w:next w:val="a2"/>
    <w:autoRedefine/>
    <w:semiHidden/>
  </w:style>
  <w:style w:type="paragraph" w:styleId="24">
    <w:name w:val="toc 2"/>
    <w:basedOn w:val="a2"/>
    <w:next w:val="a2"/>
    <w:autoRedefine/>
    <w:semiHidden/>
    <w:pPr>
      <w:ind w:left="200"/>
    </w:pPr>
  </w:style>
  <w:style w:type="paragraph" w:styleId="32">
    <w:name w:val="toc 3"/>
    <w:basedOn w:val="a2"/>
    <w:next w:val="a2"/>
    <w:autoRedefine/>
    <w:semiHidden/>
    <w:pPr>
      <w:ind w:left="400"/>
    </w:pPr>
  </w:style>
  <w:style w:type="paragraph" w:styleId="42">
    <w:name w:val="toc 4"/>
    <w:basedOn w:val="a2"/>
    <w:next w:val="a2"/>
    <w:autoRedefine/>
    <w:semiHidden/>
    <w:pPr>
      <w:ind w:left="600"/>
    </w:pPr>
  </w:style>
  <w:style w:type="paragraph" w:styleId="52">
    <w:name w:val="toc 5"/>
    <w:basedOn w:val="a2"/>
    <w:next w:val="a2"/>
    <w:autoRedefine/>
    <w:semiHidden/>
    <w:pPr>
      <w:ind w:left="800"/>
    </w:pPr>
  </w:style>
  <w:style w:type="paragraph" w:styleId="60">
    <w:name w:val="toc 6"/>
    <w:basedOn w:val="a2"/>
    <w:next w:val="a2"/>
    <w:autoRedefine/>
    <w:semiHidden/>
    <w:pPr>
      <w:ind w:left="1000"/>
    </w:pPr>
  </w:style>
  <w:style w:type="paragraph" w:styleId="70">
    <w:name w:val="toc 7"/>
    <w:basedOn w:val="a2"/>
    <w:next w:val="a2"/>
    <w:autoRedefine/>
    <w:semiHidden/>
    <w:pPr>
      <w:ind w:left="1200"/>
    </w:pPr>
  </w:style>
  <w:style w:type="paragraph" w:styleId="80">
    <w:name w:val="toc 8"/>
    <w:basedOn w:val="a2"/>
    <w:next w:val="a2"/>
    <w:autoRedefine/>
    <w:semiHidden/>
    <w:pPr>
      <w:ind w:left="1400"/>
    </w:pPr>
  </w:style>
  <w:style w:type="paragraph" w:styleId="90">
    <w:name w:val="toc 9"/>
    <w:basedOn w:val="a2"/>
    <w:next w:val="a2"/>
    <w:autoRedefine/>
    <w:semiHidden/>
    <w:pPr>
      <w:ind w:left="1600"/>
    </w:pPr>
  </w:style>
  <w:style w:type="character" w:styleId="HTML4">
    <w:name w:val="HTML Definition"/>
    <w:rPr>
      <w:i/>
      <w:iCs/>
      <w:lang w:val="ru-RU" w:bidi="ar-SA"/>
    </w:rPr>
  </w:style>
  <w:style w:type="paragraph" w:styleId="25">
    <w:name w:val="Body Text 2"/>
    <w:basedOn w:val="a2"/>
    <w:pPr>
      <w:spacing w:after="120" w:line="480" w:lineRule="auto"/>
    </w:pPr>
  </w:style>
  <w:style w:type="paragraph" w:styleId="33">
    <w:name w:val="Body Text 3"/>
    <w:basedOn w:val="a2"/>
    <w:pPr>
      <w:spacing w:after="120"/>
    </w:pPr>
    <w:rPr>
      <w:sz w:val="16"/>
      <w:szCs w:val="16"/>
    </w:rPr>
  </w:style>
  <w:style w:type="paragraph" w:styleId="26">
    <w:name w:val="Body Text Indent 2"/>
    <w:basedOn w:val="a2"/>
    <w:pPr>
      <w:spacing w:after="120" w:line="480" w:lineRule="auto"/>
      <w:ind w:left="283"/>
    </w:pPr>
  </w:style>
  <w:style w:type="paragraph" w:styleId="34">
    <w:name w:val="Body Text Indent 3"/>
    <w:basedOn w:val="a2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 w:bidi="ar-SA"/>
    </w:rPr>
  </w:style>
  <w:style w:type="paragraph" w:styleId="afd">
    <w:name w:val="table of figures"/>
    <w:basedOn w:val="a2"/>
    <w:next w:val="a2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 w:bidi="ar-SA"/>
    </w:rPr>
  </w:style>
  <w:style w:type="paragraph" w:styleId="afe">
    <w:name w:val="Subtitle"/>
    <w:basedOn w:val="a2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">
    <w:name w:val="Signature"/>
    <w:basedOn w:val="a2"/>
    <w:pPr>
      <w:ind w:left="4252"/>
    </w:pPr>
  </w:style>
  <w:style w:type="paragraph" w:styleId="aff0">
    <w:name w:val="Salutation"/>
    <w:basedOn w:val="a2"/>
    <w:next w:val="a2"/>
  </w:style>
  <w:style w:type="paragraph" w:styleId="aff1">
    <w:name w:val="List Continue"/>
    <w:basedOn w:val="a2"/>
    <w:pPr>
      <w:spacing w:after="120"/>
      <w:ind w:left="283"/>
    </w:pPr>
  </w:style>
  <w:style w:type="paragraph" w:styleId="27">
    <w:name w:val="List Continue 2"/>
    <w:basedOn w:val="a2"/>
    <w:pPr>
      <w:spacing w:after="120"/>
      <w:ind w:left="566"/>
    </w:pPr>
  </w:style>
  <w:style w:type="paragraph" w:styleId="35">
    <w:name w:val="List Continue 3"/>
    <w:basedOn w:val="a2"/>
    <w:pPr>
      <w:spacing w:after="120"/>
      <w:ind w:left="849"/>
    </w:pPr>
  </w:style>
  <w:style w:type="paragraph" w:styleId="43">
    <w:name w:val="List Continue 4"/>
    <w:basedOn w:val="a2"/>
    <w:pPr>
      <w:spacing w:after="120"/>
      <w:ind w:left="1132"/>
    </w:pPr>
  </w:style>
  <w:style w:type="paragraph" w:styleId="53">
    <w:name w:val="List Continue 5"/>
    <w:basedOn w:val="a2"/>
    <w:pPr>
      <w:spacing w:after="120"/>
      <w:ind w:left="1415"/>
    </w:pPr>
  </w:style>
  <w:style w:type="character" w:styleId="aff2">
    <w:name w:val="FollowedHyperlink"/>
    <w:rPr>
      <w:color w:val="800080"/>
      <w:u w:val="single"/>
      <w:lang w:val="ru-RU" w:bidi="ar-SA"/>
    </w:rPr>
  </w:style>
  <w:style w:type="paragraph" w:styleId="aff3">
    <w:name w:val="Closing"/>
    <w:basedOn w:val="a2"/>
    <w:pPr>
      <w:ind w:left="4252"/>
    </w:pPr>
  </w:style>
  <w:style w:type="paragraph" w:styleId="aff4">
    <w:name w:val="List"/>
    <w:basedOn w:val="a2"/>
    <w:pPr>
      <w:ind w:left="283" w:hanging="283"/>
    </w:pPr>
  </w:style>
  <w:style w:type="paragraph" w:styleId="28">
    <w:name w:val="List 2"/>
    <w:basedOn w:val="a2"/>
    <w:pPr>
      <w:ind w:left="566" w:hanging="283"/>
    </w:pPr>
  </w:style>
  <w:style w:type="paragraph" w:styleId="36">
    <w:name w:val="List 3"/>
    <w:basedOn w:val="a2"/>
    <w:pPr>
      <w:ind w:left="849" w:hanging="283"/>
    </w:pPr>
  </w:style>
  <w:style w:type="paragraph" w:styleId="44">
    <w:name w:val="List 4"/>
    <w:basedOn w:val="a2"/>
    <w:pPr>
      <w:ind w:left="1132" w:hanging="283"/>
    </w:pPr>
  </w:style>
  <w:style w:type="paragraph" w:styleId="54">
    <w:name w:val="List 5"/>
    <w:basedOn w:val="a2"/>
    <w:pPr>
      <w:ind w:left="1415" w:hanging="283"/>
    </w:pPr>
  </w:style>
  <w:style w:type="paragraph" w:styleId="HTML7">
    <w:name w:val="HTML Preformatted"/>
    <w:basedOn w:val="a2"/>
    <w:rPr>
      <w:rFonts w:ascii="Courier New" w:hAnsi="Courier New" w:cs="Courier New"/>
    </w:rPr>
  </w:style>
  <w:style w:type="character" w:styleId="aff5">
    <w:name w:val="Strong"/>
    <w:qFormat/>
    <w:rPr>
      <w:b/>
      <w:bCs/>
      <w:lang w:val="ru-RU" w:bidi="ar-SA"/>
    </w:rPr>
  </w:style>
  <w:style w:type="paragraph" w:styleId="aff6">
    <w:name w:val="Document Map"/>
    <w:basedOn w:val="a2"/>
    <w:semiHidden/>
    <w:pPr>
      <w:shd w:val="clear" w:color="auto" w:fill="000080"/>
    </w:pPr>
    <w:rPr>
      <w:rFonts w:ascii="Tahoma" w:hAnsi="Tahoma" w:cs="Tahoma"/>
    </w:rPr>
  </w:style>
  <w:style w:type="paragraph" w:styleId="aff7">
    <w:name w:val="table of authorities"/>
    <w:basedOn w:val="a2"/>
    <w:next w:val="a2"/>
    <w:semiHidden/>
    <w:pPr>
      <w:ind w:left="200" w:hanging="200"/>
    </w:pPr>
  </w:style>
  <w:style w:type="paragraph" w:styleId="aff8">
    <w:name w:val="Plain Text"/>
    <w:basedOn w:val="a2"/>
    <w:rPr>
      <w:rFonts w:ascii="Courier New" w:hAnsi="Courier New" w:cs="Courier New"/>
    </w:rPr>
  </w:style>
  <w:style w:type="paragraph" w:styleId="aff9">
    <w:name w:val="endnote text"/>
    <w:basedOn w:val="a2"/>
    <w:semiHidden/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affb">
    <w:name w:val="annotation text"/>
    <w:basedOn w:val="a2"/>
    <w:semiHidden/>
  </w:style>
  <w:style w:type="paragraph" w:styleId="affc">
    <w:name w:val="footnote text"/>
    <w:basedOn w:val="a2"/>
    <w:semiHidden/>
  </w:style>
  <w:style w:type="paragraph" w:styleId="11">
    <w:name w:val="index 1"/>
    <w:basedOn w:val="a2"/>
    <w:next w:val="a2"/>
    <w:autoRedefine/>
    <w:semiHidden/>
    <w:pPr>
      <w:ind w:left="200" w:hanging="200"/>
    </w:pPr>
  </w:style>
  <w:style w:type="paragraph" w:styleId="affd">
    <w:name w:val="index heading"/>
    <w:basedOn w:val="a2"/>
    <w:next w:val="11"/>
    <w:semiHidden/>
    <w:rPr>
      <w:rFonts w:cs="Arial"/>
      <w:b/>
      <w:bCs/>
    </w:rPr>
  </w:style>
  <w:style w:type="paragraph" w:styleId="29">
    <w:name w:val="index 2"/>
    <w:basedOn w:val="a2"/>
    <w:next w:val="a2"/>
    <w:autoRedefine/>
    <w:semiHidden/>
    <w:pPr>
      <w:ind w:left="400" w:hanging="200"/>
    </w:pPr>
  </w:style>
  <w:style w:type="paragraph" w:styleId="37">
    <w:name w:val="index 3"/>
    <w:basedOn w:val="a2"/>
    <w:next w:val="a2"/>
    <w:autoRedefine/>
    <w:semiHidden/>
    <w:pPr>
      <w:ind w:left="600" w:hanging="200"/>
    </w:pPr>
  </w:style>
  <w:style w:type="paragraph" w:styleId="45">
    <w:name w:val="index 4"/>
    <w:basedOn w:val="a2"/>
    <w:next w:val="a2"/>
    <w:autoRedefine/>
    <w:semiHidden/>
    <w:pPr>
      <w:ind w:left="800" w:hanging="200"/>
    </w:pPr>
  </w:style>
  <w:style w:type="paragraph" w:styleId="55">
    <w:name w:val="index 5"/>
    <w:basedOn w:val="a2"/>
    <w:next w:val="a2"/>
    <w:autoRedefine/>
    <w:semiHidden/>
    <w:pPr>
      <w:ind w:left="1000" w:hanging="200"/>
    </w:pPr>
  </w:style>
  <w:style w:type="paragraph" w:styleId="61">
    <w:name w:val="index 6"/>
    <w:basedOn w:val="a2"/>
    <w:next w:val="a2"/>
    <w:autoRedefine/>
    <w:semiHidden/>
    <w:pPr>
      <w:ind w:left="1200" w:hanging="200"/>
    </w:pPr>
  </w:style>
  <w:style w:type="paragraph" w:styleId="71">
    <w:name w:val="index 7"/>
    <w:basedOn w:val="a2"/>
    <w:next w:val="a2"/>
    <w:autoRedefine/>
    <w:semiHidden/>
    <w:pPr>
      <w:ind w:left="1400" w:hanging="200"/>
    </w:pPr>
  </w:style>
  <w:style w:type="paragraph" w:styleId="81">
    <w:name w:val="index 8"/>
    <w:basedOn w:val="a2"/>
    <w:next w:val="a2"/>
    <w:autoRedefine/>
    <w:semiHidden/>
    <w:pPr>
      <w:ind w:left="1600" w:hanging="200"/>
    </w:pPr>
  </w:style>
  <w:style w:type="paragraph" w:styleId="91">
    <w:name w:val="index 9"/>
    <w:basedOn w:val="a2"/>
    <w:next w:val="a2"/>
    <w:autoRedefine/>
    <w:semiHidden/>
    <w:pPr>
      <w:ind w:left="1800" w:hanging="200"/>
    </w:pPr>
  </w:style>
  <w:style w:type="paragraph" w:styleId="affe">
    <w:name w:val="Block Text"/>
    <w:basedOn w:val="a2"/>
    <w:pPr>
      <w:spacing w:after="120"/>
      <w:ind w:left="1440" w:right="1440"/>
    </w:pPr>
  </w:style>
  <w:style w:type="character" w:styleId="HTML8">
    <w:name w:val="HTML Cite"/>
    <w:rPr>
      <w:i/>
      <w:iCs/>
      <w:lang w:val="ru-RU" w:bidi="ar-SA"/>
    </w:rPr>
  </w:style>
  <w:style w:type="paragraph" w:styleId="afff">
    <w:name w:val="Message Header"/>
    <w:basedOn w:val="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0">
    <w:name w:val="E-mail Signature"/>
    <w:basedOn w:val="a2"/>
  </w:style>
  <w:style w:type="paragraph" w:customStyle="1" w:styleId="a1">
    <w:name w:val="Достижение"/>
    <w:basedOn w:val="a4"/>
    <w:pPr>
      <w:numPr>
        <w:numId w:val="11"/>
      </w:numPr>
      <w:spacing w:after="60"/>
    </w:pPr>
  </w:style>
  <w:style w:type="paragraph" w:customStyle="1" w:styleId="12">
    <w:name w:val="Адрес 1"/>
    <w:basedOn w:val="a2"/>
    <w:pPr>
      <w:spacing w:line="160" w:lineRule="atLeast"/>
      <w:jc w:val="both"/>
    </w:pPr>
    <w:rPr>
      <w:sz w:val="14"/>
    </w:rPr>
  </w:style>
  <w:style w:type="paragraph" w:customStyle="1" w:styleId="2a">
    <w:name w:val="Адрес 2"/>
    <w:basedOn w:val="a2"/>
    <w:pPr>
      <w:spacing w:line="160" w:lineRule="atLeast"/>
      <w:jc w:val="both"/>
    </w:pPr>
    <w:rPr>
      <w:sz w:val="14"/>
    </w:rPr>
  </w:style>
  <w:style w:type="paragraph" w:customStyle="1" w:styleId="afff1">
    <w:name w:val="Город"/>
    <w:basedOn w:val="a4"/>
    <w:next w:val="a4"/>
    <w:pPr>
      <w:keepNext/>
    </w:pPr>
  </w:style>
  <w:style w:type="paragraph" w:customStyle="1" w:styleId="afff2">
    <w:name w:val="Название предприятия"/>
    <w:basedOn w:val="a2"/>
    <w:next w:val="a2"/>
    <w:autoRedefine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13">
    <w:name w:val="Название предприятия 1"/>
    <w:basedOn w:val="afff2"/>
    <w:next w:val="a2"/>
    <w:autoRedefine/>
  </w:style>
  <w:style w:type="paragraph" w:customStyle="1" w:styleId="afff3">
    <w:name w:val="Название документа"/>
    <w:basedOn w:val="a2"/>
    <w:next w:val="a2"/>
    <w:pPr>
      <w:spacing w:after="220"/>
      <w:jc w:val="both"/>
    </w:pPr>
    <w:rPr>
      <w:spacing w:val="-20"/>
      <w:sz w:val="48"/>
    </w:rPr>
  </w:style>
  <w:style w:type="paragraph" w:customStyle="1" w:styleId="aa">
    <w:name w:val="База верхнего колонтитула"/>
    <w:basedOn w:val="a2"/>
    <w:pPr>
      <w:jc w:val="both"/>
    </w:pPr>
  </w:style>
  <w:style w:type="paragraph" w:customStyle="1" w:styleId="a3">
    <w:name w:val="База заголовка"/>
    <w:basedOn w:val="a4"/>
    <w:next w:val="a4"/>
    <w:pPr>
      <w:keepNext/>
      <w:keepLines/>
      <w:spacing w:after="0"/>
    </w:pPr>
    <w:rPr>
      <w:spacing w:val="-4"/>
      <w:sz w:val="18"/>
    </w:rPr>
  </w:style>
  <w:style w:type="paragraph" w:customStyle="1" w:styleId="afff4">
    <w:name w:val="Учреждение"/>
    <w:basedOn w:val="a2"/>
    <w:next w:val="a1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afff5">
    <w:name w:val="Должность"/>
    <w:basedOn w:val="a5"/>
    <w:rPr>
      <w:lang w:val="ru-RU" w:bidi="ar-SA"/>
    </w:rPr>
  </w:style>
  <w:style w:type="paragraph" w:customStyle="1" w:styleId="afff6">
    <w:name w:val="Название должности"/>
    <w:next w:val="a1"/>
    <w:pPr>
      <w:spacing w:after="60" w:line="220" w:lineRule="atLeast"/>
    </w:pPr>
    <w:rPr>
      <w:rFonts w:ascii="Arial Black" w:hAnsi="Arial Black"/>
      <w:spacing w:val="-10"/>
      <w:lang w:eastAsia="en-US"/>
    </w:rPr>
  </w:style>
  <w:style w:type="character" w:customStyle="1" w:styleId="afff7">
    <w:name w:val="Вступление"/>
    <w:rPr>
      <w:rFonts w:ascii="Arial Black" w:hAnsi="Arial Black"/>
      <w:spacing w:val="-6"/>
      <w:sz w:val="18"/>
      <w:lang w:bidi="ar-SA"/>
    </w:rPr>
  </w:style>
  <w:style w:type="paragraph" w:customStyle="1" w:styleId="afff8">
    <w:name w:val="Имя"/>
    <w:basedOn w:val="a2"/>
    <w:next w:val="a2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afff9">
    <w:name w:val="Заголовок раздела"/>
    <w:basedOn w:val="a2"/>
    <w:next w:val="a2"/>
    <w:autoRedefine/>
    <w:rsid w:val="004C0D34"/>
    <w:pPr>
      <w:spacing w:before="220" w:line="220" w:lineRule="atLeast"/>
    </w:pPr>
    <w:rPr>
      <w:rFonts w:ascii="Times New Roman" w:hAnsi="Times New Roman"/>
      <w:spacing w:val="-10"/>
    </w:rPr>
  </w:style>
  <w:style w:type="paragraph" w:customStyle="1" w:styleId="afffa">
    <w:name w:val="Без названия"/>
    <w:basedOn w:val="afff9"/>
  </w:style>
  <w:style w:type="paragraph" w:customStyle="1" w:styleId="afffb">
    <w:name w:val="Цель"/>
    <w:basedOn w:val="a2"/>
    <w:next w:val="a4"/>
    <w:pPr>
      <w:spacing w:before="240" w:after="220" w:line="220" w:lineRule="atLeast"/>
    </w:pPr>
  </w:style>
  <w:style w:type="paragraph" w:customStyle="1" w:styleId="afffc">
    <w:name w:val="Личные данные"/>
    <w:basedOn w:val="a4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afffd">
    <w:name w:val="Личные сведения"/>
    <w:basedOn w:val="a1"/>
    <w:next w:val="a1"/>
    <w:pPr>
      <w:numPr>
        <w:numId w:val="0"/>
      </w:numPr>
      <w:spacing w:before="240"/>
      <w:ind w:left="245" w:hanging="245"/>
    </w:pPr>
  </w:style>
  <w:style w:type="paragraph" w:customStyle="1" w:styleId="afffe">
    <w:name w:val="Подзаголовок раздела"/>
    <w:basedOn w:val="afff9"/>
    <w:next w:val="a2"/>
    <w:rPr>
      <w:b/>
      <w:spacing w:val="0"/>
    </w:rPr>
  </w:style>
  <w:style w:type="paragraph" w:styleId="affff">
    <w:name w:val="Balloon Text"/>
    <w:basedOn w:val="a2"/>
    <w:semiHidden/>
    <w:rsid w:val="00827886"/>
    <w:rPr>
      <w:rFonts w:ascii="Tahoma" w:hAnsi="Tahoma" w:cs="Tahoma"/>
      <w:sz w:val="16"/>
      <w:szCs w:val="16"/>
    </w:rPr>
  </w:style>
  <w:style w:type="table" w:styleId="affff0">
    <w:name w:val="Table Grid"/>
    <w:basedOn w:val="a6"/>
    <w:rsid w:val="00DA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Placeholder Text"/>
    <w:uiPriority w:val="99"/>
    <w:semiHidden/>
    <w:rsid w:val="006A3BD6"/>
    <w:rPr>
      <w:color w:val="808080"/>
      <w:lang w:val="ru-RU" w:bidi="ar-SA"/>
    </w:rPr>
  </w:style>
  <w:style w:type="table" w:styleId="14">
    <w:name w:val="Table 3D effects 1"/>
    <w:basedOn w:val="a6"/>
    <w:rsid w:val="00AA580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6"/>
    <w:rsid w:val="00AA580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3D effects 3"/>
    <w:basedOn w:val="a6"/>
    <w:rsid w:val="00AA58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6"/>
    <w:rsid w:val="00AA580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rsid w:val="00AA580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2">
    <w:name w:val="List Paragraph"/>
    <w:basedOn w:val="a2"/>
    <w:uiPriority w:val="99"/>
    <w:qFormat/>
    <w:rsid w:val="006655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3">
    <w:name w:val="Основной текст Знак"/>
    <w:basedOn w:val="a5"/>
    <w:link w:val="a4"/>
    <w:rsid w:val="004B3516"/>
    <w:rPr>
      <w:rFonts w:ascii="Arial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7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520Files\Microsoft%2520Office\Templates\1049\&#1052;&#1072;&#1089;&#1090;&#1077;&#1088;%2520&#1088;&#1077;&#1079;&#1102;&#1084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Мастер%20резюме</Template>
  <TotalTime>1</TotalTime>
  <Pages>6</Pages>
  <Words>1958</Words>
  <Characters>11164</Characters>
  <Application>Microsoft Office Word</Application>
  <DocSecurity>0</DocSecurity>
  <PresentationFormat/>
  <Lines>93</Lines>
  <Paragraphs>26</Paragraphs>
  <Slides>0</Slides>
  <Notes>0</Notes>
  <HiddenSlides>0</HiddenSlide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Мастер резюме</vt:lpstr>
      <vt:lpstr>Мастер резюме</vt:lpstr>
    </vt:vector>
  </TitlesOfParts>
  <Company>SPecialiST RePack</Company>
  <LinksUpToDate>false</LinksUpToDate>
  <CharactersWithSpaces>13096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 резюме</dc:title>
  <dc:creator>konok</dc:creator>
  <cp:lastModifiedBy>SU</cp:lastModifiedBy>
  <cp:revision>3</cp:revision>
  <cp:lastPrinted>2023-09-11T06:40:00Z</cp:lastPrinted>
  <dcterms:created xsi:type="dcterms:W3CDTF">2025-06-02T08:31:00Z</dcterms:created>
  <dcterms:modified xsi:type="dcterms:W3CDTF">2025-06-02T08:31:00Z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1049</vt:i4>
  </property>
</Properties>
</file>