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left="1289"/>
      </w:pPr>
      <w:r>
        <w:t>Форма</w:t>
      </w:r>
    </w:p>
    <w:p>
      <w:pPr>
        <w:pStyle w:val="4"/>
        <w:spacing w:before="4"/>
        <w:rPr>
          <w:sz w:val="29"/>
        </w:rPr>
      </w:pPr>
    </w:p>
    <w:p>
      <w:pPr>
        <w:pStyle w:val="5"/>
      </w:pPr>
      <w:r>
        <w:t>ПАСПОРТ</w:t>
      </w:r>
      <w:r>
        <w:rPr>
          <w:spacing w:val="-6"/>
        </w:rPr>
        <w:t xml:space="preserve"> </w:t>
      </w:r>
      <w:r>
        <w:t>СПЕЦИАЛИСТА</w:t>
      </w:r>
    </w:p>
    <w:p>
      <w:pPr>
        <w:pStyle w:val="4"/>
        <w:spacing w:before="9"/>
        <w:rPr>
          <w:b/>
          <w:sz w:val="35"/>
        </w:rPr>
      </w:pPr>
    </w:p>
    <w:p>
      <w:pPr>
        <w:pStyle w:val="4"/>
        <w:spacing w:before="1"/>
        <w:ind w:left="2775"/>
      </w:pPr>
      <w:r>
        <w:t>Идентификация</w:t>
      </w:r>
      <w:r>
        <w:rPr>
          <w:spacing w:val="-5"/>
        </w:rPr>
        <w:t xml:space="preserve"> </w:t>
      </w:r>
      <w:r>
        <w:t>личности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771"/>
        <w:gridCol w:w="6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771" w:type="dxa"/>
          </w:tcPr>
          <w:p>
            <w:pPr>
              <w:pStyle w:val="4"/>
              <w:spacing w:before="1"/>
              <w:rPr>
                <w:vertAlign w:val="baseline"/>
              </w:rPr>
            </w:pPr>
          </w:p>
          <w:p>
            <w:pPr>
              <w:pStyle w:val="4"/>
              <w:spacing w:before="1"/>
              <w:rPr>
                <w:vertAlign w:val="baseline"/>
              </w:rPr>
            </w:pPr>
            <w:r>
              <w:rPr>
                <w:b/>
                <w:bCs/>
                <w:i/>
                <w:iCs/>
                <w:color w:val="FF0000"/>
              </w:rPr>
              <w:drawing>
                <wp:inline distT="0" distB="0" distL="114300" distR="114300">
                  <wp:extent cx="1200150" cy="1621790"/>
                  <wp:effectExtent l="0" t="0" r="0" b="16510"/>
                  <wp:docPr id="3" name="Изображение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before="1"/>
              <w:rPr>
                <w:vertAlign w:val="baseline"/>
              </w:rPr>
            </w:pPr>
          </w:p>
        </w:tc>
        <w:tc>
          <w:tcPr>
            <w:tcW w:w="6810" w:type="dxa"/>
          </w:tcPr>
          <w:p>
            <w:pPr>
              <w:pStyle w:val="8"/>
              <w:numPr>
                <w:numId w:val="0"/>
              </w:numPr>
              <w:tabs>
                <w:tab w:val="left" w:pos="880"/>
                <w:tab w:val="left" w:pos="3496"/>
                <w:tab w:val="left" w:pos="8113"/>
              </w:tabs>
              <w:spacing w:before="143" w:after="0" w:line="252" w:lineRule="exact"/>
              <w:ind w:leftChars="-1188" w:right="0" w:rightChars="0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</w:p>
          <w:p>
            <w:pPr>
              <w:pStyle w:val="8"/>
              <w:numPr>
                <w:numId w:val="0"/>
              </w:numPr>
              <w:tabs>
                <w:tab w:val="left" w:pos="880"/>
                <w:tab w:val="left" w:pos="3496"/>
                <w:tab w:val="left" w:pos="8113"/>
              </w:tabs>
              <w:spacing w:before="143" w:after="0" w:line="252" w:lineRule="exact"/>
              <w:ind w:leftChars="-1188" w:right="0" w:rightChars="0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113"/>
              </w:tabs>
              <w:spacing w:before="143" w:after="0" w:line="252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Фамилия 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Казак</w:t>
            </w: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 xml:space="preserve"> кызы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861"/>
              </w:tabs>
              <w:spacing w:before="0" w:after="0" w:line="252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Имя</w:t>
            </w:r>
            <w:r>
              <w:rPr>
                <w:b w:val="0"/>
                <w:bCs w:val="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Нургуль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  <w:u w:val="single"/>
              </w:rPr>
              <w:tab/>
            </w: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202"/>
              </w:tabs>
              <w:spacing w:before="1" w:after="0" w:line="252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Отчество  </w:t>
            </w:r>
            <w:r>
              <w:rPr>
                <w:b w:val="0"/>
                <w:bCs w:val="0"/>
                <w:spacing w:val="5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ab/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before="0" w:after="0" w:line="233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Пол</w:t>
            </w: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 xml:space="preserve"> жен.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before="0" w:after="0" w:line="233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>Дата рождения 24.05.1975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</w:tabs>
              <w:spacing w:before="0" w:after="0" w:line="233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Место</w:t>
            </w:r>
            <w:r>
              <w:rPr>
                <w:b w:val="0"/>
                <w:bCs w:val="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>рождения</w:t>
            </w:r>
            <w:r>
              <w:rPr>
                <w:b w:val="0"/>
                <w:bCs w:val="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>г.</w:t>
            </w:r>
            <w:r>
              <w:rPr>
                <w:b w:val="0"/>
                <w:bCs w:val="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Бишкек</w:t>
            </w: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>, КР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80"/>
                <w:tab w:val="left" w:pos="3496"/>
                <w:tab w:val="left" w:pos="8828"/>
              </w:tabs>
              <w:spacing w:before="0" w:after="0" w:line="252" w:lineRule="exact"/>
              <w:ind w:left="3771" w:leftChars="200" w:right="0" w:hanging="3331" w:hangingChars="1388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Национальность</w:t>
            </w:r>
            <w:r>
              <w:rPr>
                <w:rFonts w:hint="default"/>
                <w:b w:val="0"/>
                <w:bCs w:val="0"/>
                <w:sz w:val="24"/>
                <w:szCs w:val="24"/>
                <w:u w:val="single"/>
                <w:lang w:val="ru-RU"/>
              </w:rPr>
              <w:t xml:space="preserve"> кыргызска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ab/>
            </w:r>
          </w:p>
          <w:p>
            <w:pPr>
              <w:pStyle w:val="4"/>
              <w:ind w:left="3771" w:leftChars="200" w:hanging="3331" w:hangingChars="1388"/>
              <w:rPr>
                <w:b w:val="0"/>
                <w:bCs w:val="0"/>
                <w:sz w:val="24"/>
                <w:szCs w:val="24"/>
                <w:u w:val="single"/>
              </w:rPr>
            </w:pPr>
          </w:p>
          <w:p>
            <w:pPr>
              <w:pStyle w:val="4"/>
              <w:spacing w:before="1"/>
              <w:rPr>
                <w:vertAlign w:val="baseline"/>
              </w:rPr>
            </w:pPr>
          </w:p>
        </w:tc>
      </w:tr>
    </w:tbl>
    <w:p>
      <w:pPr>
        <w:pStyle w:val="4"/>
        <w:spacing w:before="1"/>
        <w:ind w:left="0" w:leftChars="0" w:firstLine="0" w:firstLineChars="0"/>
      </w:pPr>
    </w:p>
    <w:p>
      <w:pPr>
        <w:pStyle w:val="8"/>
        <w:numPr>
          <w:ilvl w:val="0"/>
          <w:numId w:val="1"/>
        </w:numPr>
        <w:tabs>
          <w:tab w:val="left" w:pos="880"/>
          <w:tab w:val="left" w:pos="3496"/>
          <w:tab w:val="left" w:pos="8627"/>
        </w:tabs>
        <w:spacing w:before="1" w:after="0" w:line="240" w:lineRule="auto"/>
        <w:ind w:left="3771" w:leftChars="200" w:right="0" w:hanging="3331" w:hangingChars="1388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Гражданство</w:t>
      </w:r>
      <w:r>
        <w:rPr>
          <w:b w:val="0"/>
          <w:bCs w:val="0"/>
          <w:spacing w:val="-1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  <w:u w:val="single"/>
          <w:lang w:val="ru-RU"/>
        </w:rPr>
        <w:t>Кыргызская</w:t>
      </w:r>
      <w:r>
        <w:rPr>
          <w:rFonts w:hint="default"/>
          <w:b w:val="0"/>
          <w:bCs w:val="0"/>
          <w:sz w:val="24"/>
          <w:szCs w:val="24"/>
          <w:u w:val="single"/>
          <w:lang w:val="ru-RU"/>
        </w:rPr>
        <w:t xml:space="preserve"> Республика</w:t>
      </w:r>
    </w:p>
    <w:p>
      <w:pPr>
        <w:pStyle w:val="4"/>
        <w:rPr>
          <w:sz w:val="20"/>
        </w:rPr>
      </w:pPr>
    </w:p>
    <w:p>
      <w:pPr>
        <w:pStyle w:val="4"/>
        <w:spacing w:before="92" w:line="252" w:lineRule="exact"/>
        <w:ind w:left="1855"/>
      </w:pPr>
      <w:r>
        <w:t>Образование</w:t>
      </w:r>
    </w:p>
    <w:p>
      <w:pPr>
        <w:pStyle w:val="4"/>
        <w:tabs>
          <w:tab w:val="left" w:pos="8514"/>
          <w:tab w:val="left" w:pos="9407"/>
        </w:tabs>
        <w:ind w:left="155" w:right="514"/>
      </w:pPr>
      <w:r>
        <w:t>1. На</w:t>
      </w:r>
      <w:r>
        <w:rPr>
          <w:lang w:val="ru-RU"/>
        </w:rPr>
        <w:t>именование</w:t>
      </w:r>
      <w:r>
        <w:rPr>
          <w:rFonts w:hint="default"/>
          <w:lang w:val="ru-RU"/>
        </w:rPr>
        <w:t xml:space="preserve"> вуза</w:t>
      </w:r>
      <w:r>
        <w:t xml:space="preserve"> </w:t>
      </w:r>
      <w:r>
        <w:rPr>
          <w:u w:val="single"/>
          <w:lang w:val="ru-RU"/>
        </w:rPr>
        <w:t>Кыргызский</w:t>
      </w:r>
      <w:r>
        <w:rPr>
          <w:rFonts w:hint="default"/>
          <w:u w:val="single"/>
          <w:lang w:val="ru-RU"/>
        </w:rPr>
        <w:t xml:space="preserve"> государственный национальный университет</w:t>
      </w:r>
      <w:r>
        <w:rPr>
          <w:u w:val="single"/>
        </w:rPr>
        <w:tab/>
      </w:r>
      <w:r>
        <w:t xml:space="preserve">           Год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 xml:space="preserve">вуза  </w:t>
      </w:r>
      <w:r>
        <w:rPr>
          <w:spacing w:val="8"/>
        </w:rPr>
        <w:t xml:space="preserve"> </w:t>
      </w:r>
      <w:r>
        <w:rPr>
          <w:rFonts w:hint="default"/>
          <w:u w:val="single"/>
          <w:lang w:val="ru-RU"/>
        </w:rPr>
        <w:t>1996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tabs>
          <w:tab w:val="left" w:pos="2371"/>
          <w:tab w:val="left" w:pos="4092"/>
          <w:tab w:val="left" w:pos="9097"/>
          <w:tab w:val="left" w:pos="9523"/>
          <w:tab w:val="left" w:pos="9822"/>
        </w:tabs>
        <w:spacing w:before="63" w:line="314" w:lineRule="auto"/>
        <w:ind w:left="155" w:right="99"/>
      </w:pPr>
      <w:r>
        <w:t>Государство</w:t>
      </w:r>
      <w:r>
        <w:rPr>
          <w:b w:val="0"/>
          <w:bCs w:val="0"/>
          <w:spacing w:val="11"/>
          <w:u w:val="single"/>
        </w:rPr>
        <w:t xml:space="preserve"> </w:t>
      </w:r>
      <w:r>
        <w:rPr>
          <w:b w:val="0"/>
          <w:bCs w:val="0"/>
          <w:u w:val="single"/>
          <w:lang w:val="ru-RU"/>
        </w:rPr>
        <w:t>Кыргызская</w:t>
      </w:r>
      <w:r>
        <w:rPr>
          <w:rFonts w:hint="default"/>
          <w:b w:val="0"/>
          <w:bCs w:val="0"/>
          <w:u w:val="single"/>
          <w:lang w:val="ru-RU"/>
        </w:rPr>
        <w:t xml:space="preserve"> Республика, г.Бишкек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w w:val="29"/>
          <w:u w:val="single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t xml:space="preserve">                                                                                                         2.</w:t>
      </w:r>
      <w:r>
        <w:rPr>
          <w:u w:val="single"/>
        </w:rPr>
        <w:tab/>
      </w:r>
      <w:r>
        <w:rPr>
          <w:u w:val="single"/>
        </w:rPr>
        <w:tab/>
      </w:r>
      <w:r>
        <w:t>Вид</w:t>
      </w:r>
      <w:r>
        <w:rPr>
          <w:spacing w:val="3"/>
        </w:rPr>
        <w:t xml:space="preserve"> </w:t>
      </w:r>
      <w:r>
        <w:t>аспирантуры</w:t>
      </w:r>
      <w:r>
        <w:rPr>
          <w:spacing w:val="4"/>
        </w:rPr>
        <w:t xml:space="preserve"> </w:t>
      </w:r>
      <w:r>
        <w:t>(о/з/н)</w:t>
      </w:r>
      <w:r>
        <w:rPr>
          <w:w w:val="100"/>
          <w:u w:val="single"/>
        </w:rPr>
        <w:t xml:space="preserve"> </w:t>
      </w:r>
      <w:r>
        <w:rPr>
          <w:w w:val="100"/>
          <w:u w:val="single"/>
          <w:lang w:val="ru-RU"/>
        </w:rPr>
        <w:t>очная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вуз(организация)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  <w:lang w:val="ru-RU"/>
        </w:rPr>
        <w:t>Кыргызский</w:t>
      </w:r>
      <w:r>
        <w:rPr>
          <w:rFonts w:hint="default"/>
          <w:u w:val="single"/>
          <w:lang w:val="ru-RU"/>
        </w:rPr>
        <w:t xml:space="preserve"> государственный национальный университет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 xml:space="preserve">окончания </w:t>
      </w:r>
      <w:r>
        <w:rPr>
          <w:spacing w:val="-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rFonts w:hint="default"/>
          <w:u w:val="single"/>
          <w:lang w:val="ru-RU"/>
        </w:rPr>
        <w:t>1999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Государство </w:t>
      </w:r>
      <w:r>
        <w:rPr>
          <w:spacing w:val="-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b w:val="0"/>
          <w:bCs w:val="0"/>
          <w:u w:val="single"/>
          <w:lang w:val="ru-RU"/>
        </w:rPr>
        <w:t>Кыргызская</w:t>
      </w:r>
      <w:r>
        <w:rPr>
          <w:rFonts w:hint="default"/>
          <w:b w:val="0"/>
          <w:bCs w:val="0"/>
          <w:u w:val="single"/>
          <w:lang w:val="ru-RU"/>
        </w:rPr>
        <w:t xml:space="preserve"> Республика, г.Бишкек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>
      <w:pPr>
        <w:pStyle w:val="4"/>
        <w:tabs>
          <w:tab w:val="left" w:pos="9207"/>
          <w:tab w:val="left" w:pos="9539"/>
        </w:tabs>
        <w:spacing w:line="314" w:lineRule="auto"/>
        <w:ind w:left="155" w:right="382"/>
      </w:pPr>
      <w:r>
        <w:t>3.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докторантуры</w:t>
      </w:r>
      <w:r>
        <w:rPr>
          <w:spacing w:val="-3"/>
        </w:rPr>
        <w:t xml:space="preserve"> </w:t>
      </w:r>
      <w:r>
        <w:t xml:space="preserve">(о/з/н) </w:t>
      </w:r>
      <w:r>
        <w:rPr>
          <w:spacing w:val="-17"/>
        </w:rPr>
        <w:t xml:space="preserve"> </w:t>
      </w:r>
      <w:r>
        <w:rPr>
          <w:w w:val="100"/>
          <w:u w:val="single"/>
        </w:rPr>
        <w:t xml:space="preserve"> </w:t>
      </w:r>
      <w:r>
        <w:rPr>
          <w:w w:val="100"/>
          <w:u w:val="single"/>
          <w:lang w:val="ru-RU"/>
        </w:rPr>
        <w:t>очная</w:t>
      </w:r>
      <w:r>
        <w:rPr>
          <w:u w:val="single"/>
        </w:rPr>
        <w:tab/>
      </w:r>
      <w:r>
        <w:t xml:space="preserve"> вуз</w:t>
      </w:r>
      <w:r>
        <w:rPr>
          <w:spacing w:val="-5"/>
        </w:rPr>
        <w:t xml:space="preserve"> </w:t>
      </w:r>
      <w:r>
        <w:t xml:space="preserve">(организация)  </w:t>
      </w:r>
      <w:r>
        <w:rPr>
          <w:spacing w:val="-8"/>
        </w:rPr>
        <w:t xml:space="preserve"> </w:t>
      </w:r>
      <w:r>
        <w:rPr>
          <w:w w:val="100"/>
          <w:u w:val="single"/>
        </w:rPr>
        <w:t xml:space="preserve"> </w:t>
      </w:r>
      <w:r>
        <w:rPr>
          <w:w w:val="100"/>
          <w:u w:val="single"/>
          <w:lang w:val="ru-RU"/>
        </w:rPr>
        <w:t>Кыргызский</w:t>
      </w:r>
      <w:r>
        <w:rPr>
          <w:rFonts w:hint="default"/>
          <w:w w:val="100"/>
          <w:u w:val="single"/>
          <w:lang w:val="ru-RU"/>
        </w:rPr>
        <w:t xml:space="preserve"> национальный университет им.Ж.Баласагына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3"/>
        </w:rPr>
        <w:t xml:space="preserve"> </w:t>
      </w:r>
      <w:r>
        <w:t xml:space="preserve">окончания </w:t>
      </w:r>
      <w:r>
        <w:rPr>
          <w:spacing w:val="-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rFonts w:hint="default"/>
          <w:w w:val="100"/>
          <w:u w:val="single"/>
          <w:lang w:val="ru-RU"/>
        </w:rPr>
        <w:t>2014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Государство </w:t>
      </w:r>
      <w:r>
        <w:rPr>
          <w:spacing w:val="-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b w:val="0"/>
          <w:bCs w:val="0"/>
          <w:u w:val="single"/>
          <w:lang w:val="ru-RU"/>
        </w:rPr>
        <w:t>Кыргызская</w:t>
      </w:r>
      <w:r>
        <w:rPr>
          <w:rFonts w:hint="default"/>
          <w:b w:val="0"/>
          <w:bCs w:val="0"/>
          <w:u w:val="single"/>
          <w:lang w:val="ru-RU"/>
        </w:rPr>
        <w:t xml:space="preserve"> Республика, г.Бишкек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spacing w:before="2"/>
        <w:rPr>
          <w:sz w:val="21"/>
        </w:rPr>
      </w:pPr>
    </w:p>
    <w:p>
      <w:pPr>
        <w:pStyle w:val="4"/>
        <w:spacing w:before="91"/>
        <w:ind w:left="155"/>
        <w:rPr>
          <w:rFonts w:hint="default"/>
          <w:lang w:val="ru-RU"/>
        </w:rPr>
      </w:pP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rFonts w:hint="default"/>
          <w:lang w:val="ru-RU"/>
        </w:rPr>
        <w:t xml:space="preserve"> в настоящее время</w:t>
      </w:r>
    </w:p>
    <w:p>
      <w:pPr>
        <w:pStyle w:val="8"/>
        <w:numPr>
          <w:ilvl w:val="0"/>
          <w:numId w:val="2"/>
        </w:numPr>
        <w:tabs>
          <w:tab w:val="left" w:pos="390"/>
          <w:tab w:val="left" w:pos="9378"/>
        </w:tabs>
        <w:spacing w:before="144" w:after="0" w:line="240" w:lineRule="auto"/>
        <w:ind w:left="389" w:right="0" w:hanging="235"/>
        <w:jc w:val="left"/>
        <w:rPr>
          <w:sz w:val="22"/>
        </w:rPr>
      </w:pPr>
      <w:r>
        <w:rPr>
          <w:sz w:val="22"/>
        </w:rPr>
        <w:t xml:space="preserve">Государство </w:t>
      </w:r>
      <w:r>
        <w:rPr>
          <w:sz w:val="22"/>
          <w:u w:val="single"/>
        </w:rPr>
        <w:t xml:space="preserve"> </w:t>
      </w:r>
      <w:r>
        <w:rPr>
          <w:spacing w:val="7"/>
          <w:sz w:val="22"/>
          <w:u w:val="single"/>
        </w:rPr>
        <w:t xml:space="preserve"> </w:t>
      </w:r>
      <w:r>
        <w:rPr>
          <w:b w:val="0"/>
          <w:bCs w:val="0"/>
          <w:u w:val="single"/>
          <w:lang w:val="ru-RU"/>
        </w:rPr>
        <w:t>Кыргызская</w:t>
      </w:r>
      <w:r>
        <w:rPr>
          <w:rFonts w:hint="default"/>
          <w:b w:val="0"/>
          <w:bCs w:val="0"/>
          <w:u w:val="single"/>
          <w:lang w:val="ru-RU"/>
        </w:rPr>
        <w:t xml:space="preserve"> Республика</w:t>
      </w:r>
      <w:r>
        <w:rPr>
          <w:sz w:val="22"/>
          <w:u w:val="single"/>
        </w:rPr>
        <w:tab/>
      </w:r>
    </w:p>
    <w:p>
      <w:pPr>
        <w:pStyle w:val="8"/>
        <w:numPr>
          <w:ilvl w:val="0"/>
          <w:numId w:val="2"/>
        </w:numPr>
        <w:tabs>
          <w:tab w:val="left" w:pos="390"/>
          <w:tab w:val="left" w:pos="7864"/>
        </w:tabs>
        <w:spacing w:before="84" w:after="0" w:line="240" w:lineRule="auto"/>
        <w:ind w:left="389" w:right="0" w:hanging="235"/>
        <w:jc w:val="left"/>
        <w:rPr>
          <w:sz w:val="2"/>
        </w:rPr>
      </w:pPr>
      <w:r>
        <w:rPr>
          <w:sz w:val="22"/>
        </w:rPr>
        <w:t>Организация</w:t>
      </w:r>
      <w:r>
        <w:rPr>
          <w:spacing w:val="62"/>
          <w:sz w:val="22"/>
        </w:rPr>
        <w:t xml:space="preserve"> </w:t>
      </w:r>
      <w:r>
        <w:rPr>
          <w:w w:val="100"/>
          <w:u w:val="single"/>
          <w:lang w:val="ru-RU"/>
        </w:rPr>
        <w:t>Кыргызский</w:t>
      </w:r>
      <w:r>
        <w:rPr>
          <w:rFonts w:hint="default"/>
          <w:w w:val="100"/>
          <w:u w:val="single"/>
          <w:lang w:val="ru-RU"/>
        </w:rPr>
        <w:t xml:space="preserve"> национальный университет им. Ж.Баласагына, Факультет международных отношений и востоковедение</w:t>
      </w:r>
    </w:p>
    <w:p>
      <w:pPr>
        <w:pStyle w:val="8"/>
        <w:numPr>
          <w:ilvl w:val="0"/>
          <w:numId w:val="2"/>
        </w:numPr>
        <w:tabs>
          <w:tab w:val="left" w:pos="390"/>
          <w:tab w:val="left" w:pos="7864"/>
        </w:tabs>
        <w:spacing w:before="84" w:after="0" w:line="240" w:lineRule="auto"/>
        <w:ind w:left="389" w:right="0" w:hanging="235"/>
        <w:jc w:val="left"/>
        <w:rPr>
          <w:sz w:val="2"/>
        </w:rPr>
      </w:pPr>
      <w:r>
        <w:rPr>
          <w:rFonts w:hint="default"/>
          <w:w w:val="100"/>
          <w:u w:val="single"/>
          <w:lang w:val="ru-RU"/>
        </w:rPr>
        <w:t>Должность доцент, руководитель програмы «Международные отношения»</w:t>
      </w:r>
    </w:p>
    <w:p>
      <w:pPr>
        <w:pStyle w:val="4"/>
        <w:spacing w:before="3"/>
        <w:rPr>
          <w:sz w:val="28"/>
        </w:rPr>
      </w:pPr>
    </w:p>
    <w:p>
      <w:pPr>
        <w:pStyle w:val="4"/>
        <w:spacing w:before="91"/>
        <w:ind w:left="155"/>
      </w:pPr>
      <w:r>
        <w:t>Наличие ученой</w:t>
      </w:r>
      <w:r>
        <w:rPr>
          <w:spacing w:val="-1"/>
        </w:rPr>
        <w:t xml:space="preserve"> </w:t>
      </w:r>
      <w:r>
        <w:t>степени</w:t>
      </w:r>
    </w:p>
    <w:p>
      <w:pPr>
        <w:pStyle w:val="8"/>
        <w:numPr>
          <w:ilvl w:val="0"/>
          <w:numId w:val="3"/>
        </w:numPr>
        <w:tabs>
          <w:tab w:val="left" w:pos="880"/>
          <w:tab w:val="left" w:pos="9157"/>
          <w:tab w:val="left" w:pos="9208"/>
          <w:tab w:val="left" w:pos="9378"/>
        </w:tabs>
        <w:spacing w:before="74" w:after="0" w:line="319" w:lineRule="auto"/>
        <w:ind w:left="155" w:right="543" w:firstLine="0"/>
        <w:jc w:val="left"/>
        <w:rPr>
          <w:sz w:val="22"/>
        </w:rPr>
      </w:pPr>
      <w:r>
        <w:rPr>
          <w:sz w:val="22"/>
        </w:rPr>
        <w:t>Степень</w:t>
      </w:r>
      <w:r>
        <w:rPr>
          <w:spacing w:val="-1"/>
          <w:sz w:val="22"/>
        </w:rPr>
        <w:t xml:space="preserve"> </w:t>
      </w:r>
      <w:r>
        <w:rPr>
          <w:sz w:val="22"/>
        </w:rPr>
        <w:t>(К)</w:t>
      </w:r>
      <w:r>
        <w:rPr>
          <w:spacing w:val="12"/>
          <w:sz w:val="22"/>
        </w:rPr>
        <w:t xml:space="preserve"> </w:t>
      </w:r>
      <w:r>
        <w:rPr>
          <w:sz w:val="22"/>
          <w:u w:val="single"/>
        </w:rPr>
        <w:t>кандидат</w:t>
      </w:r>
      <w:r>
        <w:rPr>
          <w:spacing w:val="-1"/>
          <w:sz w:val="22"/>
          <w:u w:val="single"/>
        </w:rPr>
        <w:t xml:space="preserve"> </w:t>
      </w:r>
      <w:r>
        <w:rPr>
          <w:spacing w:val="-1"/>
          <w:sz w:val="22"/>
          <w:u w:val="single"/>
          <w:lang w:val="ru-RU"/>
        </w:rPr>
        <w:t>политических</w:t>
      </w:r>
      <w:r>
        <w:rPr>
          <w:rFonts w:hint="default"/>
          <w:spacing w:val="-1"/>
          <w:sz w:val="22"/>
          <w:u w:val="single"/>
          <w:lang w:val="ru-RU"/>
        </w:rPr>
        <w:t xml:space="preserve"> </w:t>
      </w:r>
      <w:r>
        <w:rPr>
          <w:sz w:val="22"/>
          <w:u w:val="single"/>
        </w:rPr>
        <w:t>наук</w:t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Отрасль</w:t>
      </w:r>
      <w:r>
        <w:rPr>
          <w:spacing w:val="-1"/>
          <w:sz w:val="22"/>
        </w:rPr>
        <w:t xml:space="preserve"> </w:t>
      </w:r>
      <w:r>
        <w:rPr>
          <w:sz w:val="22"/>
        </w:rPr>
        <w:t>наук</w:t>
      </w:r>
      <w:r>
        <w:rPr>
          <w:spacing w:val="10"/>
          <w:sz w:val="22"/>
        </w:rPr>
        <w:t xml:space="preserve"> </w:t>
      </w:r>
      <w:r>
        <w:rPr>
          <w:sz w:val="22"/>
          <w:u w:val="single"/>
          <w:lang w:val="ru-RU"/>
        </w:rPr>
        <w:t>политические</w:t>
      </w:r>
      <w:r>
        <w:rPr>
          <w:rFonts w:hint="default"/>
          <w:sz w:val="22"/>
          <w:u w:val="single"/>
          <w:lang w:val="ru-RU"/>
        </w:rPr>
        <w:t xml:space="preserve"> науки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     Шифр</w:t>
      </w:r>
      <w:r>
        <w:rPr>
          <w:spacing w:val="-5"/>
          <w:sz w:val="22"/>
        </w:rPr>
        <w:t xml:space="preserve"> </w:t>
      </w:r>
      <w:r>
        <w:rPr>
          <w:sz w:val="22"/>
        </w:rPr>
        <w:t>специальности</w:t>
      </w:r>
      <w:r>
        <w:rPr>
          <w:spacing w:val="-3"/>
          <w:sz w:val="22"/>
        </w:rPr>
        <w:t xml:space="preserve"> </w:t>
      </w:r>
      <w:r>
        <w:rPr>
          <w:sz w:val="22"/>
        </w:rPr>
        <w:t>(по</w:t>
      </w:r>
      <w:r>
        <w:rPr>
          <w:spacing w:val="-8"/>
          <w:sz w:val="22"/>
        </w:rPr>
        <w:t xml:space="preserve"> </w:t>
      </w:r>
      <w:r>
        <w:rPr>
          <w:sz w:val="22"/>
        </w:rPr>
        <w:t>номенклатуре</w:t>
      </w:r>
      <w:r>
        <w:rPr>
          <w:spacing w:val="-2"/>
          <w:sz w:val="22"/>
        </w:rPr>
        <w:t xml:space="preserve"> </w:t>
      </w:r>
      <w:r>
        <w:rPr>
          <w:sz w:val="22"/>
        </w:rPr>
        <w:t>научных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работников)</w:t>
      </w:r>
      <w:r>
        <w:rPr>
          <w:spacing w:val="-2"/>
          <w:sz w:val="22"/>
          <w:u w:val="single"/>
        </w:rPr>
        <w:t xml:space="preserve"> </w:t>
      </w:r>
      <w:r>
        <w:rPr>
          <w:rFonts w:hint="default"/>
          <w:spacing w:val="-2"/>
          <w:sz w:val="22"/>
          <w:u w:val="single"/>
          <w:lang w:val="ru-RU"/>
        </w:rPr>
        <w:t>23.00.02 политические институты, процессы и технологии</w:t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Дата</w:t>
      </w:r>
      <w:r>
        <w:rPr>
          <w:spacing w:val="-2"/>
          <w:sz w:val="22"/>
        </w:rPr>
        <w:t xml:space="preserve"> </w:t>
      </w:r>
      <w:r>
        <w:rPr>
          <w:sz w:val="22"/>
        </w:rPr>
        <w:t>присуждения</w:t>
      </w:r>
      <w:r>
        <w:rPr>
          <w:sz w:val="22"/>
        </w:rPr>
        <w:tab/>
      </w:r>
      <w:r>
        <w:rPr>
          <w:rFonts w:hint="default"/>
          <w:sz w:val="22"/>
          <w:u w:val="single"/>
          <w:lang w:val="ru-RU"/>
        </w:rPr>
        <w:t>17.03.2005г.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pStyle w:val="4"/>
        <w:spacing w:before="11"/>
        <w:rPr>
          <w:sz w:val="20"/>
        </w:rPr>
      </w:pPr>
    </w:p>
    <w:p>
      <w:pPr>
        <w:pStyle w:val="4"/>
        <w:spacing w:before="91"/>
        <w:ind w:left="155"/>
      </w:pPr>
      <w:r>
        <w:t>Наличие</w:t>
      </w:r>
      <w:r>
        <w:rPr>
          <w:spacing w:val="-1"/>
        </w:rPr>
        <w:t xml:space="preserve"> </w:t>
      </w:r>
      <w:r>
        <w:t>ученых</w:t>
      </w:r>
      <w:r>
        <w:rPr>
          <w:spacing w:val="-1"/>
        </w:rPr>
        <w:t xml:space="preserve"> </w:t>
      </w:r>
      <w:r>
        <w:t>званий</w:t>
      </w:r>
    </w:p>
    <w:p>
      <w:pPr>
        <w:pStyle w:val="4"/>
        <w:rPr>
          <w:sz w:val="24"/>
        </w:rPr>
      </w:pPr>
    </w:p>
    <w:p>
      <w:pPr>
        <w:pStyle w:val="8"/>
        <w:numPr>
          <w:ilvl w:val="0"/>
          <w:numId w:val="4"/>
        </w:numPr>
        <w:tabs>
          <w:tab w:val="left" w:pos="1826"/>
          <w:tab w:val="left" w:pos="1827"/>
          <w:tab w:val="left" w:pos="8987"/>
          <w:tab w:val="left" w:pos="9097"/>
          <w:tab w:val="left" w:pos="9428"/>
        </w:tabs>
        <w:spacing w:before="143" w:after="0" w:line="314" w:lineRule="auto"/>
        <w:ind w:left="155" w:leftChars="0" w:right="492" w:rightChars="0" w:firstLine="65" w:firstLineChars="0"/>
        <w:jc w:val="left"/>
        <w:rPr>
          <w:sz w:val="22"/>
        </w:rPr>
      </w:pPr>
      <w:r>
        <w:rPr>
          <w:sz w:val="22"/>
        </w:rPr>
        <w:t>Ученое</w:t>
      </w:r>
      <w:r>
        <w:rPr>
          <w:spacing w:val="-2"/>
          <w:sz w:val="22"/>
        </w:rPr>
        <w:t xml:space="preserve"> </w:t>
      </w:r>
      <w:r>
        <w:rPr>
          <w:sz w:val="22"/>
        </w:rPr>
        <w:t>звание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(доцент/снс) </w:t>
      </w:r>
      <w:r>
        <w:rPr>
          <w:spacing w:val="-1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w w:val="100"/>
          <w:sz w:val="22"/>
          <w:u w:val="single"/>
          <w:lang w:val="ru-RU"/>
        </w:rPr>
        <w:t>доцент</w:t>
      </w:r>
      <w:r>
        <w:rPr>
          <w:sz w:val="22"/>
          <w:u w:val="single"/>
        </w:rPr>
        <w:tab/>
      </w:r>
      <w:r>
        <w:rPr>
          <w:sz w:val="22"/>
        </w:rPr>
        <w:t xml:space="preserve"> Специальность</w:t>
      </w:r>
      <w:r>
        <w:rPr>
          <w:sz w:val="22"/>
          <w:u w:val="single"/>
        </w:rPr>
        <w:tab/>
      </w:r>
      <w:r>
        <w:rPr>
          <w:sz w:val="22"/>
          <w:u w:val="single"/>
          <w:lang w:val="ru-RU"/>
        </w:rPr>
        <w:t>Политология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Ученый</w:t>
      </w:r>
      <w:r>
        <w:rPr>
          <w:spacing w:val="-2"/>
          <w:sz w:val="22"/>
        </w:rPr>
        <w:t xml:space="preserve"> </w:t>
      </w:r>
      <w:r>
        <w:rPr>
          <w:sz w:val="22"/>
        </w:rPr>
        <w:t>совет</w:t>
      </w:r>
      <w:r>
        <w:rPr>
          <w:spacing w:val="-4"/>
          <w:sz w:val="22"/>
        </w:rPr>
        <w:t xml:space="preserve"> </w:t>
      </w:r>
      <w:r>
        <w:rPr>
          <w:sz w:val="22"/>
        </w:rPr>
        <w:t>(академический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совет)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2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w w:val="100"/>
          <w:sz w:val="22"/>
          <w:u w:val="single"/>
          <w:lang w:val="ru-RU"/>
        </w:rPr>
        <w:t>ВАК</w:t>
      </w:r>
      <w:r>
        <w:rPr>
          <w:rFonts w:hint="default"/>
          <w:w w:val="100"/>
          <w:sz w:val="22"/>
          <w:u w:val="single"/>
          <w:lang w:val="ru-RU"/>
        </w:rPr>
        <w:t xml:space="preserve"> КР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Дата</w:t>
      </w:r>
      <w:r>
        <w:rPr>
          <w:spacing w:val="9"/>
          <w:sz w:val="22"/>
        </w:rPr>
        <w:t xml:space="preserve"> </w:t>
      </w:r>
      <w:r>
        <w:rPr>
          <w:sz w:val="22"/>
        </w:rPr>
        <w:t>присвоения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default"/>
          <w:sz w:val="22"/>
          <w:u w:val="single"/>
          <w:lang w:val="ru-RU"/>
        </w:rPr>
        <w:t>24.05.2012г.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pStyle w:val="8"/>
        <w:numPr>
          <w:ilvl w:val="0"/>
          <w:numId w:val="4"/>
        </w:numPr>
        <w:tabs>
          <w:tab w:val="left" w:pos="1826"/>
          <w:tab w:val="left" w:pos="1827"/>
          <w:tab w:val="left" w:pos="9097"/>
          <w:tab w:val="left" w:pos="9428"/>
        </w:tabs>
        <w:spacing w:before="7" w:after="0" w:line="312" w:lineRule="auto"/>
        <w:ind w:left="155" w:leftChars="0" w:right="492" w:rightChars="0" w:firstLine="65" w:firstLineChars="0"/>
        <w:jc w:val="left"/>
        <w:rPr>
          <w:sz w:val="22"/>
        </w:rPr>
      </w:pPr>
      <w:r>
        <w:rPr>
          <w:sz w:val="22"/>
        </w:rPr>
        <w:t>Ученое</w:t>
      </w:r>
      <w:r>
        <w:rPr>
          <w:spacing w:val="-2"/>
          <w:sz w:val="22"/>
        </w:rPr>
        <w:t xml:space="preserve"> </w:t>
      </w:r>
      <w:r>
        <w:rPr>
          <w:sz w:val="22"/>
        </w:rPr>
        <w:t>звание</w:t>
      </w:r>
      <w:r>
        <w:rPr>
          <w:spacing w:val="-1"/>
          <w:sz w:val="22"/>
        </w:rPr>
        <w:t xml:space="preserve"> </w:t>
      </w:r>
      <w:r>
        <w:rPr>
          <w:sz w:val="22"/>
        </w:rPr>
        <w:t>(профессор)</w:t>
      </w:r>
      <w:r>
        <w:rPr>
          <w:spacing w:val="-35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Специальность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Ученый</w:t>
      </w:r>
      <w:r>
        <w:rPr>
          <w:spacing w:val="-2"/>
          <w:sz w:val="22"/>
        </w:rPr>
        <w:t xml:space="preserve"> </w:t>
      </w:r>
      <w:r>
        <w:rPr>
          <w:sz w:val="22"/>
        </w:rPr>
        <w:t>совет</w:t>
      </w:r>
      <w:r>
        <w:rPr>
          <w:spacing w:val="-4"/>
          <w:sz w:val="22"/>
        </w:rPr>
        <w:t xml:space="preserve"> </w:t>
      </w:r>
      <w:r>
        <w:rPr>
          <w:sz w:val="22"/>
        </w:rPr>
        <w:t>(академический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совет)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2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Дата</w:t>
      </w:r>
      <w:r>
        <w:rPr>
          <w:spacing w:val="9"/>
          <w:sz w:val="22"/>
        </w:rPr>
        <w:t xml:space="preserve"> </w:t>
      </w:r>
      <w:r>
        <w:rPr>
          <w:sz w:val="22"/>
        </w:rPr>
        <w:t>присвоения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pStyle w:val="4"/>
        <w:spacing w:before="92"/>
        <w:ind w:left="155"/>
      </w:pPr>
      <w:r>
        <w:t>Наличие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званий</w:t>
      </w:r>
    </w:p>
    <w:p>
      <w:pPr>
        <w:pStyle w:val="8"/>
        <w:numPr>
          <w:ilvl w:val="0"/>
          <w:numId w:val="5"/>
        </w:numPr>
        <w:tabs>
          <w:tab w:val="left" w:pos="397"/>
          <w:tab w:val="left" w:pos="2592"/>
        </w:tabs>
        <w:spacing w:before="148" w:after="0" w:line="240" w:lineRule="auto"/>
        <w:ind w:left="396" w:right="0" w:hanging="242"/>
        <w:jc w:val="left"/>
        <w:rPr>
          <w:sz w:val="22"/>
          <w:u w:val="single"/>
        </w:rPr>
      </w:pPr>
      <w:r>
        <w:rPr>
          <w:sz w:val="22"/>
        </w:rPr>
        <w:t>З</w:t>
      </w:r>
      <w:r>
        <w:rPr>
          <w:sz w:val="22"/>
          <w:u w:val="single"/>
        </w:rPr>
        <w:t>вание</w:t>
      </w:r>
      <w:r>
        <w:rPr>
          <w:rFonts w:hint="default"/>
          <w:sz w:val="22"/>
          <w:u w:val="single"/>
          <w:lang w:val="ru-RU"/>
        </w:rPr>
        <w:t xml:space="preserve">         </w:t>
      </w:r>
      <w:r>
        <w:rPr>
          <w:rFonts w:hint="default"/>
          <w:sz w:val="22"/>
          <w:u w:val="single"/>
          <w:lang w:val="ru-RU"/>
        </w:rPr>
        <w:tab/>
        <w:t/>
      </w:r>
      <w:r>
        <w:rPr>
          <w:rFonts w:hint="default"/>
          <w:sz w:val="22"/>
          <w:u w:val="single"/>
          <w:lang w:val="ru-RU"/>
        </w:rPr>
        <w:tab/>
        <w:t/>
      </w:r>
      <w:r>
        <w:rPr>
          <w:rFonts w:hint="default"/>
          <w:sz w:val="22"/>
          <w:u w:val="single"/>
          <w:lang w:val="ru-RU"/>
        </w:rPr>
        <w:tab/>
        <w:t>А</w:t>
      </w:r>
      <w:r>
        <w:rPr>
          <w:sz w:val="22"/>
          <w:u w:val="single"/>
        </w:rPr>
        <w:t>кадемик</w:t>
      </w:r>
      <w:r>
        <w:rPr>
          <w:sz w:val="22"/>
          <w:u w:val="single"/>
        </w:rPr>
        <w:tab/>
      </w:r>
      <w:r>
        <w:rPr>
          <w:rFonts w:hint="default"/>
          <w:sz w:val="22"/>
          <w:u w:val="single"/>
          <w:lang w:val="ru-RU"/>
        </w:rPr>
        <w:t>_______________________________________</w:t>
      </w:r>
    </w:p>
    <w:p>
      <w:pPr>
        <w:pStyle w:val="8"/>
        <w:numPr>
          <w:ilvl w:val="0"/>
          <w:numId w:val="5"/>
        </w:numPr>
        <w:tabs>
          <w:tab w:val="left" w:pos="397"/>
          <w:tab w:val="left" w:pos="2592"/>
        </w:tabs>
        <w:spacing w:before="148" w:after="0" w:line="240" w:lineRule="auto"/>
        <w:ind w:left="396" w:right="0" w:hanging="242"/>
        <w:jc w:val="left"/>
        <w:rPr>
          <w:sz w:val="22"/>
          <w:u w:val="single"/>
        </w:rPr>
      </w:pPr>
      <w:r>
        <w:rPr>
          <w:sz w:val="22"/>
          <w:u w:val="single"/>
        </w:rPr>
        <w:t>Звание</w:t>
      </w:r>
      <w:r>
        <w:rPr>
          <w:rFonts w:hint="default"/>
          <w:sz w:val="22"/>
          <w:u w:val="single"/>
          <w:lang w:val="ru-RU"/>
        </w:rPr>
        <w:t xml:space="preserve">         </w:t>
      </w:r>
      <w:r>
        <w:rPr>
          <w:rFonts w:hint="default"/>
          <w:sz w:val="22"/>
          <w:u w:val="single"/>
          <w:lang w:val="ru-RU"/>
        </w:rPr>
        <w:tab/>
      </w:r>
      <w:r>
        <w:rPr>
          <w:rFonts w:hint="default"/>
          <w:sz w:val="22"/>
          <w:u w:val="single"/>
          <w:lang w:val="ru-RU"/>
        </w:rPr>
        <w:tab/>
      </w:r>
      <w:r>
        <w:rPr>
          <w:rFonts w:hint="default"/>
          <w:sz w:val="22"/>
          <w:u w:val="single"/>
          <w:lang w:val="ru-RU"/>
        </w:rPr>
        <w:tab/>
      </w:r>
      <w:r>
        <w:rPr>
          <w:rFonts w:hint="default"/>
          <w:sz w:val="22"/>
          <w:u w:val="single"/>
          <w:lang w:val="ru-RU"/>
        </w:rPr>
        <w:t>А</w:t>
      </w:r>
      <w:r>
        <w:rPr>
          <w:sz w:val="22"/>
          <w:u w:val="single"/>
        </w:rPr>
        <w:t>кадемик</w:t>
      </w:r>
      <w:r>
        <w:rPr>
          <w:sz w:val="22"/>
          <w:u w:val="single"/>
        </w:rPr>
        <w:tab/>
      </w:r>
      <w:r>
        <w:rPr>
          <w:rFonts w:hint="default"/>
          <w:sz w:val="22"/>
          <w:u w:val="single"/>
          <w:lang w:val="ru-RU"/>
        </w:rPr>
        <w:t>________________________________________</w:t>
      </w:r>
    </w:p>
    <w:p>
      <w:pPr>
        <w:pStyle w:val="4"/>
        <w:spacing w:before="177"/>
        <w:ind w:left="155"/>
      </w:pPr>
      <w:r>
        <w:t>Научные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(всего)</w:t>
      </w:r>
    </w:p>
    <w:p>
      <w:pPr>
        <w:pStyle w:val="4"/>
        <w:rPr>
          <w:sz w:val="24"/>
        </w:rPr>
      </w:pPr>
    </w:p>
    <w:p>
      <w:pPr>
        <w:pStyle w:val="8"/>
        <w:numPr>
          <w:ilvl w:val="1"/>
          <w:numId w:val="5"/>
        </w:numPr>
        <w:tabs>
          <w:tab w:val="left" w:pos="880"/>
          <w:tab w:val="left" w:pos="2033"/>
          <w:tab w:val="left" w:pos="4961"/>
          <w:tab w:val="left" w:pos="7134"/>
        </w:tabs>
        <w:spacing w:before="138" w:after="0" w:line="319" w:lineRule="auto"/>
        <w:ind w:left="204" w:leftChars="0" w:right="2787" w:firstLine="456" w:firstLineChars="0"/>
        <w:jc w:val="left"/>
        <w:rPr>
          <w:sz w:val="22"/>
          <w:u w:val="single"/>
        </w:rPr>
      </w:pPr>
      <w:r>
        <w:rPr>
          <w:sz w:val="22"/>
        </w:rPr>
        <w:t>Количество</w:t>
      </w:r>
      <w:r>
        <w:rPr>
          <w:spacing w:val="-1"/>
          <w:sz w:val="22"/>
        </w:rPr>
        <w:t xml:space="preserve"> </w:t>
      </w:r>
      <w:r>
        <w:rPr>
          <w:sz w:val="22"/>
        </w:rPr>
        <w:t>публикаций</w:t>
      </w:r>
      <w:r>
        <w:rPr>
          <w:spacing w:val="-1"/>
          <w:sz w:val="22"/>
          <w:u w:val="single"/>
        </w:rPr>
        <w:t xml:space="preserve"> </w:t>
      </w:r>
      <w:r>
        <w:rPr>
          <w:rFonts w:hint="default"/>
          <w:spacing w:val="-1"/>
          <w:sz w:val="22"/>
          <w:u w:val="single"/>
          <w:lang w:val="ru-RU"/>
        </w:rPr>
        <w:t>60</w:t>
      </w:r>
      <w:r>
        <w:rPr>
          <w:sz w:val="22"/>
          <w:u w:val="single"/>
        </w:rPr>
        <w:tab/>
      </w:r>
      <w:r>
        <w:rPr>
          <w:sz w:val="22"/>
          <w:u w:val="single"/>
        </w:rPr>
        <w:t>,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т.ч.</w:t>
      </w:r>
      <w:r>
        <w:rPr>
          <w:spacing w:val="-1"/>
          <w:sz w:val="22"/>
        </w:rPr>
        <w:t xml:space="preserve"> </w:t>
      </w:r>
      <w:r>
        <w:rPr>
          <w:sz w:val="22"/>
        </w:rPr>
        <w:t>научных</w:t>
      </w:r>
      <w:r>
        <w:rPr>
          <w:spacing w:val="-1"/>
          <w:sz w:val="22"/>
        </w:rPr>
        <w:t xml:space="preserve"> </w:t>
      </w:r>
      <w:r>
        <w:rPr>
          <w:rFonts w:hint="default"/>
          <w:spacing w:val="-1"/>
          <w:sz w:val="22"/>
          <w:u w:val="single"/>
          <w:lang w:val="ru-RU"/>
        </w:rPr>
        <w:t>60</w:t>
      </w:r>
      <w:r>
        <w:rPr>
          <w:sz w:val="22"/>
          <w:u w:val="single"/>
        </w:rPr>
        <w:tab/>
      </w:r>
      <w:r>
        <w:rPr>
          <w:sz w:val="22"/>
        </w:rPr>
        <w:t xml:space="preserve"> Монографий</w:t>
      </w:r>
      <w:r>
        <w:rPr>
          <w:sz w:val="22"/>
          <w:u w:val="single"/>
        </w:rPr>
        <w:t xml:space="preserve">  </w:t>
      </w:r>
      <w:r>
        <w:rPr>
          <w:spacing w:val="10"/>
          <w:sz w:val="22"/>
          <w:u w:val="single"/>
        </w:rPr>
        <w:t xml:space="preserve"> </w:t>
      </w:r>
      <w:r>
        <w:rPr>
          <w:rFonts w:hint="default"/>
          <w:spacing w:val="10"/>
          <w:sz w:val="22"/>
          <w:u w:val="single"/>
          <w:lang w:val="ru-RU"/>
        </w:rPr>
        <w:t>1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учебно-методических</w:t>
      </w:r>
      <w:r>
        <w:rPr>
          <w:rFonts w:hint="default"/>
          <w:sz w:val="22"/>
          <w:lang w:val="ru-RU"/>
        </w:rPr>
        <w:t xml:space="preserve">  </w:t>
      </w:r>
      <w:r>
        <w:rPr>
          <w:rFonts w:hint="default"/>
          <w:sz w:val="22"/>
          <w:u w:val="single"/>
          <w:lang w:val="ru-RU"/>
        </w:rPr>
        <w:t>6</w:t>
      </w:r>
    </w:p>
    <w:p>
      <w:pPr>
        <w:pStyle w:val="4"/>
        <w:tabs>
          <w:tab w:val="left" w:pos="5233"/>
        </w:tabs>
        <w:spacing w:line="636" w:lineRule="auto"/>
        <w:ind w:left="204" w:right="3372"/>
      </w:pPr>
      <w:r>
        <w:t>открытий</w:t>
      </w:r>
      <w:r>
        <w:rPr>
          <w:u w:val="single"/>
        </w:rPr>
        <w:tab/>
      </w:r>
      <w:r>
        <w:t>, изобретений</w:t>
      </w:r>
      <w:r>
        <w:rPr>
          <w:spacing w:val="-5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труды</w:t>
      </w:r>
    </w:p>
    <w:p>
      <w:pPr>
        <w:pStyle w:val="4"/>
        <w:tabs>
          <w:tab w:val="left" w:pos="9428"/>
        </w:tabs>
        <w:spacing w:before="1"/>
        <w:ind w:left="204"/>
      </w:pPr>
      <w:r>
        <w:t>Основные:</w:t>
      </w:r>
      <w:r>
        <w:rPr>
          <w:spacing w:val="-4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23</w:t>
      </w:r>
      <w:r>
        <w:rPr>
          <w:u w:val="single"/>
        </w:rPr>
        <w:t>.00.</w:t>
      </w:r>
      <w:r>
        <w:rPr>
          <w:rFonts w:hint="default"/>
          <w:u w:val="single"/>
          <w:lang w:val="ru-RU"/>
        </w:rPr>
        <w:t>02</w:t>
      </w:r>
      <w:r>
        <w:rPr>
          <w:u w:val="single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numPr>
          <w:ilvl w:val="0"/>
          <w:numId w:val="6"/>
        </w:numPr>
        <w:tabs>
          <w:tab w:val="left" w:pos="428"/>
          <w:tab w:val="left" w:pos="9429"/>
        </w:tabs>
        <w:spacing w:before="85" w:after="0" w:line="240" w:lineRule="auto"/>
        <w:ind w:left="427" w:right="0" w:hanging="224"/>
        <w:jc w:val="left"/>
        <w:rPr>
          <w:sz w:val="22"/>
        </w:rPr>
      </w:pPr>
      <w:r>
        <w:rPr>
          <w:sz w:val="22"/>
          <w:u w:val="single"/>
        </w:rPr>
        <w:t>«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>Особенности подготовки и функционирования политико-административной элиты Кыргызстана</w:t>
      </w:r>
      <w:r>
        <w:rPr>
          <w:sz w:val="22"/>
          <w:u w:val="single"/>
        </w:rPr>
        <w:t>»</w:t>
      </w:r>
      <w:r>
        <w:rPr>
          <w:spacing w:val="21"/>
          <w:sz w:val="22"/>
        </w:rPr>
        <w:t xml:space="preserve"> </w:t>
      </w:r>
    </w:p>
    <w:p>
      <w:pPr>
        <w:pStyle w:val="8"/>
        <w:numPr>
          <w:ilvl w:val="0"/>
          <w:numId w:val="6"/>
        </w:numPr>
        <w:tabs>
          <w:tab w:val="left" w:pos="539"/>
          <w:tab w:val="left" w:pos="9428"/>
        </w:tabs>
        <w:spacing w:before="83" w:after="0" w:line="319" w:lineRule="auto"/>
        <w:ind w:left="204" w:right="193" w:firstLine="0"/>
        <w:jc w:val="left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sz w:val="22"/>
          <w:u w:val="single"/>
        </w:rPr>
        <w:t>«</w:t>
      </w:r>
      <w:r>
        <w:rPr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Основные каналы рекрутирования элиты </w:t>
      </w:r>
      <w:r>
        <w:rPr>
          <w:sz w:val="22"/>
          <w:u w:val="single"/>
        </w:rPr>
        <w:t>»</w:t>
      </w:r>
      <w:r>
        <w:rPr>
          <w:sz w:val="22"/>
        </w:rPr>
        <w:t xml:space="preserve"> </w:t>
      </w:r>
      <w:r>
        <w:rPr>
          <w:spacing w:val="-26"/>
          <w:sz w:val="22"/>
        </w:rPr>
        <w:t xml:space="preserve"> </w:t>
      </w:r>
    </w:p>
    <w:p>
      <w:pPr>
        <w:pStyle w:val="8"/>
        <w:numPr>
          <w:ilvl w:val="0"/>
          <w:numId w:val="6"/>
        </w:numPr>
        <w:tabs>
          <w:tab w:val="left" w:pos="539"/>
          <w:tab w:val="left" w:pos="9428"/>
        </w:tabs>
        <w:spacing w:before="83" w:after="0" w:line="319" w:lineRule="auto"/>
        <w:ind w:left="204" w:right="193" w:firstLine="0"/>
        <w:jc w:val="left"/>
        <w:rPr>
          <w:sz w:val="22"/>
        </w:rPr>
      </w:pPr>
      <w:r>
        <w:rPr>
          <w:rFonts w:hint="default"/>
          <w:bCs/>
          <w:color w:val="000000" w:themeColor="text1"/>
          <w:szCs w:val="24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t>Взаимодействие политических элит ЦА как фактор обеспечения стабильности и безопасности региона</w:t>
      </w:r>
      <w:r>
        <w:rPr>
          <w:rFonts w:hint="default"/>
          <w:sz w:val="22"/>
          <w:lang w:val="ru-RU"/>
        </w:rPr>
        <w:t>»</w:t>
      </w:r>
    </w:p>
    <w:p>
      <w:pPr>
        <w:pStyle w:val="8"/>
        <w:numPr>
          <w:numId w:val="0"/>
        </w:numPr>
        <w:tabs>
          <w:tab w:val="left" w:pos="539"/>
          <w:tab w:val="left" w:pos="9428"/>
        </w:tabs>
        <w:spacing w:before="83" w:after="0" w:line="319" w:lineRule="auto"/>
        <w:ind w:left="204" w:leftChars="0" w:right="193" w:rightChars="0"/>
        <w:jc w:val="left"/>
        <w:rPr>
          <w:rFonts w:hint="default"/>
          <w:sz w:val="22"/>
          <w:lang w:val="ru-RU"/>
        </w:rPr>
      </w:pPr>
      <w:r>
        <w:rPr>
          <w:rFonts w:hint="default"/>
          <w:sz w:val="22"/>
          <w:lang w:val="ru-RU"/>
        </w:rPr>
        <w:t>Дата заполнения 14.01.2023</w:t>
      </w:r>
    </w:p>
    <w:sectPr>
      <w:pgSz w:w="11910" w:h="16840"/>
      <w:pgMar w:top="780" w:right="1200" w:bottom="280" w:left="7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A068E"/>
    <w:multiLevelType w:val="singleLevel"/>
    <w:tmpl w:val="8F9A06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56" w:hanging="16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6" w:hanging="167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12" w:hanging="167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89" w:hanging="167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5" w:hanging="167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167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8" w:hanging="167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94" w:hanging="167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71" w:hanging="1676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89" w:hanging="23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23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88" w:hanging="23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43" w:hanging="23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97" w:hanging="23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2" w:hanging="23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06" w:hanging="23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60" w:hanging="23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15" w:hanging="234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95" w:hanging="5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u w:val="none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42" w:hanging="5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784" w:hanging="5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27" w:hanging="5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69" w:hanging="5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712" w:hanging="5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54" w:hanging="5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96" w:hanging="5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579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96" w:hanging="241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204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16" w:hanging="2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74" w:hanging="2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632" w:hanging="2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91" w:hanging="2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9" w:hanging="2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07" w:hanging="221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27" w:hanging="22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70" w:hanging="22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20" w:hanging="22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1" w:hanging="22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21" w:hanging="22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2" w:hanging="22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22" w:hanging="22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72" w:hanging="22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3" w:hanging="2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63E4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91"/>
      <w:ind w:left="3785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495" w:hanging="579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2023-01-13T17:30:00Z</dcterms:created>
  <dc:creator>adminRDP</dc:creator>
  <cp:lastModifiedBy>user</cp:lastModifiedBy>
  <dcterms:modified xsi:type="dcterms:W3CDTF">2023-01-13T18:50:29Z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  <property fmtid="{D5CDD505-2E9C-101B-9397-08002B2CF9AE}" pid="5" name="KSOProductBuildVer">
    <vt:lpwstr>1049-11.2.0.11388</vt:lpwstr>
  </property>
  <property fmtid="{D5CDD505-2E9C-101B-9397-08002B2CF9AE}" pid="6" name="ICV">
    <vt:lpwstr>5DECA3A768574BA2B229ED2E04E2F6DD</vt:lpwstr>
  </property>
</Properties>
</file>