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Форма</w:t>
      </w:r>
    </w:p>
    <w:p w:rsidR="00AA1877" w:rsidRPr="006B7FC1" w:rsidRDefault="00AA1877" w:rsidP="00AA1877">
      <w:pPr>
        <w:pStyle w:val="tkNazvanie"/>
        <w:rPr>
          <w:rFonts w:ascii="Times New Roman" w:hAnsi="Times New Roman" w:cs="Times New Roman"/>
          <w:sz w:val="20"/>
          <w:szCs w:val="20"/>
        </w:rPr>
      </w:pPr>
      <w:r w:rsidRPr="006B7FC1">
        <w:rPr>
          <w:rFonts w:ascii="Times New Roman" w:hAnsi="Times New Roman" w:cs="Times New Roman"/>
          <w:sz w:val="20"/>
          <w:szCs w:val="20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52"/>
      </w:tblGrid>
      <w:tr w:rsidR="00AA1877" w:rsidRPr="006B7FC1" w:rsidTr="00944316">
        <w:trPr>
          <w:trHeight w:val="2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877" w:rsidRPr="006B7FC1" w:rsidRDefault="00AA1877" w:rsidP="00AA1877">
            <w:pPr>
              <w:pStyle w:val="tkTekst"/>
              <w:spacing w:line="240" w:lineRule="auto"/>
              <w:ind w:firstLine="0"/>
              <w:rPr>
                <w:rFonts w:ascii="Times New Roman" w:hAnsi="Times New Roman"/>
              </w:rPr>
            </w:pPr>
            <w:r w:rsidRPr="006B7FC1">
              <w:rPr>
                <w:rFonts w:ascii="Times New Roman" w:hAnsi="Times New Roman" w:cs="Times New Roman"/>
              </w:rPr>
              <w:t> </w:t>
            </w:r>
            <w:r w:rsidRPr="0024330D">
              <w:rPr>
                <w:noProof/>
              </w:rPr>
              <w:drawing>
                <wp:inline distT="0" distB="0" distL="0" distR="0" wp14:anchorId="6439F499" wp14:editId="1E699023">
                  <wp:extent cx="1181100" cy="1769048"/>
                  <wp:effectExtent l="0" t="0" r="0" b="3175"/>
                  <wp:docPr id="1" name="Рисунок 1" descr="C:\Users\Admi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44" cy="178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1. Фамилия    </w:t>
            </w:r>
            <w:r w:rsidRPr="00650C0A">
              <w:rPr>
                <w:rFonts w:ascii="Times New Roman" w:hAnsi="Times New Roman" w:cs="Times New Roman"/>
              </w:rPr>
              <w:t xml:space="preserve">  </w:t>
            </w:r>
            <w:r w:rsidRPr="006B7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Секиева</w:t>
            </w:r>
            <w:proofErr w:type="spellEnd"/>
          </w:p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2. Имя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Роза</w:t>
            </w:r>
          </w:p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6B7FC1">
              <w:rPr>
                <w:rFonts w:ascii="Times New Roman" w:hAnsi="Times New Roman" w:cs="Times New Roman"/>
              </w:rPr>
              <w:t xml:space="preserve">3. Отчество      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Абылмажиновна</w:t>
            </w:r>
            <w:proofErr w:type="spellEnd"/>
          </w:p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6B7FC1">
              <w:rPr>
                <w:rFonts w:ascii="Times New Roman" w:hAnsi="Times New Roman" w:cs="Times New Roman"/>
              </w:rPr>
              <w:t xml:space="preserve">4. Пол                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>жен.</w:t>
            </w:r>
          </w:p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5. Дата рождения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>09. 1975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 xml:space="preserve"> г.</w:t>
            </w:r>
          </w:p>
          <w:p w:rsidR="00AA1877" w:rsidRPr="006B7FC1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B7FC1">
              <w:rPr>
                <w:rFonts w:ascii="Times New Roman" w:hAnsi="Times New Roman" w:cs="Times New Roman"/>
              </w:rPr>
              <w:t xml:space="preserve">6. Место рождения     </w:t>
            </w:r>
            <w:r w:rsidRPr="006B7FC1">
              <w:rPr>
                <w:rFonts w:ascii="Times New Roman" w:hAnsi="Times New Roman" w:cs="Times New Roman"/>
                <w:b/>
                <w:u w:val="single"/>
              </w:rPr>
              <w:t>сел</w:t>
            </w:r>
            <w:r w:rsidR="00782A0A">
              <w:rPr>
                <w:rFonts w:ascii="Times New Roman" w:hAnsi="Times New Roman" w:cs="Times New Roman"/>
                <w:b/>
                <w:u w:val="single"/>
              </w:rPr>
              <w:t xml:space="preserve">о </w:t>
            </w:r>
            <w:proofErr w:type="spellStart"/>
            <w:r w:rsidR="00782A0A">
              <w:rPr>
                <w:rFonts w:ascii="Times New Roman" w:hAnsi="Times New Roman" w:cs="Times New Roman"/>
                <w:b/>
                <w:u w:val="single"/>
              </w:rPr>
              <w:t>Бае</w:t>
            </w:r>
            <w:r>
              <w:rPr>
                <w:rFonts w:ascii="Times New Roman" w:hAnsi="Times New Roman" w:cs="Times New Roman"/>
                <w:b/>
                <w:u w:val="single"/>
              </w:rPr>
              <w:t>тово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, Ак-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Талинский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район,</w:t>
            </w:r>
            <w:r w:rsidR="00782A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782A0A">
              <w:rPr>
                <w:rFonts w:ascii="Times New Roman" w:hAnsi="Times New Roman" w:cs="Times New Roman"/>
                <w:b/>
                <w:u w:val="single"/>
              </w:rPr>
              <w:t>Нарынская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обл.</w:t>
            </w:r>
          </w:p>
          <w:p w:rsidR="00AA1877" w:rsidRDefault="00AA1877" w:rsidP="00AD54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7. Национальность      </w:t>
            </w:r>
            <w:proofErr w:type="spellStart"/>
            <w:r w:rsidRPr="006B7FC1">
              <w:rPr>
                <w:rFonts w:ascii="Times New Roman" w:hAnsi="Times New Roman" w:cs="Times New Roman"/>
                <w:b/>
                <w:u w:val="single"/>
              </w:rPr>
              <w:t>кыргыз</w:t>
            </w:r>
            <w:proofErr w:type="spellEnd"/>
          </w:p>
          <w:p w:rsidR="00AA1877" w:rsidRPr="006B7FC1" w:rsidRDefault="00AA1877" w:rsidP="00AA1877">
            <w:pPr>
              <w:pStyle w:val="tkTekst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6B7FC1">
              <w:rPr>
                <w:rFonts w:ascii="Times New Roman" w:hAnsi="Times New Roman" w:cs="Times New Roman"/>
              </w:rPr>
              <w:t xml:space="preserve">8. Гражданство       </w:t>
            </w:r>
            <w:proofErr w:type="spellStart"/>
            <w:r w:rsidRPr="006B7FC1">
              <w:rPr>
                <w:rFonts w:ascii="Times New Roman" w:hAnsi="Times New Roman" w:cs="Times New Roman"/>
                <w:b/>
              </w:rPr>
              <w:t>Кыргызская</w:t>
            </w:r>
            <w:proofErr w:type="spellEnd"/>
            <w:r w:rsidRPr="006B7FC1">
              <w:rPr>
                <w:rFonts w:ascii="Times New Roman" w:hAnsi="Times New Roman" w:cs="Times New Roman"/>
                <w:b/>
              </w:rPr>
              <w:t xml:space="preserve"> Республика</w:t>
            </w:r>
          </w:p>
          <w:p w:rsidR="00AA1877" w:rsidRPr="00AA1877" w:rsidRDefault="00AA1877" w:rsidP="00AA1877">
            <w:pPr>
              <w:rPr>
                <w:lang w:eastAsia="ru-RU"/>
              </w:rPr>
            </w:pPr>
          </w:p>
        </w:tc>
      </w:tr>
    </w:tbl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Образование           </w:t>
      </w:r>
      <w:r w:rsidRPr="006B7FC1">
        <w:rPr>
          <w:rFonts w:ascii="Times New Roman" w:hAnsi="Times New Roman" w:cs="Times New Roman"/>
          <w:b/>
          <w:u w:val="single"/>
        </w:rPr>
        <w:t>высшее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u w:val="single"/>
        </w:rPr>
      </w:pPr>
      <w:r w:rsidRPr="006B7FC1">
        <w:rPr>
          <w:rFonts w:ascii="Times New Roman" w:hAnsi="Times New Roman" w:cs="Times New Roman"/>
        </w:rPr>
        <w:t xml:space="preserve">1. наименование вуза, где учился      </w:t>
      </w:r>
      <w:proofErr w:type="spellStart"/>
      <w:r w:rsidRPr="00AA1877">
        <w:rPr>
          <w:rFonts w:ascii="Times New Roman" w:hAnsi="Times New Roman" w:cs="Times New Roman"/>
          <w:b/>
          <w:u w:val="single"/>
        </w:rPr>
        <w:t>Кыргызский</w:t>
      </w:r>
      <w:proofErr w:type="spellEnd"/>
      <w:r w:rsidRPr="00AA1877">
        <w:rPr>
          <w:rFonts w:ascii="Times New Roman" w:hAnsi="Times New Roman" w:cs="Times New Roman"/>
          <w:b/>
          <w:u w:val="single"/>
        </w:rPr>
        <w:t xml:space="preserve"> государственный Национальный университет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2. год окончания вуза                         </w:t>
      </w:r>
      <w:r>
        <w:rPr>
          <w:rFonts w:ascii="Times New Roman" w:hAnsi="Times New Roman" w:cs="Times New Roman"/>
          <w:b/>
          <w:u w:val="single"/>
        </w:rPr>
        <w:t>1998</w:t>
      </w:r>
      <w:r w:rsidRPr="006B7FC1">
        <w:rPr>
          <w:rFonts w:ascii="Times New Roman" w:hAnsi="Times New Roman" w:cs="Times New Roman"/>
          <w:b/>
          <w:u w:val="single"/>
        </w:rPr>
        <w:t xml:space="preserve"> г.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Место работы в настоящее время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1. Государство                                    </w:t>
      </w:r>
      <w:proofErr w:type="spellStart"/>
      <w:r w:rsidRPr="006B7FC1">
        <w:rPr>
          <w:rFonts w:ascii="Times New Roman" w:hAnsi="Times New Roman" w:cs="Times New Roman"/>
          <w:b/>
          <w:u w:val="single"/>
        </w:rPr>
        <w:t>Кыргызская</w:t>
      </w:r>
      <w:proofErr w:type="spellEnd"/>
      <w:r w:rsidRPr="006B7FC1">
        <w:rPr>
          <w:rFonts w:ascii="Times New Roman" w:hAnsi="Times New Roman" w:cs="Times New Roman"/>
          <w:b/>
          <w:u w:val="single"/>
        </w:rPr>
        <w:t xml:space="preserve"> Республика</w:t>
      </w:r>
    </w:p>
    <w:p w:rsidR="00AA1877" w:rsidRPr="006B7FC1" w:rsidRDefault="00AA1877" w:rsidP="00AA1877">
      <w:pPr>
        <w:pStyle w:val="tkTekst"/>
        <w:ind w:left="567" w:firstLine="0"/>
        <w:rPr>
          <w:rFonts w:ascii="Times New Roman" w:hAnsi="Times New Roman" w:cs="Times New Roman"/>
          <w:b/>
          <w:u w:val="single"/>
        </w:rPr>
      </w:pPr>
      <w:r w:rsidRPr="006B7FC1">
        <w:rPr>
          <w:rFonts w:ascii="Times New Roman" w:hAnsi="Times New Roman" w:cs="Times New Roman"/>
        </w:rPr>
        <w:t xml:space="preserve">2. Организация                                   </w:t>
      </w:r>
      <w:proofErr w:type="spellStart"/>
      <w:r w:rsidRPr="006B7FC1"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  <w:u w:val="single"/>
        </w:rPr>
        <w:t>ыргызский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Н</w:t>
      </w:r>
      <w:r w:rsidRPr="006B7FC1">
        <w:rPr>
          <w:rFonts w:ascii="Times New Roman" w:hAnsi="Times New Roman" w:cs="Times New Roman"/>
          <w:b/>
          <w:u w:val="single"/>
        </w:rPr>
        <w:t xml:space="preserve">ациональный </w:t>
      </w:r>
      <w:proofErr w:type="gramStart"/>
      <w:r w:rsidRPr="006B7FC1">
        <w:rPr>
          <w:rFonts w:ascii="Times New Roman" w:hAnsi="Times New Roman" w:cs="Times New Roman"/>
          <w:b/>
          <w:u w:val="single"/>
        </w:rPr>
        <w:t>университет  им.</w:t>
      </w:r>
      <w:proofErr w:type="gramEnd"/>
      <w:r w:rsidRPr="006B7F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B7FC1">
        <w:rPr>
          <w:rFonts w:ascii="Times New Roman" w:hAnsi="Times New Roman" w:cs="Times New Roman"/>
          <w:b/>
          <w:u w:val="single"/>
        </w:rPr>
        <w:t>Ж.Баласагына</w:t>
      </w:r>
      <w:proofErr w:type="spellEnd"/>
      <w:r>
        <w:rPr>
          <w:rFonts w:ascii="Times New Roman" w:hAnsi="Times New Roman" w:cs="Times New Roman"/>
          <w:b/>
          <w:u w:val="single"/>
        </w:rPr>
        <w:t>, экономический факультет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3. Должность                                      </w:t>
      </w:r>
      <w:r w:rsidRPr="006B7FC1">
        <w:rPr>
          <w:rFonts w:ascii="Times New Roman" w:hAnsi="Times New Roman" w:cs="Times New Roman"/>
          <w:b/>
          <w:u w:val="single"/>
        </w:rPr>
        <w:t xml:space="preserve">доцент кафедры </w:t>
      </w:r>
      <w:r>
        <w:rPr>
          <w:rFonts w:ascii="Times New Roman" w:hAnsi="Times New Roman" w:cs="Times New Roman"/>
          <w:b/>
          <w:u w:val="single"/>
        </w:rPr>
        <w:t>финансы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ученой степени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>1. Степень (</w:t>
      </w:r>
      <w:proofErr w:type="gramStart"/>
      <w:r w:rsidRPr="006B7FC1">
        <w:rPr>
          <w:rFonts w:ascii="Times New Roman" w:hAnsi="Times New Roman" w:cs="Times New Roman"/>
        </w:rPr>
        <w:t xml:space="preserve">К)   </w:t>
      </w:r>
      <w:proofErr w:type="gramEnd"/>
      <w:r w:rsidRPr="006B7FC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b/>
          <w:u w:val="single"/>
        </w:rPr>
        <w:t>кандидат эконом</w:t>
      </w:r>
      <w:r w:rsidRPr="006B7FC1">
        <w:rPr>
          <w:rFonts w:ascii="Times New Roman" w:hAnsi="Times New Roman" w:cs="Times New Roman"/>
          <w:b/>
          <w:u w:val="single"/>
        </w:rPr>
        <w:t>ических наук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Отрасль наук                                     </w:t>
      </w:r>
      <w:r w:rsidRPr="00AA1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экономика</w:t>
      </w:r>
    </w:p>
    <w:p w:rsidR="00AA1877" w:rsidRPr="006B7FC1" w:rsidRDefault="00AA1877" w:rsidP="00AA1877">
      <w:pPr>
        <w:pStyle w:val="tkTekst"/>
        <w:tabs>
          <w:tab w:val="left" w:pos="8640"/>
        </w:tabs>
        <w:ind w:left="567" w:firstLine="0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6B7FC1">
        <w:rPr>
          <w:rFonts w:ascii="Times New Roman" w:hAnsi="Times New Roman" w:cs="Times New Roman"/>
        </w:rPr>
        <w:t xml:space="preserve">работников)  </w:t>
      </w:r>
      <w:r w:rsidRPr="00A945BA">
        <w:rPr>
          <w:rFonts w:ascii="Times New Roman" w:hAnsi="Times New Roman" w:cs="Times New Roman"/>
          <w:b/>
          <w:u w:val="single"/>
        </w:rPr>
        <w:t>0</w:t>
      </w:r>
      <w:r w:rsidRPr="00A945BA">
        <w:rPr>
          <w:rFonts w:ascii="Times New Roman" w:hAnsi="Times New Roman" w:cs="Times New Roman"/>
          <w:b/>
          <w:u w:val="single"/>
        </w:rPr>
        <w:t>8</w:t>
      </w:r>
      <w:r w:rsidRPr="00A945BA">
        <w:rPr>
          <w:rFonts w:ascii="Times New Roman" w:hAnsi="Times New Roman" w:cs="Times New Roman"/>
          <w:b/>
          <w:u w:val="single"/>
        </w:rPr>
        <w:t>.0</w:t>
      </w:r>
      <w:r w:rsidRPr="00A945BA">
        <w:rPr>
          <w:rFonts w:ascii="Times New Roman" w:hAnsi="Times New Roman" w:cs="Times New Roman"/>
          <w:b/>
          <w:u w:val="single"/>
        </w:rPr>
        <w:t>0.</w:t>
      </w:r>
      <w:r w:rsidRPr="00A945BA">
        <w:rPr>
          <w:rFonts w:ascii="Times New Roman" w:hAnsi="Times New Roman" w:cs="Times New Roman"/>
          <w:b/>
          <w:u w:val="single"/>
        </w:rPr>
        <w:t>0</w:t>
      </w:r>
      <w:r w:rsidRPr="00A945BA">
        <w:rPr>
          <w:rFonts w:ascii="Times New Roman" w:hAnsi="Times New Roman" w:cs="Times New Roman"/>
          <w:b/>
          <w:u w:val="single"/>
        </w:rPr>
        <w:t>5</w:t>
      </w:r>
      <w:proofErr w:type="gramEnd"/>
      <w:r w:rsidRPr="00A945BA">
        <w:rPr>
          <w:rFonts w:ascii="Times New Roman" w:hAnsi="Times New Roman" w:cs="Times New Roman"/>
          <w:b/>
          <w:u w:val="single"/>
        </w:rPr>
        <w:t xml:space="preserve"> -</w:t>
      </w:r>
      <w:r w:rsidRPr="00A945BA">
        <w:rPr>
          <w:rFonts w:ascii="Times New Roman" w:hAnsi="Times New Roman" w:cs="Times New Roman"/>
          <w:b/>
          <w:u w:val="single"/>
        </w:rPr>
        <w:t xml:space="preserve"> Экономика и управление народным хозяйством</w:t>
      </w:r>
      <w:r>
        <w:rPr>
          <w:rFonts w:ascii="Times New Roman" w:hAnsi="Times New Roman" w:cs="Times New Roman"/>
          <w:b/>
        </w:rPr>
        <w:tab/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Дата присуждения     </w:t>
      </w:r>
      <w:r w:rsidRPr="00A945BA">
        <w:rPr>
          <w:rFonts w:ascii="Times New Roman" w:hAnsi="Times New Roman" w:cs="Times New Roman"/>
          <w:b/>
          <w:u w:val="single"/>
        </w:rPr>
        <w:t>08 .11. 20</w:t>
      </w:r>
      <w:r w:rsidRPr="00A945BA">
        <w:rPr>
          <w:rFonts w:ascii="Times New Roman" w:hAnsi="Times New Roman" w:cs="Times New Roman"/>
          <w:b/>
          <w:u w:val="single"/>
        </w:rPr>
        <w:t>0</w:t>
      </w:r>
      <w:r w:rsidRPr="00A945BA">
        <w:rPr>
          <w:rFonts w:ascii="Times New Roman" w:hAnsi="Times New Roman" w:cs="Times New Roman"/>
          <w:b/>
          <w:u w:val="single"/>
        </w:rPr>
        <w:t>7</w:t>
      </w:r>
      <w:r w:rsidRPr="00A945BA">
        <w:rPr>
          <w:rFonts w:ascii="Times New Roman" w:hAnsi="Times New Roman" w:cs="Times New Roman"/>
          <w:b/>
          <w:u w:val="single"/>
        </w:rPr>
        <w:t xml:space="preserve"> г.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ученых званий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u w:val="single"/>
        </w:rPr>
      </w:pPr>
      <w:r w:rsidRPr="006B7FC1">
        <w:rPr>
          <w:rFonts w:ascii="Times New Roman" w:hAnsi="Times New Roman" w:cs="Times New Roman"/>
        </w:rPr>
        <w:t>1. Ученое звание (доцент/</w:t>
      </w:r>
      <w:proofErr w:type="spellStart"/>
      <w:proofErr w:type="gramStart"/>
      <w:r w:rsidRPr="006B7FC1">
        <w:rPr>
          <w:rFonts w:ascii="Times New Roman" w:hAnsi="Times New Roman" w:cs="Times New Roman"/>
        </w:rPr>
        <w:t>снс</w:t>
      </w:r>
      <w:proofErr w:type="spellEnd"/>
      <w:r w:rsidRPr="006B7FC1">
        <w:rPr>
          <w:rFonts w:ascii="Times New Roman" w:hAnsi="Times New Roman" w:cs="Times New Roman"/>
        </w:rPr>
        <w:t xml:space="preserve">)  </w:t>
      </w:r>
      <w:r w:rsidRPr="006B7FC1">
        <w:rPr>
          <w:rFonts w:ascii="Times New Roman" w:hAnsi="Times New Roman" w:cs="Times New Roman"/>
          <w:b/>
          <w:u w:val="single"/>
        </w:rPr>
        <w:t>доцент</w:t>
      </w:r>
      <w:proofErr w:type="gramEnd"/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 xml:space="preserve">Специальность                      </w:t>
      </w:r>
      <w:proofErr w:type="gramStart"/>
      <w:r w:rsidRPr="006B7FC1">
        <w:rPr>
          <w:rFonts w:ascii="Times New Roman" w:hAnsi="Times New Roman" w:cs="Times New Roman"/>
        </w:rPr>
        <w:t xml:space="preserve">   </w:t>
      </w:r>
      <w:r w:rsidRPr="00A945BA">
        <w:rPr>
          <w:rFonts w:ascii="Times New Roman" w:hAnsi="Times New Roman" w:cs="Times New Roman"/>
          <w:b/>
          <w:u w:val="single"/>
        </w:rPr>
        <w:t>«</w:t>
      </w:r>
      <w:proofErr w:type="gramEnd"/>
      <w:r w:rsidRPr="00A945BA">
        <w:rPr>
          <w:rFonts w:ascii="Times New Roman" w:hAnsi="Times New Roman" w:cs="Times New Roman"/>
          <w:b/>
          <w:u w:val="single"/>
        </w:rPr>
        <w:t>Экономика</w:t>
      </w:r>
      <w:r w:rsidRPr="00A945BA">
        <w:rPr>
          <w:rFonts w:ascii="Times New Roman" w:hAnsi="Times New Roman" w:cs="Times New Roman"/>
          <w:b/>
          <w:u w:val="single"/>
        </w:rPr>
        <w:t>»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Дата присвоения                       </w:t>
      </w:r>
      <w:r w:rsidRPr="00A945BA">
        <w:rPr>
          <w:rFonts w:ascii="Times New Roman" w:hAnsi="Times New Roman" w:cs="Times New Roman"/>
          <w:b/>
          <w:u w:val="single"/>
        </w:rPr>
        <w:t>21.12</w:t>
      </w:r>
      <w:r w:rsidRPr="00A945BA">
        <w:rPr>
          <w:rFonts w:ascii="Times New Roman" w:hAnsi="Times New Roman" w:cs="Times New Roman"/>
          <w:b/>
          <w:u w:val="single"/>
        </w:rPr>
        <w:t>.</w:t>
      </w:r>
      <w:r w:rsidRPr="00A945BA">
        <w:rPr>
          <w:rFonts w:ascii="Times New Roman" w:hAnsi="Times New Roman" w:cs="Times New Roman"/>
          <w:b/>
          <w:u w:val="single"/>
        </w:rPr>
        <w:t>12</w:t>
      </w:r>
      <w:r w:rsidRPr="00A945BA">
        <w:rPr>
          <w:rFonts w:ascii="Times New Roman" w:hAnsi="Times New Roman" w:cs="Times New Roman"/>
          <w:b/>
          <w:u w:val="single"/>
        </w:rPr>
        <w:t xml:space="preserve"> г.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Наличие академических званий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</w:rPr>
      </w:pPr>
      <w:r w:rsidRPr="006B7FC1">
        <w:rPr>
          <w:rFonts w:ascii="Times New Roman" w:hAnsi="Times New Roman" w:cs="Times New Roman"/>
        </w:rPr>
        <w:t xml:space="preserve">1. Количество публикаций         </w:t>
      </w:r>
      <w:proofErr w:type="gramStart"/>
      <w:r w:rsidRPr="00AA1877">
        <w:rPr>
          <w:rFonts w:ascii="Times New Roman" w:hAnsi="Times New Roman" w:cs="Times New Roman"/>
          <w:u w:val="single"/>
        </w:rPr>
        <w:t>41</w:t>
      </w:r>
      <w:r w:rsidRPr="00AA1877">
        <w:rPr>
          <w:rFonts w:ascii="Times New Roman" w:hAnsi="Times New Roman" w:cs="Times New Roman"/>
          <w:b/>
          <w:u w:val="single"/>
        </w:rPr>
        <w:t>,</w:t>
      </w:r>
      <w:r w:rsidRPr="006B7FC1">
        <w:rPr>
          <w:rFonts w:ascii="Times New Roman" w:hAnsi="Times New Roman" w:cs="Times New Roman"/>
        </w:rPr>
        <w:t xml:space="preserve">   </w:t>
      </w:r>
      <w:proofErr w:type="gramEnd"/>
      <w:r w:rsidRPr="006B7FC1">
        <w:rPr>
          <w:rFonts w:ascii="Times New Roman" w:hAnsi="Times New Roman" w:cs="Times New Roman"/>
        </w:rPr>
        <w:t xml:space="preserve">   в </w:t>
      </w:r>
      <w:proofErr w:type="spellStart"/>
      <w:r w:rsidRPr="006B7FC1">
        <w:rPr>
          <w:rFonts w:ascii="Times New Roman" w:hAnsi="Times New Roman" w:cs="Times New Roman"/>
        </w:rPr>
        <w:t>т.ч</w:t>
      </w:r>
      <w:proofErr w:type="spellEnd"/>
      <w:r w:rsidRPr="006B7FC1">
        <w:rPr>
          <w:rFonts w:ascii="Times New Roman" w:hAnsi="Times New Roman" w:cs="Times New Roman"/>
        </w:rPr>
        <w:t xml:space="preserve">. научных  </w:t>
      </w:r>
      <w:r w:rsidRPr="00AA1877">
        <w:rPr>
          <w:rFonts w:ascii="Times New Roman" w:hAnsi="Times New Roman" w:cs="Times New Roman"/>
          <w:b/>
          <w:u w:val="single"/>
        </w:rPr>
        <w:t>31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  <w:b/>
          <w:u w:val="single"/>
        </w:rPr>
      </w:pPr>
      <w:r w:rsidRPr="006B7FC1">
        <w:rPr>
          <w:rFonts w:ascii="Times New Roman" w:hAnsi="Times New Roman" w:cs="Times New Roman"/>
        </w:rPr>
        <w:t>монографий _____________________, учебно-</w:t>
      </w:r>
      <w:proofErr w:type="gramStart"/>
      <w:r w:rsidRPr="006B7FC1">
        <w:rPr>
          <w:rFonts w:ascii="Times New Roman" w:hAnsi="Times New Roman" w:cs="Times New Roman"/>
        </w:rPr>
        <w:t xml:space="preserve">методических  </w:t>
      </w:r>
      <w:r>
        <w:rPr>
          <w:rFonts w:ascii="Times New Roman" w:hAnsi="Times New Roman" w:cs="Times New Roman"/>
          <w:b/>
          <w:u w:val="single"/>
        </w:rPr>
        <w:t>10</w:t>
      </w:r>
      <w:proofErr w:type="gramEnd"/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lastRenderedPageBreak/>
        <w:t>Научные труды</w:t>
      </w:r>
    </w:p>
    <w:p w:rsidR="00AA1877" w:rsidRPr="00A945BA" w:rsidRDefault="00AA1877" w:rsidP="00A945BA">
      <w:pPr>
        <w:pStyle w:val="tkTekst"/>
        <w:spacing w:after="0"/>
        <w:rPr>
          <w:rFonts w:ascii="Times New Roman" w:hAnsi="Times New Roman" w:cs="Times New Roman"/>
          <w:b/>
        </w:rPr>
      </w:pPr>
      <w:r w:rsidRPr="00A945BA">
        <w:rPr>
          <w:rFonts w:ascii="Times New Roman" w:hAnsi="Times New Roman" w:cs="Times New Roman"/>
        </w:rPr>
        <w:t>Основные: шифр научной специальности</w:t>
      </w:r>
      <w:r w:rsidR="00A945BA">
        <w:rPr>
          <w:rFonts w:ascii="Times New Roman" w:hAnsi="Times New Roman" w:cs="Times New Roman"/>
        </w:rPr>
        <w:t xml:space="preserve">  </w:t>
      </w:r>
      <w:r w:rsidRPr="00A945BA">
        <w:rPr>
          <w:rFonts w:ascii="Times New Roman" w:hAnsi="Times New Roman" w:cs="Times New Roman"/>
          <w:u w:val="single"/>
        </w:rPr>
        <w:t xml:space="preserve"> </w:t>
      </w:r>
      <w:r w:rsidRPr="00A945BA">
        <w:rPr>
          <w:rFonts w:ascii="Times New Roman" w:hAnsi="Times New Roman" w:cs="Times New Roman"/>
          <w:b/>
          <w:u w:val="single"/>
        </w:rPr>
        <w:t>0</w:t>
      </w:r>
      <w:r w:rsidR="00390EBD" w:rsidRPr="00A945BA">
        <w:rPr>
          <w:rFonts w:ascii="Times New Roman" w:hAnsi="Times New Roman" w:cs="Times New Roman"/>
          <w:b/>
          <w:u w:val="single"/>
        </w:rPr>
        <w:t>8.00.</w:t>
      </w:r>
      <w:r w:rsidRPr="00A945BA">
        <w:rPr>
          <w:rFonts w:ascii="Times New Roman" w:hAnsi="Times New Roman" w:cs="Times New Roman"/>
          <w:b/>
          <w:u w:val="single"/>
        </w:rPr>
        <w:t>0</w:t>
      </w:r>
      <w:r w:rsidR="00390EBD" w:rsidRPr="00A945BA">
        <w:rPr>
          <w:rFonts w:ascii="Times New Roman" w:hAnsi="Times New Roman" w:cs="Times New Roman"/>
          <w:b/>
          <w:u w:val="single"/>
        </w:rPr>
        <w:t>5</w:t>
      </w:r>
      <w:r w:rsidRPr="00A945BA">
        <w:rPr>
          <w:rFonts w:ascii="Times New Roman" w:hAnsi="Times New Roman" w:cs="Times New Roman"/>
          <w:b/>
          <w:u w:val="single"/>
        </w:rPr>
        <w:t xml:space="preserve"> – </w:t>
      </w:r>
      <w:r w:rsidR="00A945BA" w:rsidRPr="00A945BA">
        <w:rPr>
          <w:rFonts w:ascii="Times New Roman" w:hAnsi="Times New Roman" w:cs="Times New Roman"/>
          <w:b/>
          <w:u w:val="single"/>
        </w:rPr>
        <w:t>Экономика и управление народным хозяйством</w:t>
      </w:r>
    </w:p>
    <w:p w:rsidR="00596AFE" w:rsidRPr="00A945BA" w:rsidRDefault="00596AFE" w:rsidP="00A945BA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  <w:u w:val="single"/>
        </w:rPr>
      </w:pPr>
      <w:r w:rsidRPr="00A945BA">
        <w:rPr>
          <w:sz w:val="20"/>
          <w:szCs w:val="20"/>
          <w:u w:val="single"/>
        </w:rPr>
        <w:t>Развитие ипотечного кредитования и ипотечных ценных бумаг в Кыргызстане</w:t>
      </w:r>
      <w:r w:rsidRPr="00A945BA">
        <w:rPr>
          <w:color w:val="000000"/>
          <w:sz w:val="20"/>
          <w:szCs w:val="20"/>
          <w:u w:val="single"/>
          <w:lang w:val="ky-KG"/>
        </w:rPr>
        <w:t xml:space="preserve"> / </w:t>
      </w:r>
      <w:r w:rsidRPr="00A945BA">
        <w:rPr>
          <w:sz w:val="20"/>
          <w:szCs w:val="20"/>
          <w:u w:val="single"/>
        </w:rPr>
        <w:t xml:space="preserve">Вестник КНУ </w:t>
      </w:r>
      <w:proofErr w:type="spellStart"/>
      <w:r w:rsidRPr="00A945BA">
        <w:rPr>
          <w:sz w:val="20"/>
          <w:szCs w:val="20"/>
          <w:u w:val="single"/>
        </w:rPr>
        <w:t>им.Ж.Баласагына</w:t>
      </w:r>
      <w:proofErr w:type="spellEnd"/>
      <w:r w:rsidRPr="00A945BA">
        <w:rPr>
          <w:sz w:val="20"/>
          <w:szCs w:val="20"/>
          <w:u w:val="single"/>
        </w:rPr>
        <w:t>. – Б.: 2019. - №2 (98) – С.89-93.</w:t>
      </w:r>
      <w:r w:rsidRPr="00A945BA">
        <w:rPr>
          <w:sz w:val="20"/>
          <w:szCs w:val="20"/>
          <w:u w:val="single"/>
        </w:rPr>
        <w:t xml:space="preserve"> </w:t>
      </w:r>
      <w:r w:rsidRPr="00A945BA">
        <w:rPr>
          <w:sz w:val="20"/>
          <w:szCs w:val="20"/>
          <w:u w:val="single"/>
          <w:shd w:val="clear" w:color="auto" w:fill="F5F5F5"/>
        </w:rPr>
        <w:t>ISSN: 1694-8033</w:t>
      </w:r>
    </w:p>
    <w:p w:rsidR="00AA1877" w:rsidRPr="00A945BA" w:rsidRDefault="00596AFE" w:rsidP="00A945BA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945BA">
        <w:rPr>
          <w:rFonts w:ascii="Times New Roman" w:hAnsi="Times New Roman" w:cs="Times New Roman"/>
          <w:u w:val="single"/>
        </w:rPr>
        <w:t>Совершенствование системы управления и контроля за состоянием государственного внутреннего долга КР</w:t>
      </w:r>
      <w:r w:rsidRPr="00A945BA">
        <w:rPr>
          <w:rFonts w:ascii="Times New Roman" w:hAnsi="Times New Roman" w:cs="Times New Roman"/>
          <w:u w:val="single"/>
        </w:rPr>
        <w:t xml:space="preserve">/ </w:t>
      </w:r>
      <w:r w:rsidRPr="00A945BA">
        <w:rPr>
          <w:rFonts w:ascii="Times New Roman" w:hAnsi="Times New Roman" w:cs="Times New Roman"/>
          <w:u w:val="single"/>
        </w:rPr>
        <w:t xml:space="preserve">Наука и инновационные технологии. – Б.: </w:t>
      </w:r>
      <w:r w:rsidRPr="00A945BA">
        <w:rPr>
          <w:rFonts w:ascii="Times New Roman" w:eastAsiaTheme="minorHAnsi" w:hAnsi="Times New Roman" w:cs="Times New Roman"/>
          <w:u w:val="single"/>
          <w:lang w:val="ky-KG"/>
        </w:rPr>
        <w:t>№2/2020 (15) – С.173-180.</w:t>
      </w:r>
      <w:r w:rsidRPr="00A945BA">
        <w:rPr>
          <w:rFonts w:ascii="Times New Roman" w:hAnsi="Times New Roman" w:cs="Times New Roman"/>
          <w:u w:val="single"/>
        </w:rPr>
        <w:t xml:space="preserve"> </w:t>
      </w:r>
      <w:r w:rsidRPr="00A945BA">
        <w:rPr>
          <w:rFonts w:ascii="Times New Roman" w:hAnsi="Times New Roman" w:cs="Times New Roman"/>
          <w:u w:val="single"/>
          <w:lang w:val="en-US"/>
        </w:rPr>
        <w:t>ISSN</w:t>
      </w:r>
      <w:r w:rsidRPr="00A945BA">
        <w:rPr>
          <w:rFonts w:ascii="Times New Roman" w:hAnsi="Times New Roman" w:cs="Times New Roman"/>
          <w:u w:val="single"/>
        </w:rPr>
        <w:t xml:space="preserve"> 1694 -7762</w:t>
      </w:r>
      <w:r w:rsidRPr="00A945BA">
        <w:rPr>
          <w:rFonts w:ascii="Times New Roman" w:hAnsi="Times New Roman" w:cs="Times New Roman"/>
          <w:u w:val="single"/>
        </w:rPr>
        <w:t xml:space="preserve"> </w:t>
      </w:r>
    </w:p>
    <w:p w:rsidR="00596AFE" w:rsidRPr="00A945BA" w:rsidRDefault="00596AFE" w:rsidP="00A945BA">
      <w:pPr>
        <w:pStyle w:val="tkTeks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945BA">
        <w:rPr>
          <w:rFonts w:ascii="Times New Roman" w:hAnsi="Times New Roman" w:cs="Times New Roman"/>
          <w:u w:val="single"/>
          <w:lang w:val="ky-KG"/>
        </w:rPr>
        <w:t>Современное состояние государственного внешнего долга Кыргызской Республики</w:t>
      </w:r>
      <w:r w:rsidRPr="00A945BA">
        <w:rPr>
          <w:rFonts w:ascii="Times New Roman" w:hAnsi="Times New Roman" w:cs="Times New Roman"/>
          <w:u w:val="single"/>
          <w:lang w:val="ky-KG"/>
        </w:rPr>
        <w:t xml:space="preserve">/ </w:t>
      </w:r>
      <w:r w:rsidRPr="00A945BA">
        <w:rPr>
          <w:rFonts w:ascii="Times New Roman" w:hAnsi="Times New Roman" w:cs="Times New Roman"/>
          <w:u w:val="single"/>
          <w:lang w:val="ky-KG"/>
        </w:rPr>
        <w:t>Известия Иссык –</w:t>
      </w:r>
      <w:r w:rsidR="00782A0A">
        <w:rPr>
          <w:rFonts w:ascii="Times New Roman" w:hAnsi="Times New Roman" w:cs="Times New Roman"/>
          <w:u w:val="single"/>
          <w:lang w:val="ky-KG"/>
        </w:rPr>
        <w:t xml:space="preserve"> </w:t>
      </w:r>
      <w:bookmarkStart w:id="0" w:name="_GoBack"/>
      <w:bookmarkEnd w:id="0"/>
      <w:r w:rsidRPr="00A945BA">
        <w:rPr>
          <w:rFonts w:ascii="Times New Roman" w:hAnsi="Times New Roman" w:cs="Times New Roman"/>
          <w:u w:val="single"/>
          <w:lang w:val="ky-KG"/>
        </w:rPr>
        <w:t xml:space="preserve">Кульского форума бухгалтеров и аудтиоров стран ЦА. </w:t>
      </w:r>
      <w:r w:rsidRPr="00A945BA">
        <w:rPr>
          <w:rFonts w:ascii="Times New Roman" w:hAnsi="Times New Roman" w:cs="Times New Roman"/>
          <w:u w:val="single"/>
        </w:rPr>
        <w:t xml:space="preserve">–  Б.: </w:t>
      </w:r>
      <w:r w:rsidRPr="00A945BA">
        <w:rPr>
          <w:rFonts w:ascii="Times New Roman" w:eastAsiaTheme="minorHAnsi" w:hAnsi="Times New Roman" w:cs="Times New Roman"/>
          <w:u w:val="single"/>
          <w:lang w:val="ky-KG"/>
        </w:rPr>
        <w:t>№3/2022 – С.286-293.</w:t>
      </w:r>
      <w:r w:rsidRPr="00A945BA">
        <w:rPr>
          <w:rFonts w:ascii="Times New Roman" w:hAnsi="Times New Roman" w:cs="Times New Roman"/>
          <w:u w:val="single"/>
        </w:rPr>
        <w:t xml:space="preserve"> </w:t>
      </w:r>
      <w:r w:rsidRPr="00A945BA">
        <w:rPr>
          <w:rFonts w:ascii="Times New Roman" w:hAnsi="Times New Roman" w:cs="Times New Roman"/>
          <w:u w:val="single"/>
          <w:lang w:val="en-US"/>
        </w:rPr>
        <w:t>ISSN</w:t>
      </w:r>
      <w:r w:rsidRPr="00A945BA">
        <w:rPr>
          <w:rFonts w:ascii="Times New Roman" w:hAnsi="Times New Roman" w:cs="Times New Roman"/>
          <w:u w:val="single"/>
        </w:rPr>
        <w:t xml:space="preserve"> 1694 -7347</w:t>
      </w:r>
    </w:p>
    <w:p w:rsidR="00A945BA" w:rsidRDefault="00A945BA" w:rsidP="00A945BA">
      <w:pPr>
        <w:pStyle w:val="tkTekst"/>
        <w:spacing w:after="0"/>
        <w:rPr>
          <w:rFonts w:ascii="Times New Roman" w:hAnsi="Times New Roman" w:cs="Times New Roman"/>
        </w:rPr>
      </w:pPr>
    </w:p>
    <w:p w:rsidR="00596AFE" w:rsidRPr="00A945BA" w:rsidRDefault="00AA1877" w:rsidP="00A945BA">
      <w:pPr>
        <w:pStyle w:val="tkTekst"/>
        <w:spacing w:after="0"/>
        <w:rPr>
          <w:rFonts w:ascii="Times New Roman" w:hAnsi="Times New Roman" w:cs="Times New Roman"/>
          <w:b/>
        </w:rPr>
      </w:pPr>
      <w:r w:rsidRPr="00A945BA">
        <w:rPr>
          <w:rFonts w:ascii="Times New Roman" w:hAnsi="Times New Roman" w:cs="Times New Roman"/>
        </w:rPr>
        <w:t xml:space="preserve">Основные смежные: шифр научной специальности  </w:t>
      </w:r>
      <w:r w:rsidR="00A945BA">
        <w:rPr>
          <w:rFonts w:ascii="Times New Roman" w:hAnsi="Times New Roman" w:cs="Times New Roman"/>
        </w:rPr>
        <w:t xml:space="preserve"> </w:t>
      </w:r>
      <w:r w:rsidRPr="00A945BA">
        <w:rPr>
          <w:rFonts w:ascii="Times New Roman" w:hAnsi="Times New Roman" w:cs="Times New Roman"/>
          <w:u w:val="single"/>
        </w:rPr>
        <w:t xml:space="preserve">  </w:t>
      </w:r>
      <w:r w:rsidR="00596AFE" w:rsidRPr="00A945BA">
        <w:rPr>
          <w:rFonts w:ascii="Times New Roman" w:hAnsi="Times New Roman" w:cs="Times New Roman"/>
          <w:b/>
          <w:u w:val="single"/>
        </w:rPr>
        <w:t>08.00.10</w:t>
      </w:r>
      <w:r w:rsidRPr="00A945BA">
        <w:rPr>
          <w:rFonts w:ascii="Times New Roman" w:hAnsi="Times New Roman" w:cs="Times New Roman"/>
          <w:b/>
          <w:u w:val="single"/>
        </w:rPr>
        <w:t xml:space="preserve"> </w:t>
      </w:r>
      <w:r w:rsidR="00596AFE" w:rsidRPr="00A945BA">
        <w:rPr>
          <w:rFonts w:ascii="Times New Roman" w:hAnsi="Times New Roman" w:cs="Times New Roman"/>
          <w:b/>
          <w:u w:val="single"/>
        </w:rPr>
        <w:t>–</w:t>
      </w:r>
      <w:r w:rsidRPr="00A945BA">
        <w:rPr>
          <w:rFonts w:ascii="Times New Roman" w:hAnsi="Times New Roman" w:cs="Times New Roman"/>
          <w:b/>
          <w:u w:val="single"/>
        </w:rPr>
        <w:t xml:space="preserve"> </w:t>
      </w:r>
      <w:r w:rsidR="00596AFE" w:rsidRPr="00A945BA">
        <w:rPr>
          <w:rFonts w:ascii="Times New Roman" w:hAnsi="Times New Roman" w:cs="Times New Roman"/>
          <w:b/>
          <w:u w:val="single"/>
        </w:rPr>
        <w:t>Финансы, денежное обращение и кредит</w:t>
      </w:r>
    </w:p>
    <w:p w:rsidR="00596AFE" w:rsidRPr="00A945BA" w:rsidRDefault="00596AFE" w:rsidP="00A945BA">
      <w:pPr>
        <w:pStyle w:val="tkTek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A945BA">
        <w:rPr>
          <w:rFonts w:ascii="Times New Roman" w:hAnsi="Times New Roman" w:cs="Times New Roman"/>
          <w:u w:val="single"/>
        </w:rPr>
        <w:t>Анализ ипотечного кредитования в КР</w:t>
      </w:r>
      <w:r w:rsidRPr="00A945BA">
        <w:rPr>
          <w:rFonts w:ascii="Times New Roman" w:hAnsi="Times New Roman" w:cs="Times New Roman"/>
          <w:u w:val="single"/>
        </w:rPr>
        <w:t xml:space="preserve">/ </w:t>
      </w:r>
      <w:r w:rsidRPr="00A945BA">
        <w:rPr>
          <w:rFonts w:ascii="Times New Roman" w:hAnsi="Times New Roman" w:cs="Times New Roman"/>
          <w:u w:val="single"/>
        </w:rPr>
        <w:t xml:space="preserve">Наука и инновационные технологии. –  Б.: </w:t>
      </w:r>
      <w:r w:rsidRPr="00A945BA">
        <w:rPr>
          <w:rFonts w:ascii="Times New Roman" w:eastAsiaTheme="minorHAnsi" w:hAnsi="Times New Roman" w:cs="Times New Roman"/>
          <w:u w:val="single"/>
          <w:lang w:val="ky-KG"/>
        </w:rPr>
        <w:t>№2/2021 (19) – С.142-150.</w:t>
      </w:r>
      <w:r w:rsidRPr="00A945BA">
        <w:rPr>
          <w:rFonts w:ascii="Times New Roman" w:hAnsi="Times New Roman" w:cs="Times New Roman"/>
          <w:u w:val="single"/>
        </w:rPr>
        <w:t xml:space="preserve"> </w:t>
      </w:r>
      <w:r w:rsidRPr="00A945BA">
        <w:rPr>
          <w:rFonts w:ascii="Times New Roman" w:hAnsi="Times New Roman" w:cs="Times New Roman"/>
          <w:u w:val="single"/>
          <w:lang w:val="en-US"/>
        </w:rPr>
        <w:t>ISSN</w:t>
      </w:r>
      <w:r w:rsidRPr="00A945BA">
        <w:rPr>
          <w:rFonts w:ascii="Times New Roman" w:hAnsi="Times New Roman" w:cs="Times New Roman"/>
          <w:u w:val="single"/>
        </w:rPr>
        <w:t xml:space="preserve"> 1694 -7762</w:t>
      </w:r>
    </w:p>
    <w:p w:rsidR="00596AFE" w:rsidRPr="00A945BA" w:rsidRDefault="00596AFE" w:rsidP="00A945BA">
      <w:pPr>
        <w:pStyle w:val="tkTek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A945BA">
        <w:rPr>
          <w:rFonts w:ascii="Times New Roman" w:hAnsi="Times New Roman" w:cs="Times New Roman"/>
          <w:u w:val="single"/>
        </w:rPr>
        <w:t xml:space="preserve">Анализ лизинговых операций в финансировании </w:t>
      </w:r>
      <w:proofErr w:type="spellStart"/>
      <w:r w:rsidRPr="00A945BA">
        <w:rPr>
          <w:rFonts w:ascii="Times New Roman" w:hAnsi="Times New Roman" w:cs="Times New Roman"/>
          <w:u w:val="single"/>
        </w:rPr>
        <w:t>агросектора</w:t>
      </w:r>
      <w:proofErr w:type="spellEnd"/>
      <w:r w:rsidRPr="00A945BA">
        <w:rPr>
          <w:rFonts w:ascii="Times New Roman" w:hAnsi="Times New Roman" w:cs="Times New Roman"/>
          <w:u w:val="single"/>
        </w:rPr>
        <w:t xml:space="preserve"> КР</w:t>
      </w:r>
      <w:r w:rsidRPr="00A945BA">
        <w:rPr>
          <w:rFonts w:ascii="Times New Roman" w:hAnsi="Times New Roman" w:cs="Times New Roman"/>
          <w:u w:val="single"/>
        </w:rPr>
        <w:t xml:space="preserve">/ </w:t>
      </w:r>
      <w:r w:rsidRPr="00A945BA">
        <w:rPr>
          <w:rFonts w:ascii="Times New Roman" w:hAnsi="Times New Roman" w:cs="Times New Roman"/>
          <w:u w:val="single"/>
        </w:rPr>
        <w:t xml:space="preserve">Наука и инновационные технологии. –  Б.: </w:t>
      </w:r>
      <w:r w:rsidRPr="00A945BA">
        <w:rPr>
          <w:rFonts w:ascii="Times New Roman" w:eastAsiaTheme="minorHAnsi" w:hAnsi="Times New Roman" w:cs="Times New Roman"/>
          <w:u w:val="single"/>
          <w:lang w:val="ky-KG"/>
        </w:rPr>
        <w:t>№2/2021 (19) – С.136-142.</w:t>
      </w:r>
      <w:r w:rsidRPr="00A945BA">
        <w:rPr>
          <w:rFonts w:ascii="Times New Roman" w:hAnsi="Times New Roman" w:cs="Times New Roman"/>
          <w:u w:val="single"/>
        </w:rPr>
        <w:t xml:space="preserve"> </w:t>
      </w:r>
      <w:r w:rsidRPr="00A945BA">
        <w:rPr>
          <w:rFonts w:ascii="Times New Roman" w:hAnsi="Times New Roman" w:cs="Times New Roman"/>
          <w:u w:val="single"/>
          <w:lang w:val="en-US"/>
        </w:rPr>
        <w:t>ISSN</w:t>
      </w:r>
      <w:r w:rsidRPr="00A945BA">
        <w:rPr>
          <w:rFonts w:ascii="Times New Roman" w:hAnsi="Times New Roman" w:cs="Times New Roman"/>
          <w:u w:val="single"/>
        </w:rPr>
        <w:t xml:space="preserve"> 1694 -7762</w:t>
      </w:r>
    </w:p>
    <w:p w:rsidR="00596AFE" w:rsidRPr="00A945BA" w:rsidRDefault="00596AFE" w:rsidP="00A945BA">
      <w:pPr>
        <w:pStyle w:val="a3"/>
        <w:numPr>
          <w:ilvl w:val="0"/>
          <w:numId w:val="2"/>
        </w:numPr>
        <w:spacing w:line="276" w:lineRule="auto"/>
        <w:jc w:val="both"/>
        <w:rPr>
          <w:sz w:val="20"/>
          <w:szCs w:val="20"/>
          <w:u w:val="single"/>
          <w:lang w:val="ky-KG"/>
        </w:rPr>
      </w:pPr>
      <w:r w:rsidRPr="00A945BA">
        <w:rPr>
          <w:sz w:val="20"/>
          <w:szCs w:val="20"/>
          <w:u w:val="single"/>
          <w:lang w:val="ky-KG"/>
        </w:rPr>
        <w:t>Анализ привлечения инвестиций в туристическую отрасль Кыргызстана</w:t>
      </w:r>
      <w:r w:rsidRPr="00A945BA">
        <w:rPr>
          <w:sz w:val="20"/>
          <w:szCs w:val="20"/>
          <w:u w:val="single"/>
          <w:lang w:val="ky-KG"/>
        </w:rPr>
        <w:t xml:space="preserve">/ </w:t>
      </w:r>
      <w:r w:rsidRPr="00A945BA">
        <w:rPr>
          <w:sz w:val="20"/>
          <w:szCs w:val="20"/>
          <w:u w:val="single"/>
          <w:lang w:val="ky-KG"/>
        </w:rPr>
        <w:t xml:space="preserve">Известия Иссык –Кульского форума бухгалтеров и аудтиоров стран ЦА. </w:t>
      </w:r>
      <w:r w:rsidRPr="00A945BA">
        <w:rPr>
          <w:sz w:val="20"/>
          <w:szCs w:val="20"/>
          <w:u w:val="single"/>
        </w:rPr>
        <w:t xml:space="preserve">–  Б.: </w:t>
      </w:r>
      <w:r w:rsidRPr="00A945BA">
        <w:rPr>
          <w:rFonts w:eastAsiaTheme="minorHAnsi"/>
          <w:sz w:val="20"/>
          <w:szCs w:val="20"/>
          <w:u w:val="single"/>
          <w:lang w:val="ky-KG"/>
        </w:rPr>
        <w:t>№3/2022 – С.293-298.</w:t>
      </w:r>
      <w:r w:rsidRPr="00A945BA">
        <w:rPr>
          <w:sz w:val="20"/>
          <w:szCs w:val="20"/>
          <w:u w:val="single"/>
        </w:rPr>
        <w:t xml:space="preserve"> </w:t>
      </w:r>
      <w:r w:rsidRPr="00A945BA">
        <w:rPr>
          <w:sz w:val="20"/>
          <w:szCs w:val="20"/>
          <w:u w:val="single"/>
          <w:lang w:val="en-US"/>
        </w:rPr>
        <w:t>ISSN</w:t>
      </w:r>
      <w:r w:rsidRPr="00A945BA">
        <w:rPr>
          <w:sz w:val="20"/>
          <w:szCs w:val="20"/>
          <w:u w:val="single"/>
        </w:rPr>
        <w:t xml:space="preserve"> 1694 -7347</w:t>
      </w:r>
    </w:p>
    <w:p w:rsidR="00AA1877" w:rsidRPr="00A945BA" w:rsidRDefault="00AA1877" w:rsidP="00A945BA">
      <w:pPr>
        <w:pStyle w:val="tkTekst"/>
        <w:rPr>
          <w:rFonts w:ascii="Times New Roman" w:hAnsi="Times New Roman" w:cs="Times New Roman"/>
        </w:rPr>
      </w:pPr>
      <w:r w:rsidRPr="00A945BA">
        <w:rPr>
          <w:rFonts w:ascii="Times New Roman" w:hAnsi="Times New Roman" w:cs="Times New Roman"/>
          <w:b/>
        </w:rPr>
        <w:t xml:space="preserve"> 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Дата заполнения "</w:t>
      </w:r>
      <w:r w:rsidR="00A945BA">
        <w:rPr>
          <w:rFonts w:ascii="Times New Roman" w:hAnsi="Times New Roman" w:cs="Times New Roman"/>
        </w:rPr>
        <w:t>15</w:t>
      </w:r>
      <w:r w:rsidRPr="006B7FC1">
        <w:rPr>
          <w:rFonts w:ascii="Times New Roman" w:hAnsi="Times New Roman" w:cs="Times New Roman"/>
        </w:rPr>
        <w:t xml:space="preserve">" </w:t>
      </w:r>
      <w:proofErr w:type="gramStart"/>
      <w:r w:rsidRPr="006B7FC1">
        <w:rPr>
          <w:rFonts w:ascii="Times New Roman" w:hAnsi="Times New Roman" w:cs="Times New Roman"/>
        </w:rPr>
        <w:t>январь  2023</w:t>
      </w:r>
      <w:proofErr w:type="gramEnd"/>
      <w:r w:rsidRPr="006B7FC1">
        <w:rPr>
          <w:rFonts w:ascii="Times New Roman" w:hAnsi="Times New Roman" w:cs="Times New Roman"/>
        </w:rPr>
        <w:t xml:space="preserve"> г.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Подпись</w:t>
      </w: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</w:p>
    <w:p w:rsidR="00AA1877" w:rsidRPr="006B7FC1" w:rsidRDefault="00AA1877" w:rsidP="00AA1877">
      <w:pPr>
        <w:pStyle w:val="tkTekst"/>
        <w:rPr>
          <w:rFonts w:ascii="Times New Roman" w:hAnsi="Times New Roman" w:cs="Times New Roman"/>
        </w:rPr>
      </w:pPr>
      <w:r w:rsidRPr="006B7FC1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AA1877" w:rsidRPr="006B7FC1" w:rsidRDefault="00AA1877" w:rsidP="00AA1877">
      <w:pPr>
        <w:rPr>
          <w:rFonts w:ascii="Times New Roman" w:hAnsi="Times New Roman"/>
          <w:sz w:val="20"/>
          <w:szCs w:val="20"/>
        </w:rPr>
      </w:pPr>
    </w:p>
    <w:p w:rsidR="009A4C50" w:rsidRDefault="00782A0A"/>
    <w:sectPr w:rsidR="009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7E48"/>
    <w:multiLevelType w:val="hybridMultilevel"/>
    <w:tmpl w:val="ADCC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11D4"/>
    <w:multiLevelType w:val="hybridMultilevel"/>
    <w:tmpl w:val="4F34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7"/>
    <w:rsid w:val="000D3ECC"/>
    <w:rsid w:val="00390EBD"/>
    <w:rsid w:val="00596AFE"/>
    <w:rsid w:val="00706D06"/>
    <w:rsid w:val="00782A0A"/>
    <w:rsid w:val="00944316"/>
    <w:rsid w:val="00A945BA"/>
    <w:rsid w:val="00A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811"/>
  <w15:chartTrackingRefBased/>
  <w15:docId w15:val="{4BC721BD-A156-40B3-8C09-05BDD56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A187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A187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6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2023-01-17T17:52:00Z</dcterms:created>
  <dcterms:modified xsi:type="dcterms:W3CDTF">2023-01-17T18:28:00Z</dcterms:modified>
</cp:coreProperties>
</file>